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430CCE" w14:textId="2AA1B184" w:rsidR="001015D6" w:rsidRPr="00B63569" w:rsidRDefault="00000A21"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10BFD20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06.5pt;height:128.25pt;mso-wrap-distance-left:0;mso-wrap-distance-top:0;mso-wrap-distance-right:0;mso-wrap-distance-bottom:0">
            <v:imagedata r:id="rId7" o:title=""/>
          </v:shape>
        </w:pict>
      </w:r>
      <w:bookmarkEnd w:id="0"/>
    </w:p>
    <w:p w14:paraId="3B4F04A4" w14:textId="77777777" w:rsidR="001015D6" w:rsidRPr="00B63569" w:rsidRDefault="001015D6" w:rsidP="001015D6">
      <w:pPr>
        <w:spacing w:line="360" w:lineRule="auto"/>
        <w:jc w:val="center"/>
        <w:rPr>
          <w:b/>
          <w:bCs/>
          <w:sz w:val="16"/>
          <w:szCs w:val="16"/>
          <w:rtl/>
        </w:rPr>
      </w:pPr>
    </w:p>
    <w:p w14:paraId="6171DE32" w14:textId="77777777" w:rsidR="00194889" w:rsidRPr="007C5B4C" w:rsidRDefault="00194889" w:rsidP="00194889">
      <w:pPr>
        <w:spacing w:line="360" w:lineRule="auto"/>
        <w:jc w:val="center"/>
        <w:rPr>
          <w:b/>
          <w:bCs/>
          <w:sz w:val="16"/>
          <w:szCs w:val="16"/>
          <w:rtl/>
        </w:rPr>
      </w:pPr>
    </w:p>
    <w:p w14:paraId="6865FD1A" w14:textId="77777777" w:rsidR="00194889" w:rsidRPr="007C5B4C" w:rsidRDefault="000A1159"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המשפטים</w:t>
      </w:r>
      <w:bookmarkEnd w:id="6"/>
      <w:r w:rsidRPr="007C5B4C">
        <w:rPr>
          <w:b/>
          <w:bCs/>
          <w:sz w:val="44"/>
          <w:szCs w:val="48"/>
          <w:rtl/>
        </w:rPr>
        <w:br/>
        <w:t xml:space="preserve"> </w:t>
      </w:r>
      <w:bookmarkStart w:id="7" w:name="department_1"/>
      <w:bookmarkStart w:id="8" w:name="show_department"/>
      <w:r w:rsidR="00F71085">
        <w:rPr>
          <w:b/>
          <w:bCs/>
          <w:sz w:val="44"/>
          <w:szCs w:val="48"/>
          <w:rtl/>
        </w:rPr>
        <w:t>אגף נכסים ולוגיסטיקה</w:t>
      </w:r>
      <w:bookmarkEnd w:id="7"/>
      <w:bookmarkEnd w:id="8"/>
    </w:p>
    <w:p w14:paraId="2BABBF97" w14:textId="77777777" w:rsidR="00194889" w:rsidRPr="007C5B4C" w:rsidRDefault="000A1159" w:rsidP="00194889">
      <w:pPr>
        <w:spacing w:line="360" w:lineRule="auto"/>
        <w:jc w:val="center"/>
        <w:rPr>
          <w:b/>
          <w:bCs/>
          <w:sz w:val="16"/>
          <w:szCs w:val="16"/>
          <w:rtl/>
        </w:rPr>
      </w:pPr>
      <w:r>
        <w:rPr>
          <w:rFonts w:hint="cs"/>
          <w:b/>
          <w:bCs/>
          <w:sz w:val="16"/>
          <w:szCs w:val="16"/>
          <w:rtl/>
        </w:rPr>
        <w:t xml:space="preserve"> </w:t>
      </w:r>
    </w:p>
    <w:p w14:paraId="76E1C1F8" w14:textId="299E2D0C" w:rsidR="00194889" w:rsidRPr="00306328" w:rsidRDefault="000A1159"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מכרז</w:t>
      </w:r>
      <w:r w:rsidR="00306328">
        <w:rPr>
          <w:rFonts w:hint="cs"/>
          <w:b/>
          <w:bCs/>
          <w:noProof w:val="0"/>
          <w:sz w:val="64"/>
          <w:szCs w:val="64"/>
          <w:rtl/>
        </w:rPr>
        <w:t xml:space="preserve"> פומבי מס'</w:t>
      </w:r>
      <w:r w:rsidRPr="00197945">
        <w:rPr>
          <w:rFonts w:hint="cs"/>
          <w:b/>
          <w:bCs/>
          <w:noProof w:val="0"/>
          <w:sz w:val="64"/>
          <w:szCs w:val="64"/>
          <w:rtl/>
        </w:rPr>
        <w:t xml:space="preserve"> </w:t>
      </w:r>
      <w:bookmarkStart w:id="9" w:name="TenderNumber_1"/>
      <w:r w:rsidR="00434B55" w:rsidRPr="00197945">
        <w:rPr>
          <w:b/>
          <w:bCs/>
          <w:noProof w:val="0"/>
          <w:sz w:val="64"/>
          <w:szCs w:val="64"/>
        </w:rPr>
        <w:t>8/2025</w:t>
      </w:r>
      <w:bookmarkEnd w:id="9"/>
      <w:r w:rsidR="00306328">
        <w:rPr>
          <w:rFonts w:hint="cs"/>
          <w:b/>
          <w:bCs/>
          <w:noProof w:val="0"/>
          <w:sz w:val="64"/>
          <w:szCs w:val="64"/>
          <w:rtl/>
        </w:rPr>
        <w:t>5</w:t>
      </w:r>
    </w:p>
    <w:p w14:paraId="4DDB3730" w14:textId="77777777" w:rsidR="00194889" w:rsidRPr="00306328" w:rsidRDefault="000A1159" w:rsidP="00EA2F14">
      <w:pPr>
        <w:spacing w:line="360" w:lineRule="auto"/>
        <w:jc w:val="center"/>
        <w:rPr>
          <w:b/>
          <w:bCs/>
          <w:sz w:val="60"/>
          <w:szCs w:val="60"/>
          <w:rtl/>
        </w:rPr>
      </w:pPr>
      <w:r w:rsidRPr="00306328">
        <w:rPr>
          <w:b/>
          <w:bCs/>
          <w:sz w:val="60"/>
          <w:szCs w:val="60"/>
          <w:rtl/>
        </w:rPr>
        <w:t>ל</w:t>
      </w:r>
      <w:bookmarkStart w:id="10" w:name="TenderDesc_1"/>
      <w:r w:rsidR="00EA2F14" w:rsidRPr="00306328">
        <w:rPr>
          <w:rFonts w:hint="cs"/>
          <w:b/>
          <w:bCs/>
          <w:sz w:val="60"/>
          <w:szCs w:val="60"/>
          <w:rtl/>
        </w:rPr>
        <w:t>הפעלת תכנית הדרכה לעובדי משרד המשפטים להנגשת שירותים משפטיים עבור אנשים עם מוגבלות</w:t>
      </w:r>
      <w:bookmarkEnd w:id="10"/>
    </w:p>
    <w:p w14:paraId="6DE0FC15" w14:textId="77777777" w:rsidR="00194889" w:rsidRPr="00935BCC" w:rsidRDefault="000A1159" w:rsidP="004423BE">
      <w:pPr>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14:paraId="6B33B50D" w14:textId="77777777" w:rsidR="001015D6" w:rsidRPr="00B63569" w:rsidRDefault="000A1159" w:rsidP="006F467B">
      <w:pPr>
        <w:tabs>
          <w:tab w:val="left" w:pos="4770"/>
        </w:tabs>
        <w:spacing w:line="360" w:lineRule="auto"/>
        <w:rPr>
          <w:b/>
          <w:bCs/>
          <w:sz w:val="72"/>
          <w:szCs w:val="72"/>
          <w:rtl/>
        </w:rPr>
      </w:pPr>
      <w:r>
        <w:rPr>
          <w:b/>
          <w:bCs/>
          <w:sz w:val="36"/>
          <w:szCs w:val="36"/>
          <w:rtl/>
        </w:rPr>
        <w:tab/>
      </w:r>
    </w:p>
    <w:p w14:paraId="39B5A4A4" w14:textId="5458F005" w:rsidR="001015D6" w:rsidRPr="00246CE3" w:rsidRDefault="000A1159"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r w:rsidR="00306328">
        <w:rPr>
          <w:b/>
          <w:bCs/>
          <w:sz w:val="32"/>
          <w:szCs w:val="32"/>
          <w:rtl/>
        </w:rPr>
        <w:t>58-2025</w:t>
      </w:r>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1" w:name="TenderDesc_2"/>
      <w:r w:rsidRPr="00246CE3">
        <w:rPr>
          <w:b/>
          <w:bCs/>
          <w:sz w:val="32"/>
          <w:szCs w:val="32"/>
          <w:rtl/>
        </w:rPr>
        <w:t>הפעלת תכנית הדרכה לעובדי משרד המשפטים להנגשת שירותים משפטיים עבור אנשים עם מוגבלות</w:t>
      </w:r>
      <w:bookmarkEnd w:id="11"/>
    </w:p>
    <w:p w14:paraId="0879F73B" w14:textId="77777777" w:rsidR="006F467B" w:rsidRDefault="000A1159">
      <w:pPr>
        <w:bidi w:val="0"/>
        <w:spacing w:before="200" w:after="200" w:line="276" w:lineRule="auto"/>
        <w:rPr>
          <w:sz w:val="36"/>
          <w:szCs w:val="36"/>
          <w:rtl/>
        </w:rPr>
      </w:pPr>
      <w:r>
        <w:rPr>
          <w:sz w:val="36"/>
          <w:szCs w:val="36"/>
          <w:rtl/>
        </w:rPr>
        <w:br w:type="page"/>
      </w:r>
    </w:p>
    <w:p w14:paraId="4A0E4922" w14:textId="77777777" w:rsidR="000626ED" w:rsidRPr="00973BC2" w:rsidRDefault="000A1159" w:rsidP="0057259E">
      <w:pPr>
        <w:pStyle w:val="1-0"/>
        <w:rPr>
          <w:sz w:val="32"/>
          <w:szCs w:val="32"/>
          <w:rtl/>
        </w:rPr>
      </w:pPr>
      <w:bookmarkStart w:id="12" w:name="_Toc256000040"/>
      <w:bookmarkStart w:id="13" w:name="show_isNotIntroductionEdited"/>
      <w:r w:rsidRPr="00973BC2">
        <w:rPr>
          <w:rFonts w:hint="cs"/>
          <w:sz w:val="32"/>
          <w:szCs w:val="32"/>
          <w:rtl/>
        </w:rPr>
        <w:t>הקדמה</w:t>
      </w:r>
      <w:bookmarkEnd w:id="12"/>
    </w:p>
    <w:p w14:paraId="211867C2" w14:textId="77777777" w:rsidR="00EA095D" w:rsidRPr="006E3EE7" w:rsidRDefault="000A1159" w:rsidP="002B53EA">
      <w:pPr>
        <w:pStyle w:val="2-0"/>
        <w:rPr>
          <w:rtl/>
        </w:rPr>
      </w:pPr>
      <w:bookmarkStart w:id="14" w:name="OfficeValue_1"/>
      <w:r w:rsidRPr="006E3EE7">
        <w:rPr>
          <w:rFonts w:hint="cs"/>
          <w:rtl/>
        </w:rPr>
        <w:t>משרד המשפטים</w:t>
      </w:r>
      <w:bookmarkEnd w:id="14"/>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bookmarkStart w:id="15" w:name="TenderNumber_3"/>
      <w:r w:rsidR="000D4146" w:rsidRPr="006E3EE7">
        <w:rPr>
          <w:rFonts w:hint="cs"/>
        </w:rPr>
        <w:t>8/2025</w:t>
      </w:r>
      <w:bookmarkEnd w:id="15"/>
      <w:r w:rsidR="000626ED" w:rsidRPr="006E3EE7">
        <w:rPr>
          <w:rFonts w:hint="cs"/>
          <w:rtl/>
        </w:rPr>
        <w:t xml:space="preserve"> ל</w:t>
      </w:r>
      <w:bookmarkStart w:id="16" w:name="TenderDesc_3"/>
      <w:r w:rsidR="000626ED" w:rsidRPr="006E3EE7">
        <w:rPr>
          <w:rFonts w:hint="cs"/>
          <w:rtl/>
        </w:rPr>
        <w:t>הפעלת תכנית הדרכה לעובדי משרד המשפטים להנגשת שירותים משפטיים עבור אנשים עם מוגבלות</w:t>
      </w:r>
      <w:bookmarkEnd w:id="16"/>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40513F1D" w14:textId="64BA371E" w:rsidR="00135F48" w:rsidRPr="006E3EE7" w:rsidRDefault="000A1159" w:rsidP="002B53EA">
      <w:pPr>
        <w:pStyle w:val="2-0"/>
        <w:rPr>
          <w:rtl/>
        </w:rPr>
      </w:pPr>
      <w:bookmarkStart w:id="17" w:name="html_TiurKatzar"/>
      <w:bookmarkStart w:id="18" w:name="_Toc53331325"/>
      <w:bookmarkEnd w:id="17"/>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19" w:name="BaseConnectionPeriod_1"/>
      <w:r w:rsidRPr="006E3EE7">
        <w:rPr>
          <w:rFonts w:hint="cs"/>
          <w:rtl/>
        </w:rPr>
        <w:t>12</w:t>
      </w:r>
      <w:bookmarkEnd w:id="19"/>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20" w:name="show_optionConnectionPeriod_1"/>
      <w:r w:rsidRPr="006E3EE7">
        <w:rPr>
          <w:rFonts w:hint="cs"/>
          <w:rtl/>
        </w:rPr>
        <w:t>, כאשר למזמין הזכות להאריך את תקופת ההתקשרות בתקופות נוספות, ועד ל</w:t>
      </w:r>
      <w:r w:rsidR="00456A06" w:rsidRPr="006E3EE7">
        <w:rPr>
          <w:rFonts w:hint="cs"/>
          <w:rtl/>
        </w:rPr>
        <w:t xml:space="preserve"> - </w:t>
      </w:r>
      <w:bookmarkStart w:id="21" w:name="OptionConnectionPeriod_1"/>
      <w:r w:rsidRPr="006E3EE7">
        <w:rPr>
          <w:rFonts w:hint="cs"/>
          <w:rtl/>
        </w:rPr>
        <w:t>48</w:t>
      </w:r>
      <w:bookmarkEnd w:id="21"/>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20"/>
      <w:r w:rsidRPr="006E3EE7">
        <w:rPr>
          <w:rFonts w:hint="cs"/>
          <w:rtl/>
        </w:rPr>
        <w:t>.</w:t>
      </w:r>
      <w:bookmarkEnd w:id="18"/>
      <w:r w:rsidR="00035B25">
        <w:rPr>
          <w:rFonts w:hint="cs"/>
          <w:rtl/>
        </w:rPr>
        <w:t xml:space="preserve"> למשרד שמור שיקול הדעת להרחיב את ההתקשרות בעד 100% בהתאם לשיקול דעתו.</w:t>
      </w:r>
    </w:p>
    <w:p w14:paraId="07EF19E0" w14:textId="77777777" w:rsidR="00777816" w:rsidRPr="007815E6" w:rsidRDefault="000A1159" w:rsidP="002B53EA">
      <w:pPr>
        <w:pStyle w:val="2-0"/>
        <w:rPr>
          <w:rtl/>
        </w:rPr>
      </w:pPr>
      <w:r w:rsidRPr="007815E6">
        <w:rPr>
          <w:rFonts w:hint="cs"/>
          <w:rtl/>
        </w:rPr>
        <w:t xml:space="preserve">מסמכי המכרז מחולקים לפרקים, כמפורט להלן: </w:t>
      </w:r>
    </w:p>
    <w:p w14:paraId="7AC04DC9" w14:textId="77777777" w:rsidR="00777816" w:rsidRPr="007815E6" w:rsidRDefault="000A1159"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3E7506B0" w14:textId="77777777" w:rsidR="00777816" w:rsidRPr="007815E6" w:rsidRDefault="000A1159"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2A8E72B8" w14:textId="77777777" w:rsidR="00777816" w:rsidRPr="007815E6" w:rsidRDefault="000A1159"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35D3BC16" w14:textId="77777777" w:rsidR="00777816" w:rsidRPr="000626ED" w:rsidRDefault="000A1159" w:rsidP="00A0392D">
      <w:pPr>
        <w:pStyle w:val="3-"/>
        <w:rPr>
          <w:rtl/>
        </w:rPr>
      </w:pPr>
      <w:r>
        <w:rPr>
          <w:rFonts w:hint="cs"/>
          <w:bCs/>
          <w:rtl/>
        </w:rPr>
        <w:t xml:space="preserve">פרק ד' </w:t>
      </w:r>
      <w:r>
        <w:rPr>
          <w:rtl/>
        </w:rPr>
        <w:t>–</w:t>
      </w:r>
      <w:r>
        <w:rPr>
          <w:rFonts w:hint="cs"/>
          <w:rtl/>
        </w:rPr>
        <w:t xml:space="preserve"> הסכם ההתקשרות עם הזוכה במכרז.</w:t>
      </w:r>
    </w:p>
    <w:p w14:paraId="16E35729" w14:textId="77777777" w:rsidR="003A3E9F" w:rsidRPr="00F5078D" w:rsidRDefault="003A3E9F" w:rsidP="00F5078D"/>
    <w:p w14:paraId="2A937818" w14:textId="77777777" w:rsidR="000626ED" w:rsidRPr="00F5078D" w:rsidRDefault="000626ED" w:rsidP="00F5078D">
      <w:pPr>
        <w:rPr>
          <w:rtl/>
        </w:rPr>
      </w:pPr>
    </w:p>
    <w:p w14:paraId="7672ED08" w14:textId="77777777" w:rsidR="003E47B9" w:rsidRDefault="003E47B9" w:rsidP="00A10168">
      <w:pPr>
        <w:rPr>
          <w:b/>
          <w:bCs/>
          <w:sz w:val="28"/>
          <w:szCs w:val="28"/>
          <w:u w:val="single"/>
          <w:rtl/>
        </w:rPr>
      </w:pPr>
    </w:p>
    <w:p w14:paraId="31FC5494" w14:textId="77777777" w:rsidR="003E47B9" w:rsidRDefault="003E47B9" w:rsidP="00A10168">
      <w:pPr>
        <w:rPr>
          <w:b/>
          <w:bCs/>
          <w:sz w:val="28"/>
          <w:szCs w:val="28"/>
          <w:u w:val="single"/>
          <w:rtl/>
        </w:rPr>
      </w:pPr>
    </w:p>
    <w:p w14:paraId="3845713B" w14:textId="5645B78A" w:rsidR="008A2C04" w:rsidRPr="009F51E3" w:rsidRDefault="000A1159" w:rsidP="007F3C97">
      <w:pPr>
        <w:pStyle w:val="af7"/>
        <w:spacing w:line="360" w:lineRule="auto"/>
        <w:ind w:right="52"/>
        <w:jc w:val="center"/>
        <w:rPr>
          <w:rFonts w:cs="David"/>
          <w:b/>
          <w:bCs/>
          <w:sz w:val="28"/>
          <w:szCs w:val="28"/>
          <w:rtl/>
        </w:rPr>
      </w:pPr>
      <w:r w:rsidRPr="009F51E3">
        <w:rPr>
          <w:rFonts w:cs="David" w:hint="eastAsia"/>
          <w:b/>
          <w:bCs/>
          <w:sz w:val="28"/>
          <w:szCs w:val="28"/>
          <w:u w:val="single"/>
          <w:rtl/>
        </w:rPr>
        <w:t>המועד</w:t>
      </w:r>
      <w:r w:rsidRPr="009F51E3">
        <w:rPr>
          <w:rFonts w:cs="David"/>
          <w:b/>
          <w:bCs/>
          <w:sz w:val="28"/>
          <w:szCs w:val="28"/>
          <w:u w:val="single"/>
          <w:rtl/>
        </w:rPr>
        <w:t xml:space="preserve"> </w:t>
      </w:r>
      <w:r w:rsidRPr="009F51E3">
        <w:rPr>
          <w:rFonts w:cs="David" w:hint="eastAsia"/>
          <w:b/>
          <w:bCs/>
          <w:sz w:val="28"/>
          <w:szCs w:val="28"/>
          <w:u w:val="single"/>
          <w:rtl/>
        </w:rPr>
        <w:t>האחרון</w:t>
      </w:r>
      <w:r w:rsidRPr="009F51E3">
        <w:rPr>
          <w:rFonts w:cs="David"/>
          <w:b/>
          <w:bCs/>
          <w:sz w:val="28"/>
          <w:szCs w:val="28"/>
          <w:u w:val="single"/>
          <w:rtl/>
        </w:rPr>
        <w:t xml:space="preserve"> </w:t>
      </w:r>
      <w:r w:rsidRPr="009F51E3">
        <w:rPr>
          <w:rFonts w:cs="David" w:hint="eastAsia"/>
          <w:b/>
          <w:bCs/>
          <w:sz w:val="28"/>
          <w:szCs w:val="28"/>
          <w:u w:val="single"/>
          <w:rtl/>
        </w:rPr>
        <w:t>להגשת</w:t>
      </w:r>
      <w:r w:rsidRPr="009F51E3">
        <w:rPr>
          <w:rFonts w:cs="David"/>
          <w:b/>
          <w:bCs/>
          <w:sz w:val="28"/>
          <w:szCs w:val="28"/>
          <w:u w:val="single"/>
          <w:rtl/>
        </w:rPr>
        <w:t xml:space="preserve"> </w:t>
      </w:r>
      <w:r w:rsidRPr="009F51E3">
        <w:rPr>
          <w:rFonts w:cs="David" w:hint="eastAsia"/>
          <w:b/>
          <w:bCs/>
          <w:sz w:val="28"/>
          <w:szCs w:val="28"/>
          <w:u w:val="single"/>
          <w:rtl/>
        </w:rPr>
        <w:t>הצעות</w:t>
      </w:r>
      <w:r w:rsidRPr="009F51E3">
        <w:rPr>
          <w:rFonts w:cs="David"/>
          <w:b/>
          <w:bCs/>
          <w:sz w:val="28"/>
          <w:szCs w:val="28"/>
          <w:u w:val="single"/>
          <w:rtl/>
        </w:rPr>
        <w:t xml:space="preserve"> </w:t>
      </w:r>
      <w:r w:rsidRPr="009F51E3">
        <w:rPr>
          <w:rFonts w:cs="David" w:hint="eastAsia"/>
          <w:b/>
          <w:bCs/>
          <w:sz w:val="28"/>
          <w:szCs w:val="28"/>
          <w:u w:val="single"/>
          <w:rtl/>
        </w:rPr>
        <w:t>במכרז</w:t>
      </w:r>
      <w:r w:rsidRPr="009F51E3">
        <w:rPr>
          <w:rFonts w:cs="David"/>
          <w:b/>
          <w:bCs/>
          <w:sz w:val="28"/>
          <w:szCs w:val="28"/>
          <w:u w:val="single"/>
          <w:rtl/>
        </w:rPr>
        <w:t xml:space="preserve"> </w:t>
      </w:r>
      <w:r w:rsidRPr="009F51E3">
        <w:rPr>
          <w:rFonts w:cs="David" w:hint="eastAsia"/>
          <w:b/>
          <w:bCs/>
          <w:sz w:val="28"/>
          <w:szCs w:val="28"/>
          <w:u w:val="single"/>
          <w:rtl/>
        </w:rPr>
        <w:t>הוא</w:t>
      </w:r>
      <w:r w:rsidR="002E4C9E" w:rsidRPr="009F51E3">
        <w:rPr>
          <w:rFonts w:cs="David" w:hint="cs"/>
          <w:b/>
          <w:bCs/>
          <w:sz w:val="28"/>
          <w:szCs w:val="28"/>
          <w:u w:val="single"/>
          <w:rtl/>
        </w:rPr>
        <w:t xml:space="preserve"> בתאריך </w:t>
      </w:r>
      <w:r w:rsidR="0080502B" w:rsidRPr="009F51E3">
        <w:rPr>
          <w:rFonts w:cs="David" w:hint="cs"/>
          <w:b/>
          <w:bCs/>
          <w:sz w:val="28"/>
          <w:szCs w:val="28"/>
          <w:rtl/>
        </w:rPr>
        <w:t>‏</w:t>
      </w:r>
      <w:r w:rsidR="009F51E3" w:rsidRPr="009F51E3">
        <w:rPr>
          <w:rFonts w:cs="David" w:hint="cs"/>
          <w:b/>
          <w:bCs/>
          <w:sz w:val="28"/>
          <w:szCs w:val="28"/>
          <w:rtl/>
        </w:rPr>
        <w:t>10</w:t>
      </w:r>
      <w:r w:rsidR="0080502B" w:rsidRPr="009F51E3">
        <w:rPr>
          <w:rFonts w:cs="David" w:hint="cs"/>
          <w:b/>
          <w:bCs/>
          <w:sz w:val="28"/>
          <w:szCs w:val="28"/>
          <w:rtl/>
        </w:rPr>
        <w:t>/</w:t>
      </w:r>
      <w:r w:rsidR="009F51E3" w:rsidRPr="009F51E3">
        <w:rPr>
          <w:rFonts w:cs="David" w:hint="cs"/>
          <w:b/>
          <w:bCs/>
          <w:sz w:val="28"/>
          <w:szCs w:val="28"/>
          <w:rtl/>
        </w:rPr>
        <w:t>08</w:t>
      </w:r>
      <w:r w:rsidR="0080502B" w:rsidRPr="009F51E3">
        <w:rPr>
          <w:rFonts w:cs="David" w:hint="cs"/>
          <w:b/>
          <w:bCs/>
          <w:sz w:val="28"/>
          <w:szCs w:val="28"/>
          <w:rtl/>
        </w:rPr>
        <w:t>/</w:t>
      </w:r>
      <w:r w:rsidR="009F51E3" w:rsidRPr="009F51E3">
        <w:rPr>
          <w:rFonts w:cs="David" w:hint="cs"/>
          <w:b/>
          <w:bCs/>
          <w:sz w:val="28"/>
          <w:szCs w:val="28"/>
          <w:rtl/>
        </w:rPr>
        <w:t>2025</w:t>
      </w:r>
      <w:r w:rsidR="002E4C9E" w:rsidRPr="009F51E3">
        <w:rPr>
          <w:rFonts w:cs="David" w:hint="cs"/>
          <w:b/>
          <w:bCs/>
          <w:sz w:val="28"/>
          <w:szCs w:val="28"/>
          <w:rtl/>
        </w:rPr>
        <w:t xml:space="preserve"> </w:t>
      </w:r>
      <w:r w:rsidRPr="009F51E3">
        <w:rPr>
          <w:rFonts w:cs="David"/>
          <w:b/>
          <w:bCs/>
          <w:sz w:val="28"/>
          <w:szCs w:val="28"/>
          <w:u w:val="single"/>
          <w:rtl/>
        </w:rPr>
        <w:t xml:space="preserve"> </w:t>
      </w:r>
      <w:r w:rsidRPr="009F51E3">
        <w:rPr>
          <w:rFonts w:cs="David" w:hint="eastAsia"/>
          <w:b/>
          <w:bCs/>
          <w:sz w:val="28"/>
          <w:szCs w:val="28"/>
          <w:u w:val="single"/>
          <w:rtl/>
        </w:rPr>
        <w:t>בשעה</w:t>
      </w:r>
      <w:r w:rsidR="001F1620" w:rsidRPr="009F51E3">
        <w:rPr>
          <w:rFonts w:cs="David" w:hint="cs"/>
          <w:b/>
          <w:bCs/>
          <w:sz w:val="28"/>
          <w:szCs w:val="28"/>
          <w:u w:val="single"/>
          <w:rtl/>
        </w:rPr>
        <w:t xml:space="preserve"> </w:t>
      </w:r>
      <w:r w:rsidR="009F51E3" w:rsidRPr="009F51E3">
        <w:rPr>
          <w:rFonts w:cs="David" w:hint="cs"/>
          <w:b/>
          <w:bCs/>
          <w:sz w:val="28"/>
          <w:szCs w:val="28"/>
          <w:u w:val="single"/>
          <w:rtl/>
        </w:rPr>
        <w:t>12:00</w:t>
      </w:r>
    </w:p>
    <w:bookmarkEnd w:id="13"/>
    <w:p w14:paraId="5B15B880" w14:textId="77777777" w:rsidR="006129BD" w:rsidRDefault="006129BD" w:rsidP="006129BD">
      <w:pPr>
        <w:jc w:val="center"/>
        <w:rPr>
          <w:sz w:val="36"/>
          <w:szCs w:val="36"/>
          <w:rtl/>
        </w:rPr>
      </w:pPr>
    </w:p>
    <w:p w14:paraId="6B53FF0F" w14:textId="77777777" w:rsidR="00717FE4" w:rsidRDefault="000A1159">
      <w:pPr>
        <w:bidi w:val="0"/>
        <w:spacing w:before="200" w:after="200" w:line="276" w:lineRule="auto"/>
        <w:rPr>
          <w:sz w:val="36"/>
          <w:szCs w:val="36"/>
          <w:rtl/>
        </w:rPr>
      </w:pPr>
      <w:r>
        <w:rPr>
          <w:sz w:val="36"/>
          <w:szCs w:val="36"/>
          <w:rtl/>
        </w:rPr>
        <w:br w:type="page"/>
      </w:r>
    </w:p>
    <w:p w14:paraId="106CC642" w14:textId="77777777" w:rsidR="00321C2A" w:rsidRPr="00321C2A" w:rsidRDefault="000A1159" w:rsidP="00C0313F">
      <w:pPr>
        <w:pStyle w:val="1-0"/>
        <w:rPr>
          <w:rtl/>
        </w:rPr>
      </w:pPr>
      <w:bookmarkStart w:id="22" w:name="_Toc256000041"/>
      <w:bookmarkStart w:id="23" w:name="_Toc53498844"/>
      <w:bookmarkStart w:id="24" w:name="_Toc173823716"/>
      <w:r w:rsidRPr="00321C2A">
        <w:rPr>
          <w:rtl/>
        </w:rPr>
        <w:t>תוכן עניינים</w:t>
      </w:r>
      <w:bookmarkEnd w:id="22"/>
      <w:bookmarkEnd w:id="23"/>
    </w:p>
    <w:bookmarkEnd w:id="24"/>
    <w:p w14:paraId="37FE835B" w14:textId="31B5E95B" w:rsidR="00E60657" w:rsidRDefault="000A1159">
      <w:pPr>
        <w:pStyle w:val="TOC2"/>
        <w:tabs>
          <w:tab w:val="left" w:pos="480"/>
          <w:tab w:val="right" w:leader="dot" w:pos="8270"/>
        </w:tabs>
        <w:ind w:left="740" w:hanging="400"/>
        <w:rPr>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40" w:history="1">
        <w:r>
          <w:rPr>
            <w:rStyle w:val="Hyperlink"/>
            <w:rFonts w:eastAsia="Times New Roman"/>
            <w:rtl/>
          </w:rPr>
          <w:t>1.</w:t>
        </w:r>
        <w:r>
          <w:rPr>
            <w:rFonts w:eastAsia="Times New Roman"/>
            <w:sz w:val="22"/>
            <w:rtl/>
          </w:rPr>
          <w:tab/>
        </w:r>
        <w:r w:rsidRPr="00973BC2">
          <w:rPr>
            <w:rStyle w:val="Hyperlink"/>
            <w:rFonts w:hint="cs"/>
            <w:rtl/>
          </w:rPr>
          <w:t>הקדמה</w:t>
        </w:r>
        <w:r>
          <w:tab/>
        </w:r>
        <w:r>
          <w:fldChar w:fldCharType="begin"/>
        </w:r>
        <w:r>
          <w:instrText xml:space="preserve"> PAGEREF _Toc256000040 \h </w:instrText>
        </w:r>
        <w:r>
          <w:fldChar w:fldCharType="separate"/>
        </w:r>
        <w:r w:rsidR="00306328">
          <w:rPr>
            <w:rtl/>
          </w:rPr>
          <w:t>2</w:t>
        </w:r>
        <w:r>
          <w:fldChar w:fldCharType="end"/>
        </w:r>
      </w:hyperlink>
    </w:p>
    <w:p w14:paraId="3A02086F" w14:textId="33F88A63" w:rsidR="00E60657" w:rsidRDefault="00D37A19">
      <w:pPr>
        <w:pStyle w:val="TOC2"/>
        <w:tabs>
          <w:tab w:val="left" w:pos="480"/>
          <w:tab w:val="right" w:leader="dot" w:pos="8270"/>
        </w:tabs>
        <w:ind w:left="740" w:hanging="400"/>
        <w:rPr>
          <w:sz w:val="22"/>
        </w:rPr>
      </w:pPr>
      <w:hyperlink w:anchor="_Toc256000041" w:history="1">
        <w:r w:rsidR="000A1159">
          <w:rPr>
            <w:rStyle w:val="Hyperlink"/>
            <w:rFonts w:eastAsia="Times New Roman"/>
            <w:rtl/>
          </w:rPr>
          <w:t>2.</w:t>
        </w:r>
        <w:r w:rsidR="000A1159">
          <w:rPr>
            <w:rFonts w:eastAsia="Times New Roman"/>
            <w:sz w:val="22"/>
            <w:rtl/>
          </w:rPr>
          <w:tab/>
        </w:r>
        <w:r w:rsidR="000A1159" w:rsidRPr="00321C2A">
          <w:rPr>
            <w:rStyle w:val="Hyperlink"/>
            <w:rtl/>
          </w:rPr>
          <w:t>תוכן עניינים</w:t>
        </w:r>
        <w:r w:rsidR="000A1159">
          <w:tab/>
        </w:r>
        <w:r w:rsidR="000A1159">
          <w:fldChar w:fldCharType="begin"/>
        </w:r>
        <w:r w:rsidR="000A1159">
          <w:instrText xml:space="preserve"> PAGEREF _Toc256000041 \h </w:instrText>
        </w:r>
        <w:r w:rsidR="000A1159">
          <w:fldChar w:fldCharType="separate"/>
        </w:r>
        <w:r w:rsidR="00306328">
          <w:rPr>
            <w:rtl/>
          </w:rPr>
          <w:t>3</w:t>
        </w:r>
        <w:r w:rsidR="000A1159">
          <w:fldChar w:fldCharType="end"/>
        </w:r>
      </w:hyperlink>
    </w:p>
    <w:p w14:paraId="7B0A6403" w14:textId="4FF037E4" w:rsidR="00E60657" w:rsidRDefault="00D37A19">
      <w:pPr>
        <w:pStyle w:val="TOC1"/>
        <w:tabs>
          <w:tab w:val="right" w:leader="dot" w:pos="8270"/>
        </w:tabs>
        <w:rPr>
          <w:rFonts w:asciiTheme="minorHAnsi" w:hAnsiTheme="minorHAnsi"/>
          <w:noProof/>
          <w:sz w:val="22"/>
        </w:rPr>
      </w:pPr>
      <w:hyperlink w:anchor="_Toc256000042" w:history="1">
        <w:r w:rsidR="000A1159" w:rsidRPr="001868B7">
          <w:rPr>
            <w:rStyle w:val="Hyperlink"/>
            <w:rtl/>
          </w:rPr>
          <w:t>פרק א'- הליך המכרז</w:t>
        </w:r>
        <w:r w:rsidR="000A1159">
          <w:tab/>
        </w:r>
        <w:r w:rsidR="000A1159">
          <w:fldChar w:fldCharType="begin"/>
        </w:r>
        <w:r w:rsidR="000A1159">
          <w:instrText xml:space="preserve"> PAGEREF _Toc256000042 \h </w:instrText>
        </w:r>
        <w:r w:rsidR="000A1159">
          <w:fldChar w:fldCharType="separate"/>
        </w:r>
        <w:r w:rsidR="00306328">
          <w:rPr>
            <w:noProof/>
            <w:rtl/>
          </w:rPr>
          <w:t>4</w:t>
        </w:r>
        <w:r w:rsidR="000A1159">
          <w:fldChar w:fldCharType="end"/>
        </w:r>
      </w:hyperlink>
    </w:p>
    <w:p w14:paraId="58ABB130" w14:textId="1A795B43" w:rsidR="00E60657" w:rsidRDefault="00D37A19">
      <w:pPr>
        <w:pStyle w:val="TOC2"/>
        <w:tabs>
          <w:tab w:val="left" w:pos="480"/>
          <w:tab w:val="right" w:leader="dot" w:pos="8270"/>
        </w:tabs>
        <w:ind w:left="740" w:hanging="400"/>
        <w:rPr>
          <w:sz w:val="22"/>
        </w:rPr>
      </w:pPr>
      <w:hyperlink w:anchor="_Toc256000043" w:history="1">
        <w:r w:rsidR="000A1159">
          <w:rPr>
            <w:rStyle w:val="Hyperlink"/>
            <w:rFonts w:eastAsia="Times New Roman"/>
            <w:rtl/>
          </w:rPr>
          <w:t>3.</w:t>
        </w:r>
        <w:r w:rsidR="000A1159">
          <w:rPr>
            <w:rFonts w:eastAsia="Times New Roman"/>
            <w:sz w:val="22"/>
            <w:rtl/>
          </w:rPr>
          <w:tab/>
        </w:r>
        <w:r w:rsidR="000A1159" w:rsidRPr="002B53EA">
          <w:rPr>
            <w:rStyle w:val="Hyperlink"/>
            <w:rFonts w:hint="cs"/>
            <w:rtl/>
          </w:rPr>
          <w:t>עקרונות</w:t>
        </w:r>
        <w:r w:rsidR="000A1159" w:rsidRPr="002B53EA">
          <w:rPr>
            <w:rStyle w:val="Hyperlink"/>
            <w:rtl/>
          </w:rPr>
          <w:t xml:space="preserve"> ה</w:t>
        </w:r>
        <w:r w:rsidR="000A1159" w:rsidRPr="002B53EA">
          <w:rPr>
            <w:rStyle w:val="Hyperlink"/>
            <w:rFonts w:hint="cs"/>
            <w:rtl/>
          </w:rPr>
          <w:t>מכרז</w:t>
        </w:r>
        <w:r w:rsidR="000A1159">
          <w:tab/>
        </w:r>
        <w:r w:rsidR="000A1159">
          <w:fldChar w:fldCharType="begin"/>
        </w:r>
        <w:r w:rsidR="000A1159">
          <w:instrText xml:space="preserve"> PAGEREF _Toc256000043 \h </w:instrText>
        </w:r>
        <w:r w:rsidR="000A1159">
          <w:fldChar w:fldCharType="separate"/>
        </w:r>
        <w:r w:rsidR="00306328">
          <w:rPr>
            <w:rtl/>
          </w:rPr>
          <w:t>5</w:t>
        </w:r>
        <w:r w:rsidR="000A1159">
          <w:fldChar w:fldCharType="end"/>
        </w:r>
      </w:hyperlink>
    </w:p>
    <w:p w14:paraId="4DB96012" w14:textId="1B0527CE" w:rsidR="00E60657" w:rsidRDefault="00D37A19">
      <w:pPr>
        <w:pStyle w:val="TOC2"/>
        <w:tabs>
          <w:tab w:val="left" w:pos="480"/>
          <w:tab w:val="right" w:leader="dot" w:pos="8270"/>
        </w:tabs>
        <w:ind w:left="740" w:hanging="400"/>
        <w:rPr>
          <w:sz w:val="22"/>
        </w:rPr>
      </w:pPr>
      <w:hyperlink w:anchor="_Toc256000044" w:history="1">
        <w:r w:rsidR="000A1159">
          <w:rPr>
            <w:rStyle w:val="Hyperlink"/>
            <w:rFonts w:eastAsia="Times New Roman"/>
            <w:rtl/>
          </w:rPr>
          <w:t>4.</w:t>
        </w:r>
        <w:r w:rsidR="000A1159">
          <w:rPr>
            <w:rFonts w:eastAsia="Times New Roman"/>
            <w:sz w:val="22"/>
            <w:rtl/>
          </w:rPr>
          <w:tab/>
        </w:r>
        <w:r w:rsidR="000A1159" w:rsidRPr="00EC0034">
          <w:rPr>
            <w:rStyle w:val="Hyperlink"/>
            <w:rtl/>
          </w:rPr>
          <w:t>תנאי</w:t>
        </w:r>
        <w:r w:rsidR="00035712" w:rsidRPr="00EC0034">
          <w:rPr>
            <w:rStyle w:val="Hyperlink"/>
            <w:rFonts w:hint="cs"/>
            <w:rtl/>
          </w:rPr>
          <w:t>ם להשתתפות במכרז</w:t>
        </w:r>
        <w:r w:rsidR="000A1159">
          <w:tab/>
        </w:r>
        <w:r w:rsidR="000A1159">
          <w:fldChar w:fldCharType="begin"/>
        </w:r>
        <w:r w:rsidR="000A1159">
          <w:instrText xml:space="preserve"> PAGEREF _Toc256000044 \h </w:instrText>
        </w:r>
        <w:r w:rsidR="000A1159">
          <w:fldChar w:fldCharType="separate"/>
        </w:r>
        <w:r w:rsidR="00306328">
          <w:rPr>
            <w:rtl/>
          </w:rPr>
          <w:t>5</w:t>
        </w:r>
        <w:r w:rsidR="000A1159">
          <w:fldChar w:fldCharType="end"/>
        </w:r>
      </w:hyperlink>
    </w:p>
    <w:p w14:paraId="5BA76003" w14:textId="10B728FF" w:rsidR="00E60657" w:rsidRDefault="00D37A19">
      <w:pPr>
        <w:pStyle w:val="TOC2"/>
        <w:tabs>
          <w:tab w:val="left" w:pos="480"/>
          <w:tab w:val="right" w:leader="dot" w:pos="8270"/>
        </w:tabs>
        <w:ind w:left="740" w:hanging="400"/>
        <w:rPr>
          <w:sz w:val="22"/>
        </w:rPr>
      </w:pPr>
      <w:hyperlink w:anchor="_Toc256000045" w:history="1">
        <w:r w:rsidR="000A1159">
          <w:rPr>
            <w:rStyle w:val="Hyperlink"/>
            <w:rFonts w:eastAsia="Times New Roman"/>
            <w:rtl/>
          </w:rPr>
          <w:t>5.</w:t>
        </w:r>
        <w:r w:rsidR="000A1159">
          <w:rPr>
            <w:rFonts w:eastAsia="Times New Roman"/>
            <w:sz w:val="22"/>
            <w:rtl/>
          </w:rPr>
          <w:tab/>
        </w:r>
        <w:r w:rsidR="000A1159" w:rsidRPr="00EC0034">
          <w:rPr>
            <w:rStyle w:val="Hyperlink"/>
            <w:rFonts w:hint="cs"/>
            <w:rtl/>
          </w:rPr>
          <w:t>ניקוד ה</w:t>
        </w:r>
        <w:r w:rsidR="008E27B7" w:rsidRPr="00EC0034">
          <w:rPr>
            <w:rStyle w:val="Hyperlink"/>
            <w:rFonts w:hint="cs"/>
            <w:rtl/>
          </w:rPr>
          <w:t>הצעות</w:t>
        </w:r>
        <w:r w:rsidR="000A1159">
          <w:tab/>
        </w:r>
        <w:r w:rsidR="000A1159">
          <w:fldChar w:fldCharType="begin"/>
        </w:r>
        <w:r w:rsidR="000A1159">
          <w:instrText xml:space="preserve"> PAGEREF _Toc256000045 \h </w:instrText>
        </w:r>
        <w:r w:rsidR="000A1159">
          <w:fldChar w:fldCharType="separate"/>
        </w:r>
        <w:r w:rsidR="00306328">
          <w:rPr>
            <w:rtl/>
          </w:rPr>
          <w:t>7</w:t>
        </w:r>
        <w:r w:rsidR="000A1159">
          <w:fldChar w:fldCharType="end"/>
        </w:r>
      </w:hyperlink>
    </w:p>
    <w:p w14:paraId="3F1B4C40" w14:textId="3A272547" w:rsidR="00E60657" w:rsidRDefault="00D37A19">
      <w:pPr>
        <w:pStyle w:val="TOC2"/>
        <w:tabs>
          <w:tab w:val="left" w:pos="480"/>
          <w:tab w:val="right" w:leader="dot" w:pos="8270"/>
        </w:tabs>
        <w:ind w:left="740" w:hanging="400"/>
        <w:rPr>
          <w:sz w:val="22"/>
        </w:rPr>
      </w:pPr>
      <w:hyperlink w:anchor="_Toc256000046" w:history="1">
        <w:r w:rsidR="000A1159">
          <w:rPr>
            <w:rStyle w:val="Hyperlink"/>
            <w:rFonts w:eastAsia="Times New Roman"/>
            <w:rtl/>
          </w:rPr>
          <w:t>6.</w:t>
        </w:r>
        <w:r w:rsidR="000A1159">
          <w:rPr>
            <w:rFonts w:eastAsia="Times New Roman"/>
            <w:sz w:val="22"/>
            <w:rtl/>
          </w:rPr>
          <w:tab/>
        </w:r>
        <w:r w:rsidR="000A1159" w:rsidRPr="00EC0034">
          <w:rPr>
            <w:rStyle w:val="Hyperlink"/>
            <w:rFonts w:hint="eastAsia"/>
            <w:rtl/>
          </w:rPr>
          <w:t>בחירת</w:t>
        </w:r>
        <w:r w:rsidR="000A1159" w:rsidRPr="00EC0034">
          <w:rPr>
            <w:rStyle w:val="Hyperlink"/>
            <w:rtl/>
          </w:rPr>
          <w:t xml:space="preserve"> </w:t>
        </w:r>
        <w:r w:rsidR="000A1159" w:rsidRPr="00EC0034">
          <w:rPr>
            <w:rStyle w:val="Hyperlink"/>
            <w:rFonts w:hint="eastAsia"/>
            <w:rtl/>
          </w:rPr>
          <w:t>זוכה</w:t>
        </w:r>
        <w:r w:rsidR="000A1159">
          <w:tab/>
        </w:r>
        <w:r w:rsidR="000A1159">
          <w:fldChar w:fldCharType="begin"/>
        </w:r>
        <w:r w:rsidR="000A1159">
          <w:instrText xml:space="preserve"> PAGEREF _Toc256000046 \h </w:instrText>
        </w:r>
        <w:r w:rsidR="000A1159">
          <w:fldChar w:fldCharType="separate"/>
        </w:r>
        <w:r w:rsidR="00306328">
          <w:rPr>
            <w:rtl/>
          </w:rPr>
          <w:t>9</w:t>
        </w:r>
        <w:r w:rsidR="000A1159">
          <w:fldChar w:fldCharType="end"/>
        </w:r>
      </w:hyperlink>
    </w:p>
    <w:p w14:paraId="15490214" w14:textId="1A3FC367" w:rsidR="00E60657" w:rsidRDefault="00D37A19">
      <w:pPr>
        <w:pStyle w:val="TOC2"/>
        <w:tabs>
          <w:tab w:val="left" w:pos="480"/>
          <w:tab w:val="right" w:leader="dot" w:pos="8270"/>
        </w:tabs>
        <w:ind w:left="740" w:hanging="400"/>
        <w:rPr>
          <w:sz w:val="22"/>
        </w:rPr>
      </w:pPr>
      <w:hyperlink w:anchor="_Toc256000047" w:history="1">
        <w:r w:rsidR="000A1159">
          <w:rPr>
            <w:rStyle w:val="Hyperlink"/>
            <w:rFonts w:eastAsia="Times New Roman"/>
            <w:rtl/>
          </w:rPr>
          <w:t>7.</w:t>
        </w:r>
        <w:r w:rsidR="000A1159">
          <w:rPr>
            <w:rFonts w:eastAsia="Times New Roman"/>
            <w:sz w:val="22"/>
            <w:rtl/>
          </w:rPr>
          <w:tab/>
        </w:r>
        <w:r w:rsidR="000A1159" w:rsidRPr="00EC0034">
          <w:rPr>
            <w:rStyle w:val="Hyperlink"/>
            <w:rFonts w:hint="cs"/>
            <w:rtl/>
          </w:rPr>
          <w:t>מופעים ומועדים במכרז</w:t>
        </w:r>
        <w:r w:rsidR="000A1159">
          <w:tab/>
        </w:r>
        <w:r w:rsidR="000A1159">
          <w:fldChar w:fldCharType="begin"/>
        </w:r>
        <w:r w:rsidR="000A1159">
          <w:instrText xml:space="preserve"> PAGEREF _Toc256000047 \h </w:instrText>
        </w:r>
        <w:r w:rsidR="000A1159">
          <w:fldChar w:fldCharType="separate"/>
        </w:r>
        <w:r w:rsidR="00306328">
          <w:rPr>
            <w:rtl/>
          </w:rPr>
          <w:t>12</w:t>
        </w:r>
        <w:r w:rsidR="000A1159">
          <w:fldChar w:fldCharType="end"/>
        </w:r>
      </w:hyperlink>
    </w:p>
    <w:p w14:paraId="2CE1700A" w14:textId="51CA6634" w:rsidR="00E60657" w:rsidRDefault="00D37A19">
      <w:pPr>
        <w:pStyle w:val="TOC2"/>
        <w:tabs>
          <w:tab w:val="left" w:pos="480"/>
          <w:tab w:val="right" w:leader="dot" w:pos="8270"/>
        </w:tabs>
        <w:ind w:left="740" w:hanging="400"/>
        <w:rPr>
          <w:sz w:val="22"/>
        </w:rPr>
      </w:pPr>
      <w:hyperlink w:anchor="_Toc256000048" w:history="1">
        <w:r w:rsidR="000A1159">
          <w:rPr>
            <w:rStyle w:val="Hyperlink"/>
            <w:rFonts w:eastAsia="Times New Roman"/>
            <w:rtl/>
          </w:rPr>
          <w:t>8.</w:t>
        </w:r>
        <w:r w:rsidR="000A1159">
          <w:rPr>
            <w:rFonts w:eastAsia="Times New Roman"/>
            <w:sz w:val="22"/>
            <w:rtl/>
          </w:rPr>
          <w:tab/>
        </w:r>
        <w:r w:rsidR="000A1159" w:rsidRPr="00EC0034">
          <w:rPr>
            <w:rStyle w:val="Hyperlink"/>
            <w:rFonts w:hint="cs"/>
            <w:rtl/>
          </w:rPr>
          <w:t xml:space="preserve">כללי </w:t>
        </w:r>
        <w:r w:rsidR="00721BE1" w:rsidRPr="00EC0034">
          <w:rPr>
            <w:rStyle w:val="Hyperlink"/>
            <w:rtl/>
          </w:rPr>
          <w:t>המכרז</w:t>
        </w:r>
        <w:r w:rsidR="000A1159">
          <w:tab/>
        </w:r>
        <w:r w:rsidR="000A1159">
          <w:fldChar w:fldCharType="begin"/>
        </w:r>
        <w:r w:rsidR="000A1159">
          <w:instrText xml:space="preserve"> PAGEREF _Toc256000048 \h </w:instrText>
        </w:r>
        <w:r w:rsidR="000A1159">
          <w:fldChar w:fldCharType="separate"/>
        </w:r>
        <w:r w:rsidR="00306328">
          <w:rPr>
            <w:rtl/>
          </w:rPr>
          <w:t>17</w:t>
        </w:r>
        <w:r w:rsidR="000A1159">
          <w:fldChar w:fldCharType="end"/>
        </w:r>
      </w:hyperlink>
    </w:p>
    <w:p w14:paraId="5F940101" w14:textId="3FB752EF" w:rsidR="00E60657" w:rsidRDefault="00D37A19">
      <w:pPr>
        <w:pStyle w:val="TOC1"/>
        <w:tabs>
          <w:tab w:val="right" w:leader="dot" w:pos="8270"/>
        </w:tabs>
        <w:rPr>
          <w:rFonts w:asciiTheme="minorHAnsi" w:hAnsiTheme="minorHAnsi"/>
          <w:noProof/>
          <w:sz w:val="22"/>
        </w:rPr>
      </w:pPr>
      <w:hyperlink w:anchor="_Toc256000049" w:history="1">
        <w:r w:rsidR="000A1159" w:rsidRPr="002426B4">
          <w:rPr>
            <w:rStyle w:val="Hyperlink"/>
            <w:rFonts w:hint="cs"/>
            <w:rtl/>
          </w:rPr>
          <w:t>פרק ב</w:t>
        </w:r>
        <w:r w:rsidR="00D84FC6">
          <w:rPr>
            <w:rStyle w:val="Hyperlink"/>
            <w:rFonts w:hint="cs"/>
            <w:rtl/>
          </w:rPr>
          <w:t>'</w:t>
        </w:r>
        <w:r w:rsidR="000A1159" w:rsidRPr="002426B4">
          <w:rPr>
            <w:rStyle w:val="Hyperlink"/>
            <w:rFonts w:hint="cs"/>
            <w:rtl/>
          </w:rPr>
          <w:t xml:space="preserve"> </w:t>
        </w:r>
        <w:r w:rsidR="000A1159" w:rsidRPr="002426B4">
          <w:rPr>
            <w:rStyle w:val="Hyperlink"/>
            <w:rtl/>
          </w:rPr>
          <w:t>–</w:t>
        </w:r>
        <w:r w:rsidR="000A1159"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0A1159" w:rsidRPr="002426B4">
          <w:rPr>
            <w:rStyle w:val="Hyperlink"/>
            <w:rFonts w:hint="cs"/>
            <w:rtl/>
          </w:rPr>
          <w:t>הצעה</w:t>
        </w:r>
        <w:r w:rsidR="000A1159">
          <w:tab/>
        </w:r>
        <w:r w:rsidR="000A1159">
          <w:fldChar w:fldCharType="begin"/>
        </w:r>
        <w:r w:rsidR="000A1159">
          <w:instrText xml:space="preserve"> PAGEREF _Toc256000049 \h </w:instrText>
        </w:r>
        <w:r w:rsidR="000A1159">
          <w:fldChar w:fldCharType="separate"/>
        </w:r>
        <w:r w:rsidR="00306328">
          <w:rPr>
            <w:noProof/>
            <w:rtl/>
          </w:rPr>
          <w:t>22</w:t>
        </w:r>
        <w:r w:rsidR="000A1159">
          <w:fldChar w:fldCharType="end"/>
        </w:r>
      </w:hyperlink>
    </w:p>
    <w:p w14:paraId="4BF7673E" w14:textId="43BCD615" w:rsidR="00E60657" w:rsidRDefault="00D37A19">
      <w:pPr>
        <w:pStyle w:val="TOC2"/>
        <w:tabs>
          <w:tab w:val="left" w:pos="480"/>
          <w:tab w:val="right" w:leader="dot" w:pos="8270"/>
        </w:tabs>
        <w:ind w:left="740" w:hanging="400"/>
        <w:rPr>
          <w:sz w:val="22"/>
        </w:rPr>
      </w:pPr>
      <w:hyperlink w:anchor="_Toc256000050" w:history="1">
        <w:r w:rsidR="000A1159">
          <w:rPr>
            <w:rStyle w:val="Hyperlink"/>
            <w:rFonts w:eastAsia="Times New Roman"/>
            <w:rtl/>
          </w:rPr>
          <w:t>9.</w:t>
        </w:r>
        <w:r w:rsidR="000A1159">
          <w:rPr>
            <w:rFonts w:eastAsia="Times New Roman"/>
            <w:sz w:val="22"/>
            <w:rtl/>
          </w:rPr>
          <w:tab/>
        </w:r>
        <w:r w:rsidR="000A1159" w:rsidRPr="00EC0034">
          <w:rPr>
            <w:rStyle w:val="Hyperlink"/>
            <w:rFonts w:hint="cs"/>
            <w:rtl/>
          </w:rPr>
          <w:t>הגשת הצע</w:t>
        </w:r>
        <w:r w:rsidR="00C76DC7" w:rsidRPr="00EC0034">
          <w:rPr>
            <w:rStyle w:val="Hyperlink"/>
            <w:rFonts w:hint="cs"/>
            <w:rtl/>
          </w:rPr>
          <w:t>ה</w:t>
        </w:r>
        <w:r w:rsidR="000A1159" w:rsidRPr="00EC0034">
          <w:rPr>
            <w:rStyle w:val="Hyperlink"/>
            <w:rFonts w:hint="cs"/>
            <w:rtl/>
          </w:rPr>
          <w:t xml:space="preserve"> במכר</w:t>
        </w:r>
        <w:r w:rsidR="00C76DC7" w:rsidRPr="00EC0034">
          <w:rPr>
            <w:rStyle w:val="Hyperlink"/>
            <w:rFonts w:hint="cs"/>
            <w:rtl/>
          </w:rPr>
          <w:t>ז</w:t>
        </w:r>
        <w:r w:rsidR="000A1159">
          <w:tab/>
        </w:r>
        <w:r w:rsidR="000A1159">
          <w:fldChar w:fldCharType="begin"/>
        </w:r>
        <w:r w:rsidR="000A1159">
          <w:instrText xml:space="preserve"> PAGEREF _Toc256000050 \h </w:instrText>
        </w:r>
        <w:r w:rsidR="000A1159">
          <w:fldChar w:fldCharType="separate"/>
        </w:r>
        <w:r w:rsidR="00306328">
          <w:rPr>
            <w:rtl/>
          </w:rPr>
          <w:t>23</w:t>
        </w:r>
        <w:r w:rsidR="000A1159">
          <w:fldChar w:fldCharType="end"/>
        </w:r>
      </w:hyperlink>
    </w:p>
    <w:p w14:paraId="6D40943B" w14:textId="12AE7A68" w:rsidR="00E60657" w:rsidRDefault="00D37A19">
      <w:pPr>
        <w:pStyle w:val="TOC2"/>
        <w:tabs>
          <w:tab w:val="left" w:pos="480"/>
          <w:tab w:val="right" w:leader="dot" w:pos="8270"/>
        </w:tabs>
        <w:ind w:left="740" w:hanging="400"/>
        <w:rPr>
          <w:sz w:val="22"/>
        </w:rPr>
      </w:pPr>
      <w:hyperlink w:anchor="_Toc256000051" w:history="1">
        <w:r w:rsidR="000A1159">
          <w:rPr>
            <w:rStyle w:val="Hyperlink"/>
            <w:rFonts w:eastAsia="Times New Roman"/>
            <w:rtl/>
          </w:rPr>
          <w:t>10.</w:t>
        </w:r>
        <w:r w:rsidR="000A1159">
          <w:rPr>
            <w:rFonts w:eastAsia="Times New Roman"/>
            <w:sz w:val="22"/>
            <w:rtl/>
          </w:rPr>
          <w:tab/>
        </w:r>
        <w:r w:rsidR="000A1159" w:rsidRPr="00EC0034">
          <w:rPr>
            <w:rStyle w:val="Hyperlink"/>
            <w:rFonts w:hint="cs"/>
            <w:rtl/>
          </w:rPr>
          <w:t>פרטי המציע</w:t>
        </w:r>
        <w:r w:rsidR="000A1159">
          <w:tab/>
        </w:r>
        <w:r w:rsidR="000A1159">
          <w:fldChar w:fldCharType="begin"/>
        </w:r>
        <w:r w:rsidR="000A1159">
          <w:instrText xml:space="preserve"> PAGEREF _Toc256000051 \h </w:instrText>
        </w:r>
        <w:r w:rsidR="000A1159">
          <w:fldChar w:fldCharType="separate"/>
        </w:r>
        <w:r w:rsidR="00306328">
          <w:rPr>
            <w:rtl/>
          </w:rPr>
          <w:t>23</w:t>
        </w:r>
        <w:r w:rsidR="000A1159">
          <w:fldChar w:fldCharType="end"/>
        </w:r>
      </w:hyperlink>
    </w:p>
    <w:p w14:paraId="61838C0D" w14:textId="2AB5A875" w:rsidR="00E60657" w:rsidRDefault="00D37A19">
      <w:pPr>
        <w:pStyle w:val="TOC2"/>
        <w:tabs>
          <w:tab w:val="left" w:pos="480"/>
          <w:tab w:val="right" w:leader="dot" w:pos="8270"/>
        </w:tabs>
        <w:ind w:left="740" w:hanging="400"/>
        <w:rPr>
          <w:sz w:val="22"/>
        </w:rPr>
      </w:pPr>
      <w:hyperlink w:anchor="_Toc256000052" w:history="1">
        <w:r w:rsidR="000A1159">
          <w:rPr>
            <w:rStyle w:val="Hyperlink"/>
            <w:rFonts w:eastAsia="Times New Roman"/>
            <w:rtl/>
          </w:rPr>
          <w:t>11.</w:t>
        </w:r>
        <w:r w:rsidR="000A1159">
          <w:rPr>
            <w:rFonts w:eastAsia="Times New Roman"/>
            <w:sz w:val="22"/>
            <w:rtl/>
          </w:rPr>
          <w:tab/>
        </w:r>
        <w:r w:rsidR="000A1159" w:rsidRPr="00EC0034">
          <w:rPr>
            <w:rStyle w:val="Hyperlink"/>
            <w:rFonts w:hint="cs"/>
            <w:rtl/>
          </w:rPr>
          <w:t xml:space="preserve">הוכחת </w:t>
        </w:r>
        <w:r w:rsidR="004E394B" w:rsidRPr="00EC0034">
          <w:rPr>
            <w:rStyle w:val="Hyperlink"/>
            <w:rFonts w:hint="cs"/>
            <w:rtl/>
          </w:rPr>
          <w:t>עמידה בתנאי הסף</w:t>
        </w:r>
        <w:r w:rsidR="000B02CF" w:rsidRPr="00EC0034">
          <w:rPr>
            <w:rStyle w:val="Hyperlink"/>
            <w:rFonts w:hint="cs"/>
            <w:rtl/>
          </w:rPr>
          <w:t xml:space="preserve"> של המכר</w:t>
        </w:r>
        <w:r w:rsidR="001B4C8A" w:rsidRPr="00EC0034">
          <w:rPr>
            <w:rStyle w:val="Hyperlink"/>
            <w:rFonts w:hint="cs"/>
            <w:rtl/>
          </w:rPr>
          <w:t>ז</w:t>
        </w:r>
        <w:r w:rsidR="000A1159">
          <w:tab/>
        </w:r>
        <w:r w:rsidR="000A1159">
          <w:fldChar w:fldCharType="begin"/>
        </w:r>
        <w:r w:rsidR="000A1159">
          <w:instrText xml:space="preserve"> PAGEREF _Toc256000052 \h </w:instrText>
        </w:r>
        <w:r w:rsidR="000A1159">
          <w:fldChar w:fldCharType="separate"/>
        </w:r>
        <w:r w:rsidR="00306328">
          <w:rPr>
            <w:rtl/>
          </w:rPr>
          <w:t>24</w:t>
        </w:r>
        <w:r w:rsidR="000A1159">
          <w:fldChar w:fldCharType="end"/>
        </w:r>
      </w:hyperlink>
    </w:p>
    <w:p w14:paraId="0EA0A8DD" w14:textId="72E02017" w:rsidR="00E60657" w:rsidRDefault="00D37A19">
      <w:pPr>
        <w:pStyle w:val="TOC2"/>
        <w:tabs>
          <w:tab w:val="left" w:pos="480"/>
          <w:tab w:val="right" w:leader="dot" w:pos="8270"/>
        </w:tabs>
        <w:ind w:left="740" w:hanging="400"/>
        <w:rPr>
          <w:sz w:val="22"/>
        </w:rPr>
      </w:pPr>
      <w:hyperlink w:anchor="_Toc256000053" w:history="1">
        <w:r w:rsidR="000A1159">
          <w:rPr>
            <w:rStyle w:val="Hyperlink"/>
            <w:rFonts w:eastAsia="Times New Roman"/>
            <w:rtl/>
          </w:rPr>
          <w:t>12.</w:t>
        </w:r>
        <w:r w:rsidR="000A1159">
          <w:rPr>
            <w:rFonts w:eastAsia="Times New Roman"/>
            <w:sz w:val="22"/>
            <w:rtl/>
          </w:rPr>
          <w:tab/>
        </w:r>
        <w:r w:rsidR="000A1159" w:rsidRPr="00EC0034">
          <w:rPr>
            <w:rStyle w:val="Hyperlink"/>
            <w:rFonts w:hint="cs"/>
            <w:rtl/>
          </w:rPr>
          <w:t>איכות ההצעה</w:t>
        </w:r>
        <w:r w:rsidR="000A1159">
          <w:tab/>
        </w:r>
        <w:r w:rsidR="000A1159">
          <w:fldChar w:fldCharType="begin"/>
        </w:r>
        <w:r w:rsidR="000A1159">
          <w:instrText xml:space="preserve"> PAGEREF _Toc256000053 \h </w:instrText>
        </w:r>
        <w:r w:rsidR="000A1159">
          <w:fldChar w:fldCharType="separate"/>
        </w:r>
        <w:r w:rsidR="00306328">
          <w:rPr>
            <w:rtl/>
          </w:rPr>
          <w:t>28</w:t>
        </w:r>
        <w:r w:rsidR="000A1159">
          <w:fldChar w:fldCharType="end"/>
        </w:r>
      </w:hyperlink>
    </w:p>
    <w:p w14:paraId="447AED78" w14:textId="687322C8" w:rsidR="00E60657" w:rsidRDefault="00D37A19">
      <w:pPr>
        <w:pStyle w:val="TOC2"/>
        <w:tabs>
          <w:tab w:val="left" w:pos="480"/>
          <w:tab w:val="right" w:leader="dot" w:pos="8270"/>
        </w:tabs>
        <w:ind w:left="740" w:hanging="400"/>
        <w:rPr>
          <w:sz w:val="22"/>
        </w:rPr>
      </w:pPr>
      <w:hyperlink w:anchor="_Toc256000054" w:history="1">
        <w:r w:rsidR="000A1159">
          <w:rPr>
            <w:rStyle w:val="Hyperlink"/>
            <w:rFonts w:eastAsia="Times New Roman"/>
            <w:rtl/>
          </w:rPr>
          <w:t>13.</w:t>
        </w:r>
        <w:r w:rsidR="000A1159">
          <w:rPr>
            <w:rFonts w:eastAsia="Times New Roman"/>
            <w:sz w:val="22"/>
            <w:rtl/>
          </w:rPr>
          <w:tab/>
        </w:r>
        <w:r w:rsidR="000A1159" w:rsidRPr="00EC0034">
          <w:rPr>
            <w:rStyle w:val="Hyperlink"/>
            <w:rFonts w:hint="cs"/>
            <w:rtl/>
          </w:rPr>
          <w:t>התחייבויות נוספות של המציע</w:t>
        </w:r>
        <w:r w:rsidR="000A1159">
          <w:tab/>
        </w:r>
        <w:r w:rsidR="000A1159">
          <w:fldChar w:fldCharType="begin"/>
        </w:r>
        <w:r w:rsidR="000A1159">
          <w:instrText xml:space="preserve"> PAGEREF _Toc256000054 \h </w:instrText>
        </w:r>
        <w:r w:rsidR="000A1159">
          <w:fldChar w:fldCharType="separate"/>
        </w:r>
        <w:r w:rsidR="00306328">
          <w:rPr>
            <w:rtl/>
          </w:rPr>
          <w:t>28</w:t>
        </w:r>
        <w:r w:rsidR="000A1159">
          <w:fldChar w:fldCharType="end"/>
        </w:r>
      </w:hyperlink>
    </w:p>
    <w:p w14:paraId="3AF4DD80" w14:textId="3B27F2F3" w:rsidR="00E60657" w:rsidRDefault="00D37A19">
      <w:pPr>
        <w:pStyle w:val="TOC2"/>
        <w:tabs>
          <w:tab w:val="left" w:pos="480"/>
          <w:tab w:val="right" w:leader="dot" w:pos="8270"/>
        </w:tabs>
        <w:ind w:left="740" w:hanging="400"/>
        <w:rPr>
          <w:sz w:val="22"/>
        </w:rPr>
      </w:pPr>
      <w:hyperlink w:anchor="_Toc256000055" w:history="1">
        <w:r w:rsidR="000A1159">
          <w:rPr>
            <w:rStyle w:val="Hyperlink"/>
            <w:rFonts w:eastAsia="Times New Roman"/>
            <w:rtl/>
          </w:rPr>
          <w:t>14.</w:t>
        </w:r>
        <w:r w:rsidR="000A1159">
          <w:rPr>
            <w:rFonts w:eastAsia="Times New Roman"/>
            <w:sz w:val="22"/>
            <w:rtl/>
          </w:rPr>
          <w:tab/>
        </w:r>
        <w:r w:rsidR="000A1159" w:rsidRPr="00EC0034">
          <w:rPr>
            <w:rStyle w:val="Hyperlink"/>
            <w:rFonts w:hint="cs"/>
            <w:rtl/>
          </w:rPr>
          <w:t>בקש</w:t>
        </w:r>
        <w:r w:rsidR="0083684B" w:rsidRPr="00EC0034">
          <w:rPr>
            <w:rStyle w:val="Hyperlink"/>
            <w:rFonts w:hint="cs"/>
            <w:rtl/>
          </w:rPr>
          <w:t>ות</w:t>
        </w:r>
        <w:r w:rsidR="000A1159">
          <w:tab/>
        </w:r>
        <w:r w:rsidR="000A1159">
          <w:fldChar w:fldCharType="begin"/>
        </w:r>
        <w:r w:rsidR="000A1159">
          <w:instrText xml:space="preserve"> PAGEREF _Toc256000055 \h </w:instrText>
        </w:r>
        <w:r w:rsidR="000A1159">
          <w:fldChar w:fldCharType="separate"/>
        </w:r>
        <w:r w:rsidR="00306328">
          <w:rPr>
            <w:rtl/>
          </w:rPr>
          <w:t>29</w:t>
        </w:r>
        <w:r w:rsidR="000A1159">
          <w:fldChar w:fldCharType="end"/>
        </w:r>
      </w:hyperlink>
    </w:p>
    <w:p w14:paraId="5EE24739" w14:textId="46EE4AE9" w:rsidR="00E60657" w:rsidRDefault="00D37A19">
      <w:pPr>
        <w:pStyle w:val="TOC2"/>
        <w:tabs>
          <w:tab w:val="left" w:pos="480"/>
          <w:tab w:val="right" w:leader="dot" w:pos="8270"/>
        </w:tabs>
        <w:ind w:left="740" w:hanging="400"/>
        <w:rPr>
          <w:sz w:val="22"/>
        </w:rPr>
      </w:pPr>
      <w:hyperlink w:anchor="_Toc256000056" w:history="1">
        <w:r w:rsidR="000A1159">
          <w:rPr>
            <w:rStyle w:val="Hyperlink"/>
            <w:rFonts w:eastAsia="Times New Roman"/>
            <w:rtl/>
          </w:rPr>
          <w:t>15.</w:t>
        </w:r>
        <w:r w:rsidR="000A1159">
          <w:rPr>
            <w:rFonts w:eastAsia="Times New Roman"/>
            <w:sz w:val="22"/>
            <w:rtl/>
          </w:rPr>
          <w:tab/>
        </w:r>
        <w:r w:rsidR="000A1159" w:rsidRPr="00EC0034">
          <w:rPr>
            <w:rStyle w:val="Hyperlink"/>
            <w:rFonts w:hint="cs"/>
            <w:rtl/>
          </w:rPr>
          <w:t>רשימת נספחים</w:t>
        </w:r>
        <w:r w:rsidR="000A1159">
          <w:tab/>
        </w:r>
        <w:r w:rsidR="000A1159">
          <w:fldChar w:fldCharType="begin"/>
        </w:r>
        <w:r w:rsidR="000A1159">
          <w:instrText xml:space="preserve"> PAGEREF _Toc256000056 \h </w:instrText>
        </w:r>
        <w:r w:rsidR="000A1159">
          <w:fldChar w:fldCharType="separate"/>
        </w:r>
        <w:r w:rsidR="00306328">
          <w:rPr>
            <w:rtl/>
          </w:rPr>
          <w:t>33</w:t>
        </w:r>
        <w:r w:rsidR="000A1159">
          <w:fldChar w:fldCharType="end"/>
        </w:r>
      </w:hyperlink>
    </w:p>
    <w:p w14:paraId="29D339BD" w14:textId="674B8935" w:rsidR="00E60657" w:rsidRDefault="00D37A19">
      <w:pPr>
        <w:pStyle w:val="TOC1"/>
        <w:tabs>
          <w:tab w:val="right" w:leader="dot" w:pos="8270"/>
        </w:tabs>
        <w:rPr>
          <w:rFonts w:asciiTheme="minorHAnsi" w:hAnsiTheme="minorHAnsi"/>
          <w:noProof/>
          <w:sz w:val="22"/>
        </w:rPr>
      </w:pPr>
      <w:hyperlink w:anchor="_Toc256000057" w:history="1">
        <w:r w:rsidR="000A1159" w:rsidRPr="009C285E">
          <w:rPr>
            <w:rStyle w:val="Hyperlink"/>
            <w:rFonts w:hint="cs"/>
            <w:rtl/>
          </w:rPr>
          <w:t xml:space="preserve">פרק ג' </w:t>
        </w:r>
        <w:r w:rsidR="000A1159" w:rsidRPr="009C285E">
          <w:rPr>
            <w:rStyle w:val="Hyperlink"/>
            <w:rtl/>
          </w:rPr>
          <w:t>–</w:t>
        </w:r>
        <w:r w:rsidR="000A1159" w:rsidRPr="009C285E">
          <w:rPr>
            <w:rStyle w:val="Hyperlink"/>
            <w:rFonts w:hint="cs"/>
            <w:rtl/>
          </w:rPr>
          <w:t xml:space="preserve"> </w:t>
        </w:r>
        <w:r w:rsidR="000A1159" w:rsidRPr="009C285E">
          <w:rPr>
            <w:rStyle w:val="Hyperlink"/>
            <w:rtl/>
          </w:rPr>
          <w:t>פירוט השירותים ותוכן ההתקשרות עם הספק הזוכה</w:t>
        </w:r>
        <w:r w:rsidR="000A1159">
          <w:tab/>
        </w:r>
        <w:r w:rsidR="000A1159">
          <w:fldChar w:fldCharType="begin"/>
        </w:r>
        <w:r w:rsidR="000A1159">
          <w:instrText xml:space="preserve"> PAGEREF _Toc256000057 \h </w:instrText>
        </w:r>
        <w:r w:rsidR="000A1159">
          <w:fldChar w:fldCharType="separate"/>
        </w:r>
        <w:r w:rsidR="00306328">
          <w:rPr>
            <w:noProof/>
            <w:rtl/>
          </w:rPr>
          <w:t>39</w:t>
        </w:r>
        <w:r w:rsidR="000A1159">
          <w:fldChar w:fldCharType="end"/>
        </w:r>
      </w:hyperlink>
    </w:p>
    <w:p w14:paraId="275ACDF2" w14:textId="1FA93E12" w:rsidR="00E60657" w:rsidRDefault="00D37A19">
      <w:pPr>
        <w:pStyle w:val="TOC1"/>
        <w:tabs>
          <w:tab w:val="right" w:leader="dot" w:pos="8270"/>
        </w:tabs>
        <w:rPr>
          <w:rFonts w:asciiTheme="minorHAnsi" w:hAnsiTheme="minorHAnsi"/>
          <w:noProof/>
          <w:sz w:val="22"/>
        </w:rPr>
      </w:pPr>
      <w:hyperlink w:anchor="_Toc256000058" w:history="1">
        <w:r w:rsidR="000A1159"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024056" w:rsidRPr="002F1CE5">
          <w:rPr>
            <w:rStyle w:val="Hyperlink"/>
            <w:rtl/>
          </w:rPr>
          <w:t xml:space="preserve"> התקשרות</w:t>
        </w:r>
        <w:r w:rsidR="000A1159">
          <w:tab/>
        </w:r>
        <w:r w:rsidR="000A1159">
          <w:fldChar w:fldCharType="begin"/>
        </w:r>
        <w:r w:rsidR="000A1159">
          <w:instrText xml:space="preserve"> PAGEREF _Toc256000058 \h </w:instrText>
        </w:r>
        <w:r w:rsidR="000A1159">
          <w:fldChar w:fldCharType="separate"/>
        </w:r>
        <w:r w:rsidR="00306328">
          <w:rPr>
            <w:noProof/>
            <w:rtl/>
          </w:rPr>
          <w:t>50</w:t>
        </w:r>
        <w:r w:rsidR="000A1159">
          <w:fldChar w:fldCharType="end"/>
        </w:r>
      </w:hyperlink>
    </w:p>
    <w:p w14:paraId="619B7EED" w14:textId="4C1A6879" w:rsidR="00E60657" w:rsidRDefault="00D37A19">
      <w:pPr>
        <w:pStyle w:val="TOC2"/>
        <w:tabs>
          <w:tab w:val="left" w:pos="480"/>
          <w:tab w:val="right" w:leader="dot" w:pos="8270"/>
        </w:tabs>
        <w:ind w:left="740" w:hanging="400"/>
        <w:rPr>
          <w:sz w:val="22"/>
        </w:rPr>
      </w:pPr>
      <w:hyperlink w:anchor="_Toc256000059" w:history="1">
        <w:r w:rsidR="000A1159">
          <w:rPr>
            <w:rStyle w:val="Hyperlink"/>
            <w:rFonts w:eastAsia="Times New Roman"/>
            <w:rtl/>
          </w:rPr>
          <w:t>1.</w:t>
        </w:r>
        <w:r w:rsidR="000A1159">
          <w:rPr>
            <w:rFonts w:eastAsia="Times New Roman"/>
            <w:sz w:val="22"/>
            <w:rtl/>
          </w:rPr>
          <w:tab/>
        </w:r>
        <w:r w:rsidR="000A1159" w:rsidRPr="00973BC2">
          <w:rPr>
            <w:rStyle w:val="Hyperlink"/>
            <w:rtl/>
          </w:rPr>
          <w:t>כללי</w:t>
        </w:r>
        <w:r w:rsidR="000A1159">
          <w:tab/>
        </w:r>
        <w:r w:rsidR="000A1159">
          <w:fldChar w:fldCharType="begin"/>
        </w:r>
        <w:r w:rsidR="000A1159">
          <w:instrText xml:space="preserve"> PAGEREF _Toc256000059 \h </w:instrText>
        </w:r>
        <w:r w:rsidR="000A1159">
          <w:fldChar w:fldCharType="separate"/>
        </w:r>
        <w:r w:rsidR="00306328">
          <w:rPr>
            <w:rtl/>
          </w:rPr>
          <w:t>51</w:t>
        </w:r>
        <w:r w:rsidR="000A1159">
          <w:fldChar w:fldCharType="end"/>
        </w:r>
      </w:hyperlink>
    </w:p>
    <w:p w14:paraId="256124EA" w14:textId="693D37BB" w:rsidR="00E60657" w:rsidRDefault="00D37A19">
      <w:pPr>
        <w:pStyle w:val="TOC2"/>
        <w:tabs>
          <w:tab w:val="left" w:pos="480"/>
          <w:tab w:val="right" w:leader="dot" w:pos="8270"/>
        </w:tabs>
        <w:ind w:left="740" w:hanging="400"/>
        <w:rPr>
          <w:sz w:val="22"/>
        </w:rPr>
      </w:pPr>
      <w:hyperlink w:anchor="_Toc256000060" w:history="1">
        <w:r w:rsidR="000A1159">
          <w:rPr>
            <w:rStyle w:val="Hyperlink"/>
            <w:rFonts w:eastAsia="Times New Roman"/>
            <w:rtl/>
          </w:rPr>
          <w:t>2.</w:t>
        </w:r>
        <w:r w:rsidR="000A1159">
          <w:rPr>
            <w:rFonts w:eastAsia="Times New Roman"/>
            <w:sz w:val="22"/>
            <w:rtl/>
          </w:rPr>
          <w:tab/>
        </w:r>
        <w:r w:rsidR="0053411D" w:rsidRPr="00973BC2">
          <w:rPr>
            <w:rStyle w:val="Hyperlink"/>
            <w:rFonts w:hint="cs"/>
            <w:rtl/>
          </w:rPr>
          <w:t>תקופת ההתקשרות</w:t>
        </w:r>
        <w:r w:rsidR="000A1159">
          <w:tab/>
        </w:r>
        <w:r w:rsidR="000A1159">
          <w:fldChar w:fldCharType="begin"/>
        </w:r>
        <w:r w:rsidR="000A1159">
          <w:instrText xml:space="preserve"> PAGEREF _Toc256000060 \h </w:instrText>
        </w:r>
        <w:r w:rsidR="000A1159">
          <w:fldChar w:fldCharType="separate"/>
        </w:r>
        <w:r w:rsidR="00306328">
          <w:rPr>
            <w:rtl/>
          </w:rPr>
          <w:t>52</w:t>
        </w:r>
        <w:r w:rsidR="000A1159">
          <w:fldChar w:fldCharType="end"/>
        </w:r>
      </w:hyperlink>
    </w:p>
    <w:p w14:paraId="1AD1DE2E" w14:textId="6AD35588" w:rsidR="00E60657" w:rsidRDefault="00D37A19">
      <w:pPr>
        <w:pStyle w:val="TOC2"/>
        <w:tabs>
          <w:tab w:val="left" w:pos="480"/>
          <w:tab w:val="right" w:leader="dot" w:pos="8270"/>
        </w:tabs>
        <w:ind w:left="740" w:hanging="400"/>
        <w:rPr>
          <w:sz w:val="22"/>
        </w:rPr>
      </w:pPr>
      <w:hyperlink w:anchor="_Toc256000061" w:history="1">
        <w:r w:rsidR="000A1159">
          <w:rPr>
            <w:rStyle w:val="Hyperlink"/>
            <w:rFonts w:eastAsia="Times New Roman"/>
            <w:rtl/>
          </w:rPr>
          <w:t>3.</w:t>
        </w:r>
        <w:r w:rsidR="000A1159">
          <w:rPr>
            <w:rFonts w:eastAsia="Times New Roman"/>
            <w:sz w:val="22"/>
            <w:rtl/>
          </w:rPr>
          <w:tab/>
        </w:r>
        <w:r w:rsidR="000A1159" w:rsidRPr="00973BC2">
          <w:rPr>
            <w:rStyle w:val="Hyperlink"/>
            <w:rtl/>
          </w:rPr>
          <w:t>התחייבויות והצהרות הספק</w:t>
        </w:r>
        <w:r w:rsidR="000A1159">
          <w:tab/>
        </w:r>
        <w:r w:rsidR="000A1159">
          <w:fldChar w:fldCharType="begin"/>
        </w:r>
        <w:r w:rsidR="000A1159">
          <w:instrText xml:space="preserve"> PAGEREF _Toc256000061 \h </w:instrText>
        </w:r>
        <w:r w:rsidR="000A1159">
          <w:fldChar w:fldCharType="separate"/>
        </w:r>
        <w:r w:rsidR="00306328">
          <w:rPr>
            <w:rtl/>
          </w:rPr>
          <w:t>52</w:t>
        </w:r>
        <w:r w:rsidR="000A1159">
          <w:fldChar w:fldCharType="end"/>
        </w:r>
      </w:hyperlink>
    </w:p>
    <w:p w14:paraId="004554E5" w14:textId="39F4BC75" w:rsidR="00E60657" w:rsidRDefault="00D37A19">
      <w:pPr>
        <w:pStyle w:val="TOC2"/>
        <w:tabs>
          <w:tab w:val="left" w:pos="480"/>
          <w:tab w:val="right" w:leader="dot" w:pos="8270"/>
        </w:tabs>
        <w:ind w:left="740" w:hanging="400"/>
        <w:rPr>
          <w:sz w:val="22"/>
        </w:rPr>
      </w:pPr>
      <w:hyperlink w:anchor="_Toc256000062" w:history="1">
        <w:r w:rsidR="000A1159">
          <w:rPr>
            <w:rStyle w:val="Hyperlink"/>
            <w:rFonts w:eastAsia="Times New Roman"/>
            <w:rtl/>
          </w:rPr>
          <w:t>4.</w:t>
        </w:r>
        <w:r w:rsidR="000A1159">
          <w:rPr>
            <w:rFonts w:eastAsia="Times New Roman"/>
            <w:sz w:val="22"/>
            <w:rtl/>
          </w:rPr>
          <w:tab/>
        </w:r>
        <w:r w:rsidR="000A1159" w:rsidRPr="00973BC2">
          <w:rPr>
            <w:rStyle w:val="Hyperlink"/>
            <w:rtl/>
          </w:rPr>
          <w:t>סודיות</w:t>
        </w:r>
        <w:r w:rsidR="000A1159">
          <w:tab/>
        </w:r>
        <w:r w:rsidR="000A1159">
          <w:fldChar w:fldCharType="begin"/>
        </w:r>
        <w:r w:rsidR="000A1159">
          <w:instrText xml:space="preserve"> PAGEREF _Toc256000062 \h </w:instrText>
        </w:r>
        <w:r w:rsidR="000A1159">
          <w:fldChar w:fldCharType="separate"/>
        </w:r>
        <w:r w:rsidR="00306328">
          <w:rPr>
            <w:rtl/>
          </w:rPr>
          <w:t>52</w:t>
        </w:r>
        <w:r w:rsidR="000A1159">
          <w:fldChar w:fldCharType="end"/>
        </w:r>
      </w:hyperlink>
    </w:p>
    <w:p w14:paraId="7ED681EC" w14:textId="68B4F964" w:rsidR="00E60657" w:rsidRDefault="00D37A19">
      <w:pPr>
        <w:pStyle w:val="TOC2"/>
        <w:tabs>
          <w:tab w:val="left" w:pos="480"/>
          <w:tab w:val="right" w:leader="dot" w:pos="8270"/>
        </w:tabs>
        <w:ind w:left="740" w:hanging="400"/>
        <w:rPr>
          <w:sz w:val="22"/>
        </w:rPr>
      </w:pPr>
      <w:hyperlink w:anchor="_Toc256000063" w:history="1">
        <w:r w:rsidR="000A1159">
          <w:rPr>
            <w:rStyle w:val="Hyperlink"/>
            <w:rFonts w:eastAsia="Times New Roman"/>
            <w:rtl/>
          </w:rPr>
          <w:t>5.</w:t>
        </w:r>
        <w:r w:rsidR="000A1159">
          <w:rPr>
            <w:rFonts w:eastAsia="Times New Roman"/>
            <w:sz w:val="22"/>
            <w:rtl/>
          </w:rPr>
          <w:tab/>
        </w:r>
        <w:r w:rsidR="000A1159" w:rsidRPr="00973BC2">
          <w:rPr>
            <w:rStyle w:val="Hyperlink"/>
            <w:rFonts w:hint="cs"/>
            <w:rtl/>
          </w:rPr>
          <w:t>אבטחת מידע</w:t>
        </w:r>
        <w:r w:rsidR="00B66427" w:rsidRPr="00973BC2">
          <w:rPr>
            <w:rStyle w:val="Hyperlink"/>
            <w:rFonts w:hint="cs"/>
            <w:rtl/>
          </w:rPr>
          <w:t xml:space="preserve"> והגנות סייבר</w:t>
        </w:r>
        <w:r w:rsidR="000A1159">
          <w:tab/>
        </w:r>
        <w:r w:rsidR="000A1159">
          <w:fldChar w:fldCharType="begin"/>
        </w:r>
        <w:r w:rsidR="000A1159">
          <w:instrText xml:space="preserve"> PAGEREF _Toc256000063 \h </w:instrText>
        </w:r>
        <w:r w:rsidR="000A1159">
          <w:fldChar w:fldCharType="separate"/>
        </w:r>
        <w:r w:rsidR="00306328">
          <w:rPr>
            <w:rtl/>
          </w:rPr>
          <w:t>53</w:t>
        </w:r>
        <w:r w:rsidR="000A1159">
          <w:fldChar w:fldCharType="end"/>
        </w:r>
      </w:hyperlink>
    </w:p>
    <w:p w14:paraId="06432570" w14:textId="34C87E45" w:rsidR="00E60657" w:rsidRDefault="00D37A19">
      <w:pPr>
        <w:pStyle w:val="TOC2"/>
        <w:tabs>
          <w:tab w:val="left" w:pos="480"/>
          <w:tab w:val="right" w:leader="dot" w:pos="8270"/>
        </w:tabs>
        <w:ind w:left="740" w:hanging="400"/>
        <w:rPr>
          <w:sz w:val="22"/>
        </w:rPr>
      </w:pPr>
      <w:hyperlink w:anchor="_Toc256000064" w:history="1">
        <w:r w:rsidR="000A1159">
          <w:rPr>
            <w:rStyle w:val="Hyperlink"/>
            <w:rFonts w:eastAsia="Times New Roman"/>
            <w:rtl/>
          </w:rPr>
          <w:t>6.</w:t>
        </w:r>
        <w:r w:rsidR="000A1159">
          <w:rPr>
            <w:rFonts w:eastAsia="Times New Roman"/>
            <w:sz w:val="22"/>
            <w:rtl/>
          </w:rPr>
          <w:tab/>
        </w:r>
        <w:r w:rsidR="000A1159" w:rsidRPr="00973BC2">
          <w:rPr>
            <w:rStyle w:val="Hyperlink"/>
            <w:rFonts w:hint="cs"/>
            <w:rtl/>
          </w:rPr>
          <w:t>ניגוד עניינים</w:t>
        </w:r>
        <w:r w:rsidR="0053062D" w:rsidRPr="00973BC2">
          <w:rPr>
            <w:rStyle w:val="Hyperlink"/>
            <w:rFonts w:hint="cs"/>
            <w:rtl/>
          </w:rPr>
          <w:t xml:space="preserve"> בביצוע ההסכם</w:t>
        </w:r>
        <w:r w:rsidR="000A1159">
          <w:tab/>
        </w:r>
        <w:r w:rsidR="000A1159">
          <w:fldChar w:fldCharType="begin"/>
        </w:r>
        <w:r w:rsidR="000A1159">
          <w:instrText xml:space="preserve"> PAGEREF _Toc256000064 \h </w:instrText>
        </w:r>
        <w:r w:rsidR="000A1159">
          <w:fldChar w:fldCharType="separate"/>
        </w:r>
        <w:r w:rsidR="00306328">
          <w:rPr>
            <w:rtl/>
          </w:rPr>
          <w:t>53</w:t>
        </w:r>
        <w:r w:rsidR="000A1159">
          <w:fldChar w:fldCharType="end"/>
        </w:r>
      </w:hyperlink>
    </w:p>
    <w:p w14:paraId="58FFEE5C" w14:textId="59362D19" w:rsidR="00E60657" w:rsidRDefault="00D37A19">
      <w:pPr>
        <w:pStyle w:val="TOC2"/>
        <w:tabs>
          <w:tab w:val="left" w:pos="480"/>
          <w:tab w:val="right" w:leader="dot" w:pos="8270"/>
        </w:tabs>
        <w:ind w:left="740" w:hanging="400"/>
        <w:rPr>
          <w:sz w:val="22"/>
        </w:rPr>
      </w:pPr>
      <w:hyperlink w:anchor="_Toc256000065" w:history="1">
        <w:r w:rsidR="000A1159">
          <w:rPr>
            <w:rStyle w:val="Hyperlink"/>
            <w:rFonts w:eastAsia="Times New Roman"/>
            <w:rtl/>
          </w:rPr>
          <w:t>7.</w:t>
        </w:r>
        <w:r w:rsidR="000A1159">
          <w:rPr>
            <w:rFonts w:eastAsia="Times New Roman"/>
            <w:sz w:val="22"/>
            <w:rtl/>
          </w:rPr>
          <w:tab/>
        </w:r>
        <w:r w:rsidR="000A1159" w:rsidRPr="00973BC2">
          <w:rPr>
            <w:rStyle w:val="Hyperlink"/>
            <w:rFonts w:hint="cs"/>
            <w:rtl/>
          </w:rPr>
          <w:t>קניין רוחני</w:t>
        </w:r>
        <w:r w:rsidR="007E7910" w:rsidRPr="00973BC2">
          <w:rPr>
            <w:rStyle w:val="Hyperlink"/>
            <w:rtl/>
          </w:rPr>
          <w:t xml:space="preserve"> </w:t>
        </w:r>
        <w:r w:rsidR="007E7910" w:rsidRPr="00973BC2">
          <w:rPr>
            <w:rStyle w:val="Hyperlink"/>
            <w:rFonts w:hint="eastAsia"/>
            <w:rtl/>
          </w:rPr>
          <w:t>וזכויות</w:t>
        </w:r>
        <w:r w:rsidR="007E7910" w:rsidRPr="00973BC2">
          <w:rPr>
            <w:rStyle w:val="Hyperlink"/>
            <w:rtl/>
          </w:rPr>
          <w:t xml:space="preserve"> </w:t>
        </w:r>
        <w:r w:rsidR="007E7910" w:rsidRPr="00973BC2">
          <w:rPr>
            <w:rStyle w:val="Hyperlink"/>
            <w:rFonts w:hint="eastAsia"/>
            <w:rtl/>
          </w:rPr>
          <w:t>יוצרים</w:t>
        </w:r>
        <w:r w:rsidR="000A1159">
          <w:tab/>
        </w:r>
        <w:r w:rsidR="000A1159">
          <w:fldChar w:fldCharType="begin"/>
        </w:r>
        <w:r w:rsidR="000A1159">
          <w:instrText xml:space="preserve"> PAGEREF _Toc256000065 \h </w:instrText>
        </w:r>
        <w:r w:rsidR="000A1159">
          <w:fldChar w:fldCharType="separate"/>
        </w:r>
        <w:r w:rsidR="00306328">
          <w:rPr>
            <w:rtl/>
          </w:rPr>
          <w:t>53</w:t>
        </w:r>
        <w:r w:rsidR="000A1159">
          <w:fldChar w:fldCharType="end"/>
        </w:r>
      </w:hyperlink>
    </w:p>
    <w:p w14:paraId="6D6833DC" w14:textId="052D950A" w:rsidR="00E60657" w:rsidRDefault="00D37A19">
      <w:pPr>
        <w:pStyle w:val="TOC2"/>
        <w:tabs>
          <w:tab w:val="left" w:pos="480"/>
          <w:tab w:val="right" w:leader="dot" w:pos="8270"/>
        </w:tabs>
        <w:ind w:left="740" w:hanging="400"/>
        <w:rPr>
          <w:sz w:val="22"/>
        </w:rPr>
      </w:pPr>
      <w:hyperlink w:anchor="_Toc256000066" w:history="1">
        <w:r w:rsidR="000A1159">
          <w:rPr>
            <w:rStyle w:val="Hyperlink"/>
            <w:rFonts w:eastAsia="Times New Roman"/>
            <w:rtl/>
          </w:rPr>
          <w:t>8.</w:t>
        </w:r>
        <w:r w:rsidR="000A1159">
          <w:rPr>
            <w:rFonts w:eastAsia="Times New Roman"/>
            <w:sz w:val="22"/>
            <w:rtl/>
          </w:rPr>
          <w:tab/>
        </w:r>
        <w:r w:rsidR="000A1159" w:rsidRPr="00973BC2">
          <w:rPr>
            <w:rStyle w:val="Hyperlink"/>
            <w:rtl/>
          </w:rPr>
          <w:t>קבלני משנה</w:t>
        </w:r>
        <w:r w:rsidR="000A1159">
          <w:tab/>
        </w:r>
        <w:r w:rsidR="000A1159">
          <w:fldChar w:fldCharType="begin"/>
        </w:r>
        <w:r w:rsidR="000A1159">
          <w:instrText xml:space="preserve"> PAGEREF _Toc256000066 \h </w:instrText>
        </w:r>
        <w:r w:rsidR="000A1159">
          <w:fldChar w:fldCharType="separate"/>
        </w:r>
        <w:r w:rsidR="00306328">
          <w:rPr>
            <w:rtl/>
          </w:rPr>
          <w:t>54</w:t>
        </w:r>
        <w:r w:rsidR="000A1159">
          <w:fldChar w:fldCharType="end"/>
        </w:r>
      </w:hyperlink>
    </w:p>
    <w:p w14:paraId="519A631A" w14:textId="6CD030C4" w:rsidR="00E60657" w:rsidRDefault="00D37A19">
      <w:pPr>
        <w:pStyle w:val="TOC2"/>
        <w:tabs>
          <w:tab w:val="left" w:pos="480"/>
          <w:tab w:val="right" w:leader="dot" w:pos="8270"/>
        </w:tabs>
        <w:ind w:left="740" w:hanging="400"/>
        <w:rPr>
          <w:sz w:val="22"/>
        </w:rPr>
      </w:pPr>
      <w:hyperlink w:anchor="_Toc256000067" w:history="1">
        <w:r w:rsidR="000A1159">
          <w:rPr>
            <w:rStyle w:val="Hyperlink"/>
            <w:rFonts w:eastAsia="Times New Roman"/>
            <w:rtl/>
          </w:rPr>
          <w:t>9.</w:t>
        </w:r>
        <w:r w:rsidR="000A1159">
          <w:rPr>
            <w:rFonts w:eastAsia="Times New Roman"/>
            <w:sz w:val="22"/>
            <w:rtl/>
          </w:rPr>
          <w:tab/>
        </w:r>
        <w:r w:rsidR="000A1159" w:rsidRPr="00973BC2">
          <w:rPr>
            <w:rStyle w:val="Hyperlink"/>
            <w:rtl/>
          </w:rPr>
          <w:t>יחסים בין הצדדים</w:t>
        </w:r>
        <w:r w:rsidR="000A1159">
          <w:tab/>
        </w:r>
        <w:r w:rsidR="000A1159">
          <w:fldChar w:fldCharType="begin"/>
        </w:r>
        <w:r w:rsidR="000A1159">
          <w:instrText xml:space="preserve"> PAGEREF _Toc256000067 \h </w:instrText>
        </w:r>
        <w:r w:rsidR="000A1159">
          <w:fldChar w:fldCharType="separate"/>
        </w:r>
        <w:r w:rsidR="00306328">
          <w:rPr>
            <w:rtl/>
          </w:rPr>
          <w:t>54</w:t>
        </w:r>
        <w:r w:rsidR="000A1159">
          <w:fldChar w:fldCharType="end"/>
        </w:r>
      </w:hyperlink>
    </w:p>
    <w:p w14:paraId="2AD8B0BE" w14:textId="330E2228" w:rsidR="00E60657" w:rsidRDefault="00D37A19">
      <w:pPr>
        <w:pStyle w:val="TOC2"/>
        <w:tabs>
          <w:tab w:val="left" w:pos="480"/>
          <w:tab w:val="right" w:leader="dot" w:pos="8270"/>
        </w:tabs>
        <w:ind w:left="740" w:hanging="400"/>
        <w:rPr>
          <w:sz w:val="22"/>
        </w:rPr>
      </w:pPr>
      <w:hyperlink w:anchor="_Toc256000068" w:history="1">
        <w:r w:rsidR="000A1159">
          <w:rPr>
            <w:rStyle w:val="Hyperlink"/>
            <w:rFonts w:eastAsia="Times New Roman"/>
            <w:rtl/>
          </w:rPr>
          <w:t>10.</w:t>
        </w:r>
        <w:r w:rsidR="000A1159">
          <w:rPr>
            <w:rFonts w:eastAsia="Times New Roman"/>
            <w:sz w:val="22"/>
            <w:rtl/>
          </w:rPr>
          <w:tab/>
        </w:r>
        <w:r w:rsidR="000A1159" w:rsidRPr="00973BC2">
          <w:rPr>
            <w:rStyle w:val="Hyperlink"/>
            <w:rFonts w:hint="cs"/>
            <w:rtl/>
          </w:rPr>
          <w:t>תמורה</w:t>
        </w:r>
        <w:r w:rsidR="000A1159">
          <w:tab/>
        </w:r>
        <w:r w:rsidR="000A1159">
          <w:fldChar w:fldCharType="begin"/>
        </w:r>
        <w:r w:rsidR="000A1159">
          <w:instrText xml:space="preserve"> PAGEREF _Toc256000068 \h </w:instrText>
        </w:r>
        <w:r w:rsidR="000A1159">
          <w:fldChar w:fldCharType="separate"/>
        </w:r>
        <w:r w:rsidR="00306328">
          <w:rPr>
            <w:rtl/>
          </w:rPr>
          <w:t>55</w:t>
        </w:r>
        <w:r w:rsidR="000A1159">
          <w:fldChar w:fldCharType="end"/>
        </w:r>
      </w:hyperlink>
    </w:p>
    <w:p w14:paraId="560129C3" w14:textId="20055A62" w:rsidR="00E60657" w:rsidRDefault="00D37A19">
      <w:pPr>
        <w:pStyle w:val="TOC2"/>
        <w:tabs>
          <w:tab w:val="left" w:pos="480"/>
          <w:tab w:val="right" w:leader="dot" w:pos="8270"/>
        </w:tabs>
        <w:ind w:left="740" w:hanging="400"/>
        <w:rPr>
          <w:sz w:val="22"/>
        </w:rPr>
      </w:pPr>
      <w:hyperlink w:anchor="_Toc256000069" w:history="1">
        <w:r w:rsidR="000A1159">
          <w:rPr>
            <w:rStyle w:val="Hyperlink"/>
            <w:rFonts w:eastAsia="Times New Roman"/>
            <w:rtl/>
          </w:rPr>
          <w:t>11.</w:t>
        </w:r>
        <w:r w:rsidR="000A1159">
          <w:rPr>
            <w:rFonts w:eastAsia="Times New Roman"/>
            <w:sz w:val="22"/>
            <w:rtl/>
          </w:rPr>
          <w:tab/>
        </w:r>
        <w:r w:rsidR="000A1159" w:rsidRPr="00973BC2">
          <w:rPr>
            <w:rStyle w:val="Hyperlink"/>
            <w:rFonts w:hint="cs"/>
            <w:rtl/>
          </w:rPr>
          <w:t>כללי תשלום</w:t>
        </w:r>
        <w:r w:rsidR="000A1159">
          <w:tab/>
        </w:r>
        <w:r w:rsidR="000A1159">
          <w:fldChar w:fldCharType="begin"/>
        </w:r>
        <w:r w:rsidR="000A1159">
          <w:instrText xml:space="preserve"> PAGEREF _Toc256000069 \h </w:instrText>
        </w:r>
        <w:r w:rsidR="000A1159">
          <w:fldChar w:fldCharType="separate"/>
        </w:r>
        <w:r w:rsidR="00306328">
          <w:rPr>
            <w:rtl/>
          </w:rPr>
          <w:t>56</w:t>
        </w:r>
        <w:r w:rsidR="000A1159">
          <w:fldChar w:fldCharType="end"/>
        </w:r>
      </w:hyperlink>
    </w:p>
    <w:p w14:paraId="05ABF549" w14:textId="47091C02" w:rsidR="00E60657" w:rsidRDefault="00D37A19">
      <w:pPr>
        <w:pStyle w:val="TOC2"/>
        <w:tabs>
          <w:tab w:val="left" w:pos="480"/>
          <w:tab w:val="right" w:leader="dot" w:pos="8270"/>
        </w:tabs>
        <w:ind w:left="740" w:hanging="400"/>
        <w:rPr>
          <w:sz w:val="22"/>
        </w:rPr>
      </w:pPr>
      <w:hyperlink w:anchor="_Toc256000070" w:history="1">
        <w:r w:rsidR="000A1159">
          <w:rPr>
            <w:rStyle w:val="Hyperlink"/>
            <w:rFonts w:eastAsia="Times New Roman"/>
            <w:rtl/>
          </w:rPr>
          <w:t>12.</w:t>
        </w:r>
        <w:r w:rsidR="000A1159">
          <w:rPr>
            <w:rFonts w:eastAsia="Times New Roman"/>
            <w:sz w:val="22"/>
            <w:rtl/>
          </w:rPr>
          <w:tab/>
        </w:r>
        <w:r w:rsidR="000A1159" w:rsidRPr="00973BC2">
          <w:rPr>
            <w:rStyle w:val="Hyperlink"/>
            <w:rtl/>
          </w:rPr>
          <w:t>ערבות</w:t>
        </w:r>
        <w:r w:rsidR="000A1159" w:rsidRPr="00973BC2">
          <w:rPr>
            <w:rStyle w:val="Hyperlink"/>
            <w:rFonts w:hint="cs"/>
            <w:rtl/>
          </w:rPr>
          <w:t xml:space="preserve"> ביצוע</w:t>
        </w:r>
        <w:r w:rsidR="000A1159">
          <w:tab/>
        </w:r>
        <w:r w:rsidR="000A1159">
          <w:fldChar w:fldCharType="begin"/>
        </w:r>
        <w:r w:rsidR="000A1159">
          <w:instrText xml:space="preserve"> PAGEREF _Toc256000070 \h </w:instrText>
        </w:r>
        <w:r w:rsidR="000A1159">
          <w:fldChar w:fldCharType="separate"/>
        </w:r>
        <w:r w:rsidR="00306328">
          <w:rPr>
            <w:rtl/>
          </w:rPr>
          <w:t>57</w:t>
        </w:r>
        <w:r w:rsidR="000A1159">
          <w:fldChar w:fldCharType="end"/>
        </w:r>
      </w:hyperlink>
    </w:p>
    <w:p w14:paraId="30EDA406" w14:textId="477CE98B" w:rsidR="00E60657" w:rsidRDefault="00D37A19">
      <w:pPr>
        <w:pStyle w:val="TOC2"/>
        <w:tabs>
          <w:tab w:val="left" w:pos="480"/>
          <w:tab w:val="right" w:leader="dot" w:pos="8270"/>
        </w:tabs>
        <w:ind w:left="740" w:hanging="400"/>
        <w:rPr>
          <w:sz w:val="22"/>
        </w:rPr>
      </w:pPr>
      <w:hyperlink w:anchor="_Toc256000071" w:history="1">
        <w:r w:rsidR="000A1159">
          <w:rPr>
            <w:rStyle w:val="Hyperlink"/>
            <w:rFonts w:eastAsia="Times New Roman"/>
            <w:rtl/>
          </w:rPr>
          <w:t>13.</w:t>
        </w:r>
        <w:r w:rsidR="000A1159">
          <w:rPr>
            <w:rFonts w:eastAsia="Times New Roman"/>
            <w:sz w:val="22"/>
            <w:rtl/>
          </w:rPr>
          <w:tab/>
        </w:r>
        <w:r w:rsidR="000A1159" w:rsidRPr="00973BC2">
          <w:rPr>
            <w:rStyle w:val="Hyperlink"/>
            <w:rFonts w:hint="cs"/>
            <w:rtl/>
          </w:rPr>
          <w:t>אחריות בנזיקין</w:t>
        </w:r>
        <w:r w:rsidR="00BC62A8" w:rsidRPr="00973BC2">
          <w:rPr>
            <w:rStyle w:val="Hyperlink"/>
            <w:rFonts w:hint="cs"/>
            <w:rtl/>
          </w:rPr>
          <w:t xml:space="preserve"> וחובת שיפוי</w:t>
        </w:r>
        <w:r w:rsidR="000A1159">
          <w:tab/>
        </w:r>
        <w:r w:rsidR="000A1159">
          <w:fldChar w:fldCharType="begin"/>
        </w:r>
        <w:r w:rsidR="000A1159">
          <w:instrText xml:space="preserve"> PAGEREF _Toc256000071 \h </w:instrText>
        </w:r>
        <w:r w:rsidR="000A1159">
          <w:fldChar w:fldCharType="separate"/>
        </w:r>
        <w:r w:rsidR="00306328">
          <w:rPr>
            <w:rtl/>
          </w:rPr>
          <w:t>58</w:t>
        </w:r>
        <w:r w:rsidR="000A1159">
          <w:fldChar w:fldCharType="end"/>
        </w:r>
      </w:hyperlink>
    </w:p>
    <w:p w14:paraId="27BA3DFE" w14:textId="284A2482" w:rsidR="00E60657" w:rsidRDefault="00D37A19">
      <w:pPr>
        <w:pStyle w:val="TOC2"/>
        <w:tabs>
          <w:tab w:val="left" w:pos="480"/>
          <w:tab w:val="right" w:leader="dot" w:pos="8270"/>
        </w:tabs>
        <w:ind w:left="740" w:hanging="400"/>
        <w:rPr>
          <w:sz w:val="22"/>
        </w:rPr>
      </w:pPr>
      <w:hyperlink w:anchor="_Toc256000072" w:history="1">
        <w:r w:rsidR="000A1159">
          <w:rPr>
            <w:rStyle w:val="Hyperlink"/>
            <w:rFonts w:eastAsia="Times New Roman"/>
            <w:rtl/>
          </w:rPr>
          <w:t>14.</w:t>
        </w:r>
        <w:r w:rsidR="000A1159">
          <w:rPr>
            <w:rFonts w:eastAsia="Times New Roman"/>
            <w:sz w:val="22"/>
            <w:rtl/>
          </w:rPr>
          <w:tab/>
        </w:r>
        <w:r w:rsidR="000A1159" w:rsidRPr="00973BC2">
          <w:rPr>
            <w:rStyle w:val="Hyperlink"/>
            <w:rFonts w:hint="cs"/>
            <w:rtl/>
          </w:rPr>
          <w:t>ביטוח</w:t>
        </w:r>
        <w:r w:rsidR="000A1159">
          <w:tab/>
        </w:r>
        <w:r w:rsidR="000A1159">
          <w:fldChar w:fldCharType="begin"/>
        </w:r>
        <w:r w:rsidR="000A1159">
          <w:instrText xml:space="preserve"> PAGEREF _Toc256000072 \h </w:instrText>
        </w:r>
        <w:r w:rsidR="000A1159">
          <w:fldChar w:fldCharType="separate"/>
        </w:r>
        <w:r w:rsidR="00306328">
          <w:rPr>
            <w:rtl/>
          </w:rPr>
          <w:t>59</w:t>
        </w:r>
        <w:r w:rsidR="000A1159">
          <w:fldChar w:fldCharType="end"/>
        </w:r>
      </w:hyperlink>
    </w:p>
    <w:p w14:paraId="2EE8FB83" w14:textId="7A98C0FA" w:rsidR="00E60657" w:rsidRDefault="00D37A19">
      <w:pPr>
        <w:pStyle w:val="TOC2"/>
        <w:tabs>
          <w:tab w:val="left" w:pos="480"/>
          <w:tab w:val="right" w:leader="dot" w:pos="8270"/>
        </w:tabs>
        <w:ind w:left="740" w:hanging="400"/>
        <w:rPr>
          <w:sz w:val="22"/>
        </w:rPr>
      </w:pPr>
      <w:hyperlink w:anchor="_Toc256000073" w:history="1">
        <w:r w:rsidR="000A1159">
          <w:rPr>
            <w:rStyle w:val="Hyperlink"/>
            <w:rFonts w:eastAsia="Times New Roman"/>
            <w:rtl/>
          </w:rPr>
          <w:t>15.</w:t>
        </w:r>
        <w:r w:rsidR="000A1159">
          <w:rPr>
            <w:rFonts w:eastAsia="Times New Roman"/>
            <w:sz w:val="22"/>
            <w:rtl/>
          </w:rPr>
          <w:tab/>
        </w:r>
        <w:r w:rsidR="000A1159" w:rsidRPr="00973BC2">
          <w:rPr>
            <w:rStyle w:val="Hyperlink"/>
            <w:rtl/>
          </w:rPr>
          <w:t xml:space="preserve">המחאת זכויות או חובות על פי </w:t>
        </w:r>
        <w:r w:rsidR="00CC7B9D" w:rsidRPr="00973BC2">
          <w:rPr>
            <w:rStyle w:val="Hyperlink"/>
            <w:rFonts w:hint="cs"/>
            <w:rtl/>
          </w:rPr>
          <w:t>ה</w:t>
        </w:r>
        <w:r w:rsidR="000A1159" w:rsidRPr="00973BC2">
          <w:rPr>
            <w:rStyle w:val="Hyperlink"/>
            <w:rtl/>
          </w:rPr>
          <w:t>הסכם</w:t>
        </w:r>
        <w:r w:rsidR="000A1159">
          <w:tab/>
        </w:r>
        <w:r w:rsidR="000A1159">
          <w:fldChar w:fldCharType="begin"/>
        </w:r>
        <w:r w:rsidR="000A1159">
          <w:instrText xml:space="preserve"> PAGEREF _Toc256000073 \h </w:instrText>
        </w:r>
        <w:r w:rsidR="000A1159">
          <w:fldChar w:fldCharType="separate"/>
        </w:r>
        <w:r w:rsidR="00306328">
          <w:rPr>
            <w:rtl/>
          </w:rPr>
          <w:t>59</w:t>
        </w:r>
        <w:r w:rsidR="000A1159">
          <w:fldChar w:fldCharType="end"/>
        </w:r>
      </w:hyperlink>
    </w:p>
    <w:p w14:paraId="3B0599F2" w14:textId="41D591B0" w:rsidR="00E60657" w:rsidRDefault="00D37A19">
      <w:pPr>
        <w:pStyle w:val="TOC2"/>
        <w:tabs>
          <w:tab w:val="left" w:pos="480"/>
          <w:tab w:val="right" w:leader="dot" w:pos="8270"/>
        </w:tabs>
        <w:ind w:left="740" w:hanging="400"/>
        <w:rPr>
          <w:sz w:val="22"/>
        </w:rPr>
      </w:pPr>
      <w:hyperlink w:anchor="_Toc256000074" w:history="1">
        <w:r w:rsidR="000A1159">
          <w:rPr>
            <w:rStyle w:val="Hyperlink"/>
            <w:rFonts w:eastAsia="Times New Roman"/>
            <w:rtl/>
          </w:rPr>
          <w:t>16.</w:t>
        </w:r>
        <w:r w:rsidR="000A1159">
          <w:rPr>
            <w:rFonts w:eastAsia="Times New Roman"/>
            <w:sz w:val="22"/>
            <w:rtl/>
          </w:rPr>
          <w:tab/>
        </w:r>
        <w:r w:rsidR="000A1159" w:rsidRPr="00973BC2">
          <w:rPr>
            <w:rStyle w:val="Hyperlink"/>
            <w:rtl/>
          </w:rPr>
          <w:t>הפסקת ההתקשרות</w:t>
        </w:r>
        <w:r w:rsidR="000A1159">
          <w:tab/>
        </w:r>
        <w:r w:rsidR="000A1159">
          <w:fldChar w:fldCharType="begin"/>
        </w:r>
        <w:r w:rsidR="000A1159">
          <w:instrText xml:space="preserve"> PAGEREF _Toc256000074 \h </w:instrText>
        </w:r>
        <w:r w:rsidR="000A1159">
          <w:fldChar w:fldCharType="separate"/>
        </w:r>
        <w:r w:rsidR="00306328">
          <w:rPr>
            <w:rtl/>
          </w:rPr>
          <w:t>60</w:t>
        </w:r>
        <w:r w:rsidR="000A1159">
          <w:fldChar w:fldCharType="end"/>
        </w:r>
      </w:hyperlink>
    </w:p>
    <w:p w14:paraId="60EFAC15" w14:textId="56BBD08B" w:rsidR="00E60657" w:rsidRDefault="00D37A19">
      <w:pPr>
        <w:pStyle w:val="TOC2"/>
        <w:tabs>
          <w:tab w:val="left" w:pos="480"/>
          <w:tab w:val="right" w:leader="dot" w:pos="8270"/>
        </w:tabs>
        <w:ind w:left="740" w:hanging="400"/>
        <w:rPr>
          <w:sz w:val="22"/>
        </w:rPr>
      </w:pPr>
      <w:hyperlink w:anchor="_Toc256000075" w:history="1">
        <w:r w:rsidR="000A1159">
          <w:rPr>
            <w:rStyle w:val="Hyperlink"/>
            <w:rFonts w:eastAsia="Times New Roman"/>
            <w:rtl/>
          </w:rPr>
          <w:t>17.</w:t>
        </w:r>
        <w:r w:rsidR="000A1159">
          <w:rPr>
            <w:rFonts w:eastAsia="Times New Roman"/>
            <w:sz w:val="22"/>
            <w:rtl/>
          </w:rPr>
          <w:tab/>
        </w:r>
        <w:r w:rsidR="000A1159" w:rsidRPr="00973BC2">
          <w:rPr>
            <w:rStyle w:val="Hyperlink"/>
            <w:rtl/>
          </w:rPr>
          <w:t>הפרת ההסכם</w:t>
        </w:r>
        <w:r w:rsidR="000A1159">
          <w:tab/>
        </w:r>
        <w:r w:rsidR="000A1159">
          <w:fldChar w:fldCharType="begin"/>
        </w:r>
        <w:r w:rsidR="000A1159">
          <w:instrText xml:space="preserve"> PAGEREF _Toc256000075 \h </w:instrText>
        </w:r>
        <w:r w:rsidR="000A1159">
          <w:fldChar w:fldCharType="separate"/>
        </w:r>
        <w:r w:rsidR="00306328">
          <w:rPr>
            <w:rtl/>
          </w:rPr>
          <w:t>60</w:t>
        </w:r>
        <w:r w:rsidR="000A1159">
          <w:fldChar w:fldCharType="end"/>
        </w:r>
      </w:hyperlink>
    </w:p>
    <w:p w14:paraId="65A9934B" w14:textId="6713A7B7" w:rsidR="00E60657" w:rsidRDefault="00D37A19">
      <w:pPr>
        <w:pStyle w:val="TOC2"/>
        <w:tabs>
          <w:tab w:val="left" w:pos="480"/>
          <w:tab w:val="right" w:leader="dot" w:pos="8270"/>
        </w:tabs>
        <w:ind w:left="740" w:hanging="400"/>
        <w:rPr>
          <w:sz w:val="22"/>
        </w:rPr>
      </w:pPr>
      <w:hyperlink w:anchor="_Toc256000076" w:history="1">
        <w:r w:rsidR="000A1159">
          <w:rPr>
            <w:rStyle w:val="Hyperlink"/>
            <w:rFonts w:eastAsia="Times New Roman"/>
            <w:rtl/>
          </w:rPr>
          <w:t>18.</w:t>
        </w:r>
        <w:r w:rsidR="000A1159">
          <w:rPr>
            <w:rFonts w:eastAsia="Times New Roman"/>
            <w:sz w:val="22"/>
            <w:rtl/>
          </w:rPr>
          <w:tab/>
        </w:r>
        <w:r w:rsidR="000A1159" w:rsidRPr="00973BC2">
          <w:rPr>
            <w:rStyle w:val="Hyperlink"/>
            <w:rtl/>
          </w:rPr>
          <w:t>תרופות מצטברות</w:t>
        </w:r>
        <w:r w:rsidR="000A1159">
          <w:tab/>
        </w:r>
        <w:r w:rsidR="000A1159">
          <w:fldChar w:fldCharType="begin"/>
        </w:r>
        <w:r w:rsidR="000A1159">
          <w:instrText xml:space="preserve"> PAGEREF _Toc256000076 \h </w:instrText>
        </w:r>
        <w:r w:rsidR="000A1159">
          <w:fldChar w:fldCharType="separate"/>
        </w:r>
        <w:r w:rsidR="00306328">
          <w:rPr>
            <w:rtl/>
          </w:rPr>
          <w:t>62</w:t>
        </w:r>
        <w:r w:rsidR="000A1159">
          <w:fldChar w:fldCharType="end"/>
        </w:r>
      </w:hyperlink>
    </w:p>
    <w:p w14:paraId="35849324" w14:textId="006F7F15" w:rsidR="00E60657" w:rsidRDefault="00D37A19">
      <w:pPr>
        <w:pStyle w:val="TOC2"/>
        <w:tabs>
          <w:tab w:val="left" w:pos="480"/>
          <w:tab w:val="right" w:leader="dot" w:pos="8270"/>
        </w:tabs>
        <w:ind w:left="740" w:hanging="400"/>
        <w:rPr>
          <w:sz w:val="22"/>
        </w:rPr>
      </w:pPr>
      <w:hyperlink w:anchor="_Toc256000077" w:history="1">
        <w:r w:rsidR="000A1159">
          <w:rPr>
            <w:rStyle w:val="Hyperlink"/>
            <w:rFonts w:eastAsia="Times New Roman"/>
            <w:rtl/>
          </w:rPr>
          <w:t>19.</w:t>
        </w:r>
        <w:r w:rsidR="000A1159">
          <w:rPr>
            <w:rFonts w:eastAsia="Times New Roman"/>
            <w:sz w:val="22"/>
            <w:rtl/>
          </w:rPr>
          <w:tab/>
        </w:r>
        <w:r w:rsidR="000A1159" w:rsidRPr="00973BC2">
          <w:rPr>
            <w:rStyle w:val="Hyperlink"/>
            <w:rFonts w:hint="cs"/>
            <w:rtl/>
          </w:rPr>
          <w:t>סיום התקשרות</w:t>
        </w:r>
        <w:r w:rsidR="000A1159">
          <w:tab/>
        </w:r>
        <w:r w:rsidR="000A1159">
          <w:fldChar w:fldCharType="begin"/>
        </w:r>
        <w:r w:rsidR="000A1159">
          <w:instrText xml:space="preserve"> PAGEREF _Toc256000077 \h </w:instrText>
        </w:r>
        <w:r w:rsidR="000A1159">
          <w:fldChar w:fldCharType="separate"/>
        </w:r>
        <w:r w:rsidR="00306328">
          <w:rPr>
            <w:rtl/>
          </w:rPr>
          <w:t>62</w:t>
        </w:r>
        <w:r w:rsidR="000A1159">
          <w:fldChar w:fldCharType="end"/>
        </w:r>
      </w:hyperlink>
    </w:p>
    <w:p w14:paraId="3A0D9F53" w14:textId="312302D5" w:rsidR="00E60657" w:rsidRDefault="00D37A19">
      <w:pPr>
        <w:pStyle w:val="TOC2"/>
        <w:tabs>
          <w:tab w:val="left" w:pos="480"/>
          <w:tab w:val="right" w:leader="dot" w:pos="8270"/>
        </w:tabs>
        <w:ind w:left="740" w:hanging="400"/>
        <w:rPr>
          <w:sz w:val="22"/>
        </w:rPr>
      </w:pPr>
      <w:hyperlink w:anchor="_Toc256000078" w:history="1">
        <w:r w:rsidR="000A1159">
          <w:rPr>
            <w:rStyle w:val="Hyperlink"/>
            <w:rFonts w:eastAsia="Times New Roman"/>
            <w:rtl/>
          </w:rPr>
          <w:t>20.</w:t>
        </w:r>
        <w:r w:rsidR="000A1159">
          <w:rPr>
            <w:rFonts w:eastAsia="Times New Roman"/>
            <w:sz w:val="22"/>
            <w:rtl/>
          </w:rPr>
          <w:tab/>
        </w:r>
        <w:r w:rsidR="000A1159" w:rsidRPr="00973BC2">
          <w:rPr>
            <w:rStyle w:val="Hyperlink"/>
            <w:rtl/>
          </w:rPr>
          <w:t>כתובות הצדדים והודעות</w:t>
        </w:r>
        <w:r w:rsidR="000A1159">
          <w:tab/>
        </w:r>
        <w:r w:rsidR="000A1159">
          <w:fldChar w:fldCharType="begin"/>
        </w:r>
        <w:r w:rsidR="000A1159">
          <w:instrText xml:space="preserve"> PAGEREF _Toc256000078 \h </w:instrText>
        </w:r>
        <w:r w:rsidR="000A1159">
          <w:fldChar w:fldCharType="separate"/>
        </w:r>
        <w:r w:rsidR="00306328">
          <w:rPr>
            <w:rtl/>
          </w:rPr>
          <w:t>63</w:t>
        </w:r>
        <w:r w:rsidR="000A1159">
          <w:fldChar w:fldCharType="end"/>
        </w:r>
      </w:hyperlink>
    </w:p>
    <w:p w14:paraId="37A6056D" w14:textId="06C4A49A" w:rsidR="00E60657" w:rsidRDefault="00D37A19">
      <w:pPr>
        <w:pStyle w:val="TOC2"/>
        <w:tabs>
          <w:tab w:val="left" w:pos="480"/>
          <w:tab w:val="right" w:leader="dot" w:pos="8270"/>
        </w:tabs>
        <w:ind w:left="740" w:hanging="400"/>
        <w:rPr>
          <w:sz w:val="22"/>
        </w:rPr>
      </w:pPr>
      <w:hyperlink w:anchor="_Toc256000079" w:history="1">
        <w:r w:rsidR="000A1159">
          <w:rPr>
            <w:rStyle w:val="Hyperlink"/>
            <w:rFonts w:eastAsia="Times New Roman"/>
            <w:rtl/>
          </w:rPr>
          <w:t>21.</w:t>
        </w:r>
        <w:r w:rsidR="000A1159">
          <w:rPr>
            <w:rFonts w:eastAsia="Times New Roman"/>
            <w:sz w:val="22"/>
            <w:rtl/>
          </w:rPr>
          <w:tab/>
        </w:r>
        <w:r w:rsidR="000A1159" w:rsidRPr="00973BC2">
          <w:rPr>
            <w:rStyle w:val="Hyperlink"/>
            <w:rtl/>
          </w:rPr>
          <w:t>שונות</w:t>
        </w:r>
        <w:r w:rsidR="000A1159">
          <w:tab/>
        </w:r>
        <w:r w:rsidR="000A1159">
          <w:fldChar w:fldCharType="begin"/>
        </w:r>
        <w:r w:rsidR="000A1159">
          <w:instrText xml:space="preserve"> PAGEREF _Toc256000079 \h </w:instrText>
        </w:r>
        <w:r w:rsidR="000A1159">
          <w:fldChar w:fldCharType="separate"/>
        </w:r>
        <w:r w:rsidR="00306328">
          <w:rPr>
            <w:rtl/>
          </w:rPr>
          <w:t>63</w:t>
        </w:r>
        <w:r w:rsidR="000A1159">
          <w:fldChar w:fldCharType="end"/>
        </w:r>
      </w:hyperlink>
    </w:p>
    <w:p w14:paraId="772AEB01" w14:textId="77777777" w:rsidR="00717FE4" w:rsidRPr="00E45895" w:rsidRDefault="000A1159" w:rsidP="00EF0EE2">
      <w:pPr>
        <w:pStyle w:val="TOC2"/>
        <w:ind w:left="740" w:hanging="400"/>
        <w:rPr>
          <w:rStyle w:val="Hyperlink"/>
          <w:rFonts w:asciiTheme="minorHAnsi" w:hAnsiTheme="minorHAnsi" w:cstheme="minorHAnsi"/>
          <w:color w:val="auto"/>
          <w:u w:val="none"/>
          <w:rtl/>
        </w:rPr>
      </w:pPr>
      <w:r>
        <w:rPr>
          <w:rtl/>
        </w:rPr>
        <w:fldChar w:fldCharType="end"/>
      </w:r>
    </w:p>
    <w:p w14:paraId="44867F59"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76D04814" w14:textId="77777777" w:rsidR="00B01EC3" w:rsidRPr="00E0309B" w:rsidRDefault="00B01EC3" w:rsidP="00E0309B">
      <w:pPr>
        <w:rPr>
          <w:rtl/>
        </w:rPr>
        <w:sectPr w:rsidR="00B01EC3" w:rsidRPr="00E0309B" w:rsidSect="003236F8">
          <w:footerReference w:type="default" r:id="rId8"/>
          <w:footerReference w:type="first" r:id="rId9"/>
          <w:pgSz w:w="11906" w:h="16838" w:code="9"/>
          <w:pgMar w:top="1616" w:right="1826" w:bottom="1440" w:left="1800" w:header="709" w:footer="709" w:gutter="0"/>
          <w:cols w:space="708"/>
          <w:bidi/>
          <w:rtlGutter/>
          <w:docGrid w:linePitch="360"/>
        </w:sectPr>
      </w:pPr>
    </w:p>
    <w:p w14:paraId="2F6A23CC"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15EC1EC1" w14:textId="77777777" w:rsidR="005E3856" w:rsidRDefault="005E3856" w:rsidP="005E3856">
      <w:pPr>
        <w:rPr>
          <w:sz w:val="36"/>
          <w:szCs w:val="36"/>
          <w:rtl/>
        </w:rPr>
      </w:pPr>
    </w:p>
    <w:p w14:paraId="1E649D32" w14:textId="77777777" w:rsidR="00652684" w:rsidRDefault="00652684" w:rsidP="005E3856">
      <w:pPr>
        <w:rPr>
          <w:sz w:val="36"/>
          <w:szCs w:val="36"/>
          <w:rtl/>
        </w:rPr>
      </w:pPr>
    </w:p>
    <w:p w14:paraId="14EF3ACB" w14:textId="77777777" w:rsidR="00652684" w:rsidRPr="005E3856" w:rsidRDefault="00652684" w:rsidP="005E3856">
      <w:pPr>
        <w:rPr>
          <w:sz w:val="36"/>
          <w:szCs w:val="36"/>
          <w:rtl/>
        </w:rPr>
      </w:pPr>
    </w:p>
    <w:p w14:paraId="38AF36FE" w14:textId="77777777" w:rsidR="005327F4" w:rsidRPr="00B63569" w:rsidRDefault="005327F4" w:rsidP="005327F4">
      <w:pPr>
        <w:rPr>
          <w:sz w:val="28"/>
          <w:szCs w:val="28"/>
          <w:rtl/>
        </w:rPr>
      </w:pPr>
    </w:p>
    <w:p w14:paraId="34DD7F6C" w14:textId="77777777" w:rsidR="005327F4" w:rsidRPr="00B63569" w:rsidRDefault="005327F4" w:rsidP="005327F4">
      <w:pPr>
        <w:rPr>
          <w:sz w:val="36"/>
          <w:szCs w:val="36"/>
          <w:rtl/>
        </w:rPr>
      </w:pPr>
    </w:p>
    <w:p w14:paraId="306E2136" w14:textId="77777777" w:rsidR="005327F4" w:rsidRPr="00B63569" w:rsidRDefault="005327F4" w:rsidP="005327F4">
      <w:pPr>
        <w:tabs>
          <w:tab w:val="left" w:pos="504"/>
        </w:tabs>
        <w:spacing w:line="360" w:lineRule="auto"/>
        <w:rPr>
          <w:b/>
          <w:bCs/>
          <w:sz w:val="22"/>
          <w:szCs w:val="22"/>
          <w:rtl/>
        </w:rPr>
      </w:pPr>
    </w:p>
    <w:p w14:paraId="0BFCD954" w14:textId="77777777" w:rsidR="005D0A83" w:rsidRDefault="005D0A83" w:rsidP="005D0A83">
      <w:pPr>
        <w:rPr>
          <w:rtl/>
        </w:rPr>
      </w:pPr>
    </w:p>
    <w:p w14:paraId="7E2A34A4" w14:textId="77777777" w:rsidR="005D0A83" w:rsidRDefault="005D0A83" w:rsidP="005D0A83">
      <w:pPr>
        <w:rPr>
          <w:rtl/>
        </w:rPr>
      </w:pPr>
    </w:p>
    <w:p w14:paraId="34328292" w14:textId="77777777" w:rsidR="002A3E64" w:rsidRPr="001868B7" w:rsidRDefault="000A1159" w:rsidP="0057259E">
      <w:pPr>
        <w:pStyle w:val="afffffff9"/>
        <w:rPr>
          <w:rtl/>
        </w:rPr>
      </w:pPr>
      <w:bookmarkStart w:id="25" w:name="_Toc256000042"/>
      <w:bookmarkStart w:id="26" w:name="_Toc32477896"/>
      <w:bookmarkStart w:id="27" w:name="_Toc173823717"/>
      <w:bookmarkStart w:id="28" w:name="_Toc173825525"/>
      <w:r w:rsidRPr="001868B7">
        <w:rPr>
          <w:rtl/>
        </w:rPr>
        <w:t>פרק א'- הליך המכרז</w:t>
      </w:r>
      <w:bookmarkEnd w:id="25"/>
      <w:bookmarkEnd w:id="26"/>
      <w:bookmarkEnd w:id="27"/>
      <w:bookmarkEnd w:id="28"/>
    </w:p>
    <w:p w14:paraId="10C7F2C9" w14:textId="77777777" w:rsidR="005D0A83" w:rsidRDefault="005D0A83" w:rsidP="005D0A83">
      <w:pPr>
        <w:rPr>
          <w:rtl/>
        </w:rPr>
      </w:pPr>
    </w:p>
    <w:p w14:paraId="61B9B108" w14:textId="77777777" w:rsidR="005D0A83" w:rsidRDefault="005D0A83" w:rsidP="005D0A83">
      <w:pPr>
        <w:rPr>
          <w:rtl/>
        </w:rPr>
      </w:pPr>
    </w:p>
    <w:p w14:paraId="2BC95999" w14:textId="77777777" w:rsidR="005D0A83" w:rsidRDefault="005D0A83" w:rsidP="005D0A83">
      <w:pPr>
        <w:rPr>
          <w:rtl/>
        </w:rPr>
      </w:pPr>
    </w:p>
    <w:p w14:paraId="667F0651" w14:textId="77777777" w:rsidR="005D0A83" w:rsidRDefault="005D0A83" w:rsidP="005D0A83">
      <w:pPr>
        <w:rPr>
          <w:rtl/>
        </w:rPr>
      </w:pPr>
    </w:p>
    <w:p w14:paraId="3222330F" w14:textId="77777777" w:rsidR="005D0A83" w:rsidRDefault="005D0A83" w:rsidP="005D0A83">
      <w:pPr>
        <w:rPr>
          <w:rtl/>
        </w:rPr>
      </w:pPr>
    </w:p>
    <w:p w14:paraId="650D93EC" w14:textId="77777777" w:rsidR="005D0A83" w:rsidRDefault="005D0A83" w:rsidP="005D0A83">
      <w:pPr>
        <w:rPr>
          <w:rtl/>
        </w:rPr>
        <w:sectPr w:rsidR="005D0A83" w:rsidSect="00654526">
          <w:footerReference w:type="first" r:id="rId10"/>
          <w:pgSz w:w="11906" w:h="16838" w:code="9"/>
          <w:pgMar w:top="1616" w:right="1826" w:bottom="1440" w:left="1800" w:header="709" w:footer="709" w:gutter="0"/>
          <w:cols w:space="708"/>
          <w:titlePg/>
          <w:bidi/>
          <w:rtlGutter/>
          <w:docGrid w:linePitch="360"/>
        </w:sectPr>
      </w:pPr>
    </w:p>
    <w:p w14:paraId="54F0BDE4" w14:textId="77777777" w:rsidR="002658E9" w:rsidRPr="002B53EA" w:rsidRDefault="000A1159" w:rsidP="002B53EA">
      <w:pPr>
        <w:pStyle w:val="1fe"/>
        <w:rPr>
          <w:rtl/>
        </w:rPr>
      </w:pPr>
      <w:bookmarkStart w:id="29" w:name="_Toc256000043"/>
      <w:bookmarkStart w:id="30" w:name="_Toc173823718"/>
      <w:bookmarkStart w:id="31" w:name="_Toc173825526"/>
      <w:bookmarkStart w:id="32" w:name="_Toc53331328"/>
      <w:r w:rsidRPr="002B53EA">
        <w:rPr>
          <w:rFonts w:hint="cs"/>
          <w:rtl/>
        </w:rPr>
        <w:t>עקרונות</w:t>
      </w:r>
      <w:r w:rsidRPr="002B53EA">
        <w:rPr>
          <w:rtl/>
        </w:rPr>
        <w:t xml:space="preserve"> ה</w:t>
      </w:r>
      <w:r w:rsidRPr="002B53EA">
        <w:rPr>
          <w:rFonts w:hint="cs"/>
          <w:rtl/>
        </w:rPr>
        <w:t>מכרז</w:t>
      </w:r>
      <w:bookmarkEnd w:id="29"/>
      <w:bookmarkEnd w:id="30"/>
      <w:bookmarkEnd w:id="31"/>
    </w:p>
    <w:p w14:paraId="32B1C904" w14:textId="77777777" w:rsidR="002658E9" w:rsidRPr="00973BC2" w:rsidRDefault="000A1159" w:rsidP="002B53EA">
      <w:pPr>
        <w:pStyle w:val="2-0"/>
        <w:rPr>
          <w:rtl/>
        </w:rPr>
      </w:pPr>
      <w:bookmarkStart w:id="33"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33"/>
    <w:p w14:paraId="69797B96" w14:textId="77777777" w:rsidR="002658E9" w:rsidRDefault="000A1159" w:rsidP="00973BC2">
      <w:pPr>
        <w:pStyle w:val="2-0"/>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7487213A" w14:textId="77777777" w:rsidR="002658E9" w:rsidRDefault="000A1159" w:rsidP="00973BC2">
      <w:pPr>
        <w:pStyle w:val="2-0"/>
        <w:rPr>
          <w:rtl/>
        </w:rPr>
      </w:pPr>
      <w:bookmarkStart w:id="34"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r w:rsidRPr="00D7207B">
        <w:rPr>
          <w:rFonts w:hint="cs"/>
          <w:rtl/>
        </w:rPr>
        <w:t>הכל כמפורט להלן</w:t>
      </w:r>
      <w:r>
        <w:rPr>
          <w:rFonts w:hint="cs"/>
          <w:rtl/>
        </w:rPr>
        <w:t>.</w:t>
      </w:r>
    </w:p>
    <w:bookmarkEnd w:id="34"/>
    <w:p w14:paraId="7F1291F2" w14:textId="77777777" w:rsidR="002658E9" w:rsidRPr="00095AB3" w:rsidRDefault="000A1159" w:rsidP="00973BC2">
      <w:pPr>
        <w:pStyle w:val="2-0"/>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35" w:name="_Toc32477899"/>
      <w:bookmarkStart w:id="36" w:name="_Toc43400588"/>
      <w:bookmarkStart w:id="37" w:name="_Toc44931897"/>
      <w:bookmarkStart w:id="38" w:name="_Toc44931984"/>
      <w:bookmarkStart w:id="39" w:name="_Toc53331329"/>
      <w:bookmarkEnd w:id="32"/>
    </w:p>
    <w:p w14:paraId="0675F611" w14:textId="77777777" w:rsidR="008E6C99" w:rsidRPr="00EC0034" w:rsidRDefault="000A1159" w:rsidP="00973BC2">
      <w:pPr>
        <w:pStyle w:val="1fe"/>
        <w:rPr>
          <w:rtl/>
        </w:rPr>
      </w:pPr>
      <w:bookmarkStart w:id="40" w:name="_Toc256000044"/>
      <w:bookmarkStart w:id="41" w:name="_Toc173823719"/>
      <w:bookmarkStart w:id="42" w:name="_Toc173825527"/>
      <w:r w:rsidRPr="00EC0034">
        <w:rPr>
          <w:rtl/>
        </w:rPr>
        <w:t>תנאי</w:t>
      </w:r>
      <w:r w:rsidR="00035712" w:rsidRPr="00EC0034">
        <w:rPr>
          <w:rFonts w:hint="cs"/>
          <w:rtl/>
        </w:rPr>
        <w:t>ם להשתתפות במכרז</w:t>
      </w:r>
      <w:bookmarkEnd w:id="40"/>
      <w:bookmarkEnd w:id="41"/>
      <w:bookmarkEnd w:id="42"/>
      <w:r w:rsidRPr="00EC0034">
        <w:rPr>
          <w:rtl/>
        </w:rPr>
        <w:t xml:space="preserve"> </w:t>
      </w:r>
      <w:bookmarkEnd w:id="35"/>
      <w:bookmarkEnd w:id="36"/>
      <w:bookmarkEnd w:id="37"/>
      <w:bookmarkEnd w:id="38"/>
      <w:bookmarkEnd w:id="39"/>
    </w:p>
    <w:p w14:paraId="766D951B" w14:textId="77777777" w:rsidR="00F43C9A" w:rsidRPr="004B4FA2" w:rsidRDefault="000A1159" w:rsidP="007B01DE">
      <w:pPr>
        <w:pStyle w:val="2-"/>
        <w:rPr>
          <w:rtl/>
        </w:rPr>
      </w:pPr>
      <w:bookmarkStart w:id="43" w:name="_Toc43400589"/>
      <w:bookmarkStart w:id="44" w:name="_Toc44931898"/>
      <w:bookmarkStart w:id="45" w:name="_Toc44931985"/>
      <w:r w:rsidRPr="004B4FA2">
        <w:rPr>
          <w:rFonts w:hint="eastAsia"/>
          <w:rtl/>
        </w:rPr>
        <w:t>תנאי</w:t>
      </w:r>
      <w:r w:rsidRPr="004B4FA2">
        <w:rPr>
          <w:rtl/>
        </w:rPr>
        <w:t xml:space="preserve"> סף להשתתפות במכרז</w:t>
      </w:r>
      <w:bookmarkEnd w:id="43"/>
      <w:bookmarkEnd w:id="44"/>
      <w:bookmarkEnd w:id="45"/>
    </w:p>
    <w:p w14:paraId="64FE3015" w14:textId="77777777" w:rsidR="00A900DD" w:rsidRPr="00A0392D" w:rsidRDefault="000A1159"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06877877" w14:textId="77777777" w:rsidR="00F43C9A" w:rsidRPr="00B63569" w:rsidRDefault="000A1159"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162510C0" w14:textId="77777777" w:rsidR="00390B5E" w:rsidRPr="002A3E64" w:rsidRDefault="000A1159" w:rsidP="007B01DE">
      <w:pPr>
        <w:pStyle w:val="2-"/>
        <w:rPr>
          <w:rtl/>
        </w:rPr>
      </w:pPr>
      <w:bookmarkStart w:id="46" w:name="_Toc43400590"/>
      <w:bookmarkStart w:id="47" w:name="_Toc44931899"/>
      <w:bookmarkStart w:id="48"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6"/>
      <w:bookmarkEnd w:id="47"/>
      <w:bookmarkEnd w:id="48"/>
    </w:p>
    <w:p w14:paraId="27004CF9" w14:textId="77777777" w:rsidR="00F81260" w:rsidRPr="007B01DE" w:rsidRDefault="000A1159" w:rsidP="00A0392D">
      <w:pPr>
        <w:pStyle w:val="3-"/>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5195C146" w14:textId="77777777" w:rsidR="00F43C9A" w:rsidRDefault="000A1159"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79248BF1" w14:textId="77777777" w:rsidR="00866096" w:rsidRDefault="000A1159" w:rsidP="00A0392D">
      <w:pPr>
        <w:pStyle w:val="3-"/>
        <w:rPr>
          <w:rtl/>
        </w:rPr>
      </w:pPr>
      <w:r>
        <w:rPr>
          <w:rFonts w:hint="cs"/>
          <w:rtl/>
        </w:rPr>
        <w:t xml:space="preserve">כלל </w:t>
      </w:r>
      <w:bookmarkStart w:id="49" w:name="show_IsSherutOrHR"/>
      <w:r>
        <w:rPr>
          <w:rFonts w:hint="cs"/>
          <w:rtl/>
        </w:rPr>
        <w:t xml:space="preserve">השירותים </w:t>
      </w:r>
      <w:bookmarkEnd w:id="49"/>
      <w:r>
        <w:rPr>
          <w:rFonts w:hint="cs"/>
          <w:rtl/>
        </w:rPr>
        <w:t xml:space="preserve">המוצעים על ידי המציע עומדים בדרישות הרישוי והתקנים הנדרשים על פי דין לצורך אספקתם, </w:t>
      </w:r>
      <w:r w:rsidR="00DE5C54">
        <w:rPr>
          <w:rFonts w:hint="cs"/>
          <w:rtl/>
        </w:rPr>
        <w:t xml:space="preserve">אם </w:t>
      </w:r>
      <w:r>
        <w:rPr>
          <w:rFonts w:hint="cs"/>
          <w:rtl/>
        </w:rPr>
        <w:t>ישנם.</w:t>
      </w:r>
    </w:p>
    <w:p w14:paraId="0A19A3E0" w14:textId="77777777" w:rsidR="00390B5E" w:rsidRPr="002A3E64" w:rsidRDefault="000A1159" w:rsidP="007B01DE">
      <w:pPr>
        <w:pStyle w:val="2-"/>
        <w:rPr>
          <w:rtl/>
        </w:rPr>
      </w:pPr>
      <w:bookmarkStart w:id="50" w:name="_Toc32477196"/>
      <w:bookmarkStart w:id="51" w:name="_Toc43400591"/>
      <w:bookmarkStart w:id="52" w:name="_Toc44931900"/>
      <w:bookmarkStart w:id="53" w:name="_Toc44931987"/>
      <w:bookmarkStart w:id="54" w:name="show_professionalConditions"/>
      <w:bookmarkEnd w:id="50"/>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1"/>
      <w:bookmarkEnd w:id="52"/>
      <w:bookmarkEnd w:id="53"/>
    </w:p>
    <w:p w14:paraId="14B07DA7" w14:textId="77777777" w:rsidR="00CC3072" w:rsidRPr="007B01DE" w:rsidRDefault="000A1159" w:rsidP="00A0392D">
      <w:pPr>
        <w:pStyle w:val="3-5"/>
        <w:rPr>
          <w:rtl/>
        </w:rPr>
      </w:pPr>
      <w:r w:rsidRPr="007B01DE">
        <w:rPr>
          <w:rtl/>
        </w:rPr>
        <w:t>המציע</w:t>
      </w:r>
      <w:r w:rsidR="0047693B" w:rsidRPr="007B01DE">
        <w:rPr>
          <w:rtl/>
        </w:rPr>
        <w:t xml:space="preserve"> עומד בתנאים המפורטים להלן</w:t>
      </w:r>
      <w:r w:rsidRPr="007B01DE">
        <w:rPr>
          <w:rtl/>
        </w:rPr>
        <w:t>:</w:t>
      </w:r>
    </w:p>
    <w:bookmarkEnd w:id="54"/>
    <w:p w14:paraId="51D128C3" w14:textId="77777777" w:rsidR="00A92235" w:rsidRDefault="000A1159" w:rsidP="006B6CCE">
      <w:pPr>
        <w:pStyle w:val="4-3"/>
        <w:rPr>
          <w:rtl/>
        </w:rPr>
      </w:pPr>
      <w:r>
        <w:rPr>
          <w:rFonts w:eastAsia="David"/>
          <w:b/>
          <w:bCs/>
          <w:rtl/>
        </w:rPr>
        <w:t>ניסיון המציע</w:t>
      </w:r>
      <w:r>
        <w:rPr>
          <w:rFonts w:eastAsia="David"/>
          <w:rtl/>
        </w:rPr>
        <w:t xml:space="preserve"> –</w:t>
      </w:r>
    </w:p>
    <w:p w14:paraId="746AC0FF" w14:textId="77777777" w:rsidR="00341DAF" w:rsidRPr="00341DAF" w:rsidRDefault="000A1159" w:rsidP="006B6CCE">
      <w:pPr>
        <w:pStyle w:val="5-"/>
      </w:pPr>
      <w:r>
        <w:rPr>
          <w:rFonts w:eastAsia="David"/>
          <w:rtl/>
        </w:rPr>
        <w:t>למציע ניסיון בביצוע לפחות שני פרויקטי הדרכה / תוכניות, במהלך חמש השנים שקדמו למועד האחרון להגשת הצעות למכרז אשר כללו, כל אחד בנפרד, את כלל המרכיבים הבאים לפחות:</w:t>
      </w:r>
    </w:p>
    <w:p w14:paraId="3A45DCE4" w14:textId="77777777" w:rsidR="00341DAF" w:rsidRDefault="000A1159" w:rsidP="00341DAF">
      <w:pPr>
        <w:pStyle w:val="5-"/>
        <w:numPr>
          <w:ilvl w:val="0"/>
          <w:numId w:val="0"/>
        </w:numPr>
        <w:ind w:left="2970"/>
        <w:rPr>
          <w:rFonts w:eastAsia="David"/>
          <w:rtl/>
        </w:rPr>
      </w:pPr>
      <w:r>
        <w:rPr>
          <w:rFonts w:eastAsia="David"/>
          <w:rtl/>
        </w:rPr>
        <w:t>1. כל פרויקט כלל פיתוח תכני הדרכה וכלי הדרכה.</w:t>
      </w:r>
    </w:p>
    <w:p w14:paraId="403BFB2E" w14:textId="77777777" w:rsidR="00341DAF" w:rsidRDefault="000A1159" w:rsidP="00341DAF">
      <w:pPr>
        <w:pStyle w:val="5-"/>
        <w:numPr>
          <w:ilvl w:val="0"/>
          <w:numId w:val="0"/>
        </w:numPr>
        <w:ind w:left="2970"/>
        <w:rPr>
          <w:rFonts w:eastAsia="David"/>
          <w:rtl/>
        </w:rPr>
      </w:pPr>
      <w:r>
        <w:rPr>
          <w:rFonts w:eastAsia="David"/>
          <w:rtl/>
        </w:rPr>
        <w:t xml:space="preserve">2. כל פרויקט כלל ביצוע הדרכה והנחייה (במידה ומרכיב זה בוצע באמצעות קבלן משנה יצוינו פרטיו המלאים). </w:t>
      </w:r>
    </w:p>
    <w:p w14:paraId="5A3F9F09" w14:textId="77777777" w:rsidR="00341DAF" w:rsidRDefault="000A1159" w:rsidP="00341DAF">
      <w:pPr>
        <w:pStyle w:val="5-"/>
        <w:numPr>
          <w:ilvl w:val="0"/>
          <w:numId w:val="0"/>
        </w:numPr>
        <w:ind w:left="2970"/>
        <w:rPr>
          <w:rFonts w:eastAsia="David"/>
          <w:rtl/>
        </w:rPr>
      </w:pPr>
      <w:r>
        <w:rPr>
          <w:rFonts w:eastAsia="David"/>
          <w:rtl/>
        </w:rPr>
        <w:t xml:space="preserve">3. בכל פרויקט המציע העסיק (כשכירים או כפרילנסרים) לפחות 2 אנשי מקצוע בתחום ההדרכה (כדוגמת מרצים, מדריכים ומפתחי הדרכה). </w:t>
      </w:r>
    </w:p>
    <w:p w14:paraId="7F7BA957" w14:textId="77777777" w:rsidR="00341DAF" w:rsidRDefault="000A1159" w:rsidP="00341DAF">
      <w:pPr>
        <w:pStyle w:val="5-"/>
        <w:numPr>
          <w:ilvl w:val="0"/>
          <w:numId w:val="0"/>
        </w:numPr>
        <w:ind w:left="2970"/>
        <w:rPr>
          <w:rFonts w:eastAsia="David"/>
          <w:rtl/>
        </w:rPr>
      </w:pPr>
      <w:r>
        <w:rPr>
          <w:rFonts w:eastAsia="David"/>
          <w:rtl/>
        </w:rPr>
        <w:t xml:space="preserve">4. לפחות פרויקט אחד / תוכנית אחת עסקה בהפעלת תוכנית חברתית, שעניינה קידום אוכלוסיית אנשים עם מוגבלות קוגניטיבית ו/או נפשית </w:t>
      </w:r>
    </w:p>
    <w:p w14:paraId="4D15BE76" w14:textId="77777777" w:rsidR="00341DAF" w:rsidRDefault="000A1159" w:rsidP="00341DAF">
      <w:pPr>
        <w:pStyle w:val="5-"/>
        <w:numPr>
          <w:ilvl w:val="0"/>
          <w:numId w:val="0"/>
        </w:numPr>
        <w:ind w:left="2970"/>
        <w:rPr>
          <w:rFonts w:eastAsia="David"/>
          <w:rtl/>
        </w:rPr>
      </w:pPr>
      <w:r>
        <w:rPr>
          <w:rFonts w:eastAsia="David"/>
          <w:rtl/>
        </w:rPr>
        <w:t xml:space="preserve">5. לפחות פרויקט אחד כלל תפעול. </w:t>
      </w:r>
    </w:p>
    <w:p w14:paraId="6015AA6A" w14:textId="461C7733" w:rsidR="00E60657" w:rsidRDefault="000A1159" w:rsidP="00341DAF">
      <w:pPr>
        <w:pStyle w:val="5-"/>
        <w:numPr>
          <w:ilvl w:val="0"/>
          <w:numId w:val="0"/>
        </w:numPr>
        <w:ind w:left="2970"/>
      </w:pPr>
      <w:r>
        <w:rPr>
          <w:rFonts w:eastAsia="David"/>
          <w:rtl/>
        </w:rPr>
        <w:t>"תפעול" לעניין תנאי סף זה: לכל הפחות תיאום כללי, זימון מרצים ומשתלמים וסגירת תוכנית הדרכה</w:t>
      </w:r>
    </w:p>
    <w:p w14:paraId="3A377BBA" w14:textId="77777777" w:rsidR="00E9646D" w:rsidRPr="00A06FFB" w:rsidRDefault="00E9646D" w:rsidP="00385DAF"/>
    <w:p w14:paraId="7D925287" w14:textId="77777777" w:rsidR="003A4E27" w:rsidRPr="006C256C" w:rsidRDefault="000A1159" w:rsidP="00A0392D">
      <w:pPr>
        <w:pStyle w:val="3-5"/>
        <w:rPr>
          <w:rtl/>
        </w:rPr>
      </w:pPr>
      <w:r w:rsidRPr="006C256C">
        <w:rPr>
          <w:rFonts w:hint="eastAsia"/>
          <w:rtl/>
        </w:rPr>
        <w:t>למציע</w:t>
      </w:r>
      <w:r w:rsidRPr="006C256C">
        <w:rPr>
          <w:rtl/>
        </w:rPr>
        <w:t xml:space="preserve"> </w:t>
      </w:r>
      <w:r w:rsidRPr="006C256C">
        <w:rPr>
          <w:rFonts w:hint="cs"/>
          <w:rtl/>
        </w:rPr>
        <w:t>נותני שירותים</w:t>
      </w:r>
      <w:r w:rsidRPr="006C256C">
        <w:rPr>
          <w:rtl/>
        </w:rPr>
        <w:t xml:space="preserve"> </w:t>
      </w:r>
      <w:r w:rsidRPr="006C256C">
        <w:rPr>
          <w:rFonts w:hint="eastAsia"/>
          <w:rtl/>
        </w:rPr>
        <w:t>העומד</w:t>
      </w:r>
      <w:r w:rsidRPr="006C256C">
        <w:rPr>
          <w:rFonts w:hint="cs"/>
          <w:rtl/>
        </w:rPr>
        <w:t>ים</w:t>
      </w:r>
      <w:r w:rsidRPr="006C256C">
        <w:rPr>
          <w:rtl/>
        </w:rPr>
        <w:t xml:space="preserve"> </w:t>
      </w:r>
      <w:r w:rsidRPr="006C256C">
        <w:rPr>
          <w:rFonts w:hint="eastAsia"/>
          <w:rtl/>
        </w:rPr>
        <w:t>בדרישות</w:t>
      </w:r>
      <w:r w:rsidRPr="006C256C">
        <w:rPr>
          <w:rtl/>
        </w:rPr>
        <w:t xml:space="preserve"> </w:t>
      </w:r>
      <w:r w:rsidRPr="006C256C">
        <w:rPr>
          <w:rFonts w:hint="eastAsia"/>
          <w:rtl/>
        </w:rPr>
        <w:t>המפורטות</w:t>
      </w:r>
      <w:r w:rsidRPr="006C256C">
        <w:rPr>
          <w:rtl/>
        </w:rPr>
        <w:t xml:space="preserve"> </w:t>
      </w:r>
      <w:r w:rsidRPr="006C256C">
        <w:rPr>
          <w:rFonts w:hint="eastAsia"/>
          <w:rtl/>
        </w:rPr>
        <w:t>להלן</w:t>
      </w:r>
      <w:r w:rsidRPr="006C256C">
        <w:rPr>
          <w:rtl/>
        </w:rPr>
        <w:t xml:space="preserve">: </w:t>
      </w:r>
    </w:p>
    <w:p w14:paraId="7174FB94" w14:textId="3A1EAB88" w:rsidR="00B93A84" w:rsidRPr="006C256C" w:rsidRDefault="000A1159" w:rsidP="006B6CCE">
      <w:pPr>
        <w:pStyle w:val="4-"/>
        <w:rPr>
          <w:rtl/>
        </w:rPr>
      </w:pPr>
      <w:bookmarkStart w:id="55" w:name="TzevetName1_1"/>
      <w:r w:rsidRPr="006C256C">
        <w:rPr>
          <w:rtl/>
        </w:rPr>
        <w:t>מנהל התוכנית</w:t>
      </w:r>
      <w:bookmarkEnd w:id="55"/>
      <w:r w:rsidRPr="006C256C">
        <w:rPr>
          <w:rtl/>
        </w:rPr>
        <w:t xml:space="preserve">  בהתאם לתנאים הבאים:</w:t>
      </w:r>
      <w:r w:rsidR="00950F2B" w:rsidRPr="006C256C">
        <w:rPr>
          <w:rFonts w:hint="cs"/>
          <w:rtl/>
        </w:rPr>
        <w:t xml:space="preserve"> </w:t>
      </w:r>
    </w:p>
    <w:p w14:paraId="2FE44465" w14:textId="77777777" w:rsidR="00B93A84" w:rsidRPr="006C256C" w:rsidRDefault="000A1159" w:rsidP="006B6CCE">
      <w:pPr>
        <w:pStyle w:val="5-"/>
        <w:rPr>
          <w:rtl/>
        </w:rPr>
      </w:pPr>
      <w:bookmarkStart w:id="56" w:name="SugTnay1X1_2"/>
      <w:r w:rsidRPr="00D64A65">
        <w:rPr>
          <w:rFonts w:hint="cs"/>
          <w:b/>
          <w:bCs/>
          <w:rtl/>
        </w:rPr>
        <w:t>ניסיון מנהל התוכנית</w:t>
      </w:r>
      <w:bookmarkEnd w:id="56"/>
      <w:r>
        <w:rPr>
          <w:rFonts w:hint="cs"/>
          <w:rtl/>
        </w:rPr>
        <w:t xml:space="preserve"> </w:t>
      </w:r>
      <w:r>
        <w:rPr>
          <w:rtl/>
        </w:rPr>
        <w:t>–</w:t>
      </w:r>
      <w:r>
        <w:rPr>
          <w:rFonts w:hint="cs"/>
          <w:rtl/>
        </w:rPr>
        <w:t xml:space="preserve"> המציע יעמיד לטובת ביצוע העבודות מנהל/ת פרויקט אשר ישמש גם כמנהל הדרכה מטעמו שיתחייב לעבוד בפרויקט ואשר עונה על כל הכישורים שלהלן:</w:t>
      </w:r>
    </w:p>
    <w:p w14:paraId="63209242" w14:textId="77777777" w:rsidR="00E60657" w:rsidRDefault="000A1159" w:rsidP="00341DAF">
      <w:pPr>
        <w:pStyle w:val="5-"/>
        <w:numPr>
          <w:ilvl w:val="0"/>
          <w:numId w:val="0"/>
        </w:numPr>
        <w:ind w:left="3177"/>
        <w:rPr>
          <w:rtl/>
        </w:rPr>
      </w:pPr>
      <w:r>
        <w:rPr>
          <w:rFonts w:hint="cs"/>
          <w:rtl/>
        </w:rPr>
        <w:t>1.</w:t>
      </w:r>
      <w:r>
        <w:rPr>
          <w:rFonts w:hint="cs"/>
          <w:rtl/>
        </w:rPr>
        <w:tab/>
        <w:t xml:space="preserve">בעל תואר אקדמי  </w:t>
      </w:r>
    </w:p>
    <w:p w14:paraId="7397D753" w14:textId="77777777" w:rsidR="00E60657" w:rsidRDefault="000A1159" w:rsidP="00341DAF">
      <w:pPr>
        <w:pStyle w:val="5-"/>
        <w:numPr>
          <w:ilvl w:val="0"/>
          <w:numId w:val="0"/>
        </w:numPr>
        <w:ind w:left="3177"/>
        <w:rPr>
          <w:rtl/>
        </w:rPr>
      </w:pPr>
      <w:r>
        <w:rPr>
          <w:rFonts w:hint="cs"/>
          <w:rtl/>
        </w:rPr>
        <w:t>2.</w:t>
      </w:r>
      <w:r>
        <w:rPr>
          <w:rFonts w:hint="cs"/>
          <w:rtl/>
        </w:rPr>
        <w:tab/>
        <w:t xml:space="preserve">בעל/ת ניסיון בהיקף של 2 פרויקטי הדרכה / הפעלת תוכניות במהלך שלוש השנים המסתיימות במועד האחרון להגשת הצעות במכרז זה  כאשר כל פרויקט הדרכה / הפעלת תוכנית כלל את כל הרכיבים הבאים: </w:t>
      </w:r>
    </w:p>
    <w:p w14:paraId="232C73D4" w14:textId="0C69BC54" w:rsidR="00E60657" w:rsidRDefault="000A1159" w:rsidP="00E5775A">
      <w:pPr>
        <w:pStyle w:val="5-"/>
        <w:numPr>
          <w:ilvl w:val="0"/>
          <w:numId w:val="80"/>
        </w:numPr>
        <w:rPr>
          <w:rtl/>
        </w:rPr>
      </w:pPr>
      <w:r>
        <w:rPr>
          <w:rFonts w:hint="cs"/>
          <w:rtl/>
        </w:rPr>
        <w:t>הנחייה והפעלת התוכנית ללא פחות מחמישים מודרכים.</w:t>
      </w:r>
    </w:p>
    <w:p w14:paraId="7B645C69" w14:textId="4711A28F" w:rsidR="00E60657" w:rsidRDefault="000A1159" w:rsidP="00E5775A">
      <w:pPr>
        <w:pStyle w:val="5-"/>
        <w:numPr>
          <w:ilvl w:val="0"/>
          <w:numId w:val="80"/>
        </w:numPr>
        <w:rPr>
          <w:rtl/>
        </w:rPr>
      </w:pPr>
      <w:r>
        <w:rPr>
          <w:rFonts w:hint="cs"/>
          <w:rtl/>
        </w:rPr>
        <w:t>פיתוח לרבות כתיבה וניסוח של מוצרי הדרכה בהיקף שלא  יפחת מעשר שעות לימוד כל אחד, בתחום חברתי, שעניינה קידום אוכלוסיית אנשים עם מוגבלות קוגניטיבית ו/או נפשית.</w:t>
      </w:r>
    </w:p>
    <w:p w14:paraId="543A2486" w14:textId="77777777" w:rsidR="00C67D4D" w:rsidRPr="00366847" w:rsidRDefault="000A1159" w:rsidP="008C2281">
      <w:pPr>
        <w:pStyle w:val="4-3"/>
        <w:rPr>
          <w:rtl/>
        </w:rPr>
        <w:sectPr w:rsidR="00C67D4D" w:rsidRPr="00366847" w:rsidSect="00654526">
          <w:pgSz w:w="11906" w:h="16838" w:code="9"/>
          <w:pgMar w:top="1616" w:right="1826" w:bottom="1440" w:left="1800" w:header="709" w:footer="709" w:gutter="0"/>
          <w:cols w:space="708"/>
          <w:titlePg/>
          <w:bidi/>
          <w:rtlGutter/>
          <w:docGrid w:linePitch="360"/>
        </w:sectPr>
      </w:pPr>
      <w:r w:rsidRPr="00366847">
        <w:rPr>
          <w:rtl/>
        </w:rPr>
        <w:t xml:space="preserve">לעניין </w:t>
      </w:r>
      <w:r w:rsidRPr="00366847">
        <w:rPr>
          <w:rFonts w:hint="eastAsia"/>
          <w:rtl/>
        </w:rPr>
        <w:t>הדרישות</w:t>
      </w:r>
      <w:r w:rsidRPr="00366847">
        <w:rPr>
          <w:rtl/>
        </w:rPr>
        <w:t xml:space="preserve"> </w:t>
      </w:r>
      <w:r w:rsidRPr="00366847">
        <w:rPr>
          <w:rFonts w:hint="eastAsia"/>
          <w:rtl/>
        </w:rPr>
        <w:t>לניסיון</w:t>
      </w:r>
      <w:r w:rsidRPr="00366847">
        <w:rPr>
          <w:rtl/>
        </w:rPr>
        <w:t xml:space="preserve"> מוכח מ</w:t>
      </w:r>
      <w:r w:rsidRPr="00366847">
        <w:rPr>
          <w:rFonts w:hint="eastAsia"/>
          <w:rtl/>
        </w:rPr>
        <w:t>נות</w:t>
      </w:r>
      <w:r w:rsidR="00B7688E" w:rsidRPr="00366847">
        <w:rPr>
          <w:rFonts w:hint="eastAsia"/>
          <w:rtl/>
        </w:rPr>
        <w:t>ני</w:t>
      </w:r>
      <w:r w:rsidRPr="00366847">
        <w:rPr>
          <w:rtl/>
        </w:rPr>
        <w:t xml:space="preserve"> השירותים</w:t>
      </w:r>
      <w:r w:rsidR="00A80F4D" w:rsidRPr="00366847">
        <w:rPr>
          <w:rtl/>
        </w:rPr>
        <w:t>,</w:t>
      </w:r>
      <w:r w:rsidRPr="00366847">
        <w:rPr>
          <w:rtl/>
        </w:rPr>
        <w:t xml:space="preserve"> יובא בחשבון רק ניסיון שנרכש לאחר קבלת התואר ה</w:t>
      </w:r>
      <w:r w:rsidRPr="00366847">
        <w:rPr>
          <w:rFonts w:hint="eastAsia"/>
          <w:rtl/>
        </w:rPr>
        <w:t>רלוונטי</w:t>
      </w:r>
      <w:r w:rsidRPr="00366847">
        <w:rPr>
          <w:rtl/>
        </w:rPr>
        <w:t xml:space="preserve"> ומועד הרישום בפנקס או קבלת הרישיון</w:t>
      </w:r>
      <w:r w:rsidR="00A80F4D" w:rsidRPr="00366847">
        <w:rPr>
          <w:rtl/>
        </w:rPr>
        <w:t xml:space="preserve"> (</w:t>
      </w:r>
      <w:r w:rsidR="00C051AA">
        <w:rPr>
          <w:rFonts w:hint="cs"/>
          <w:rtl/>
        </w:rPr>
        <w:t>אם</w:t>
      </w:r>
      <w:r w:rsidR="00C051AA" w:rsidRPr="00366847">
        <w:rPr>
          <w:rtl/>
        </w:rPr>
        <w:t xml:space="preserve"> </w:t>
      </w:r>
      <w:r w:rsidR="00A80F4D" w:rsidRPr="00366847">
        <w:rPr>
          <w:rtl/>
        </w:rPr>
        <w:t>צוין לעיל)</w:t>
      </w:r>
      <w:r w:rsidRPr="00366847">
        <w:rPr>
          <w:rtl/>
        </w:rPr>
        <w:t>, עפ"י המועד המאוחר מביניהם.</w:t>
      </w:r>
    </w:p>
    <w:p w14:paraId="55981699" w14:textId="77777777" w:rsidR="00391993" w:rsidRPr="00EC0034" w:rsidRDefault="000A1159" w:rsidP="00973BC2">
      <w:pPr>
        <w:pStyle w:val="1fe"/>
        <w:rPr>
          <w:rtl/>
        </w:rPr>
      </w:pPr>
      <w:bookmarkStart w:id="57" w:name="_Toc256000045"/>
      <w:bookmarkStart w:id="58" w:name="_Toc173823720"/>
      <w:bookmarkStart w:id="59" w:name="_Toc173825528"/>
      <w:r w:rsidRPr="00EC0034">
        <w:rPr>
          <w:rFonts w:hint="cs"/>
          <w:rtl/>
        </w:rPr>
        <w:t>ניקוד ה</w:t>
      </w:r>
      <w:r w:rsidR="008E27B7" w:rsidRPr="00EC0034">
        <w:rPr>
          <w:rFonts w:hint="cs"/>
          <w:rtl/>
        </w:rPr>
        <w:t>הצעות</w:t>
      </w:r>
      <w:bookmarkEnd w:id="57"/>
      <w:bookmarkEnd w:id="58"/>
      <w:bookmarkEnd w:id="59"/>
    </w:p>
    <w:p w14:paraId="46A7D754" w14:textId="77777777" w:rsidR="00C10C50" w:rsidRPr="002A3E64" w:rsidRDefault="000A1159" w:rsidP="007B01DE">
      <w:pPr>
        <w:pStyle w:val="2-"/>
        <w:rPr>
          <w:rtl/>
        </w:rPr>
      </w:pPr>
      <w:bookmarkStart w:id="60" w:name="_Toc43400593"/>
      <w:bookmarkStart w:id="61" w:name="_Toc44931902"/>
      <w:bookmarkStart w:id="62" w:name="_Toc44931989"/>
      <w:bookmarkStart w:id="63"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60"/>
      <w:bookmarkEnd w:id="61"/>
      <w:bookmarkEnd w:id="62"/>
    </w:p>
    <w:p w14:paraId="2FFC9300" w14:textId="77777777" w:rsidR="00C10C50" w:rsidRPr="007B01DE" w:rsidRDefault="000A1159"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07A0268B" w14:textId="77777777" w:rsidR="00C10C50" w:rsidRPr="002D1D37" w:rsidRDefault="000A1159" w:rsidP="000C2347">
      <w:pPr>
        <w:pStyle w:val="4-3"/>
        <w:rPr>
          <w:rtl/>
        </w:rPr>
      </w:pPr>
      <w:bookmarkStart w:id="64" w:name="show_MishkalIchut"/>
      <w:r w:rsidRPr="002D1D37">
        <w:rPr>
          <w:rtl/>
        </w:rPr>
        <w:t>איכות –</w:t>
      </w:r>
      <w:bookmarkStart w:id="65" w:name="MishkalIchut"/>
      <w:r w:rsidR="00E451C7">
        <w:rPr>
          <w:rFonts w:hint="cs"/>
          <w:rtl/>
        </w:rPr>
        <w:t>60</w:t>
      </w:r>
      <w:bookmarkEnd w:id="65"/>
      <w:r w:rsidRPr="002D1D37">
        <w:rPr>
          <w:rtl/>
        </w:rPr>
        <w:t>%</w:t>
      </w:r>
      <w:r w:rsidRPr="002D1D37">
        <w:rPr>
          <w:rFonts w:hint="cs"/>
          <w:rtl/>
        </w:rPr>
        <w:t>;</w:t>
      </w:r>
      <w:r w:rsidRPr="002D1D37">
        <w:rPr>
          <w:rtl/>
        </w:rPr>
        <w:t xml:space="preserve"> </w:t>
      </w:r>
      <w:bookmarkEnd w:id="64"/>
    </w:p>
    <w:p w14:paraId="25F3572C" w14:textId="77777777" w:rsidR="00C10C50" w:rsidRDefault="000A1159" w:rsidP="000C2347">
      <w:pPr>
        <w:pStyle w:val="4-3"/>
        <w:rPr>
          <w:rtl/>
        </w:rPr>
      </w:pPr>
      <w:bookmarkStart w:id="66" w:name="show_MishkalMechir"/>
      <w:r w:rsidRPr="002D1D37">
        <w:rPr>
          <w:rFonts w:hint="cs"/>
          <w:rtl/>
        </w:rPr>
        <w:t>מחיר</w:t>
      </w:r>
      <w:r w:rsidRPr="002D1D37">
        <w:rPr>
          <w:rtl/>
        </w:rPr>
        <w:t xml:space="preserve"> –</w:t>
      </w:r>
      <w:bookmarkStart w:id="67" w:name="MishkalMechir"/>
      <w:r w:rsidR="00E451C7">
        <w:rPr>
          <w:rFonts w:hint="cs"/>
          <w:rtl/>
        </w:rPr>
        <w:t>40</w:t>
      </w:r>
      <w:bookmarkEnd w:id="67"/>
      <w:r w:rsidRPr="002D1D37">
        <w:rPr>
          <w:rtl/>
        </w:rPr>
        <w:t>%</w:t>
      </w:r>
      <w:r w:rsidR="00DA0A6E">
        <w:rPr>
          <w:rFonts w:hint="cs"/>
          <w:rtl/>
        </w:rPr>
        <w:t>.</w:t>
      </w:r>
      <w:bookmarkEnd w:id="66"/>
    </w:p>
    <w:p w14:paraId="03640110" w14:textId="77777777" w:rsidR="0091559C" w:rsidRDefault="000A1159" w:rsidP="007B01DE">
      <w:pPr>
        <w:pStyle w:val="2-"/>
        <w:rPr>
          <w:rtl/>
        </w:rPr>
      </w:pPr>
      <w:bookmarkStart w:id="68" w:name="show_isMarkivIchut_1"/>
      <w:r>
        <w:rPr>
          <w:rFonts w:hint="cs"/>
          <w:rtl/>
        </w:rPr>
        <w:t>מדדי איכות</w:t>
      </w:r>
    </w:p>
    <w:p w14:paraId="2E8980A1" w14:textId="77777777" w:rsidR="0091559C" w:rsidRDefault="000A1159" w:rsidP="00A0392D">
      <w:pPr>
        <w:pStyle w:val="3-"/>
        <w:rPr>
          <w:rtl/>
        </w:rPr>
      </w:pPr>
      <w:bookmarkStart w:id="69"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7787" w:type="dxa"/>
        <w:tblInd w:w="317" w:type="dxa"/>
        <w:tblLayout w:type="fixed"/>
        <w:tblLook w:val="04A0" w:firstRow="1" w:lastRow="0" w:firstColumn="1" w:lastColumn="0" w:noHBand="0" w:noVBand="1"/>
        <w:tblCaption w:val="מדדי איכות כולל משקל יחסי של כל מדד"/>
        <w:tblDescription w:val="טבלה המציגה את המשקולות והקריטריונים המשמשים להערכת איכות ההצעות"/>
      </w:tblPr>
      <w:tblGrid>
        <w:gridCol w:w="700"/>
        <w:gridCol w:w="992"/>
        <w:gridCol w:w="1425"/>
        <w:gridCol w:w="4670"/>
      </w:tblGrid>
      <w:tr w:rsidR="00E60657" w14:paraId="0B2F55F6" w14:textId="77777777" w:rsidTr="00D31F8A">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6C1874B5" w14:textId="77777777" w:rsidR="0091559C" w:rsidRPr="00ED3AFA" w:rsidRDefault="000A1159" w:rsidP="00791065">
            <w:pPr>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014223E4" w14:textId="77777777" w:rsidR="0091559C" w:rsidRPr="00ED3AFA" w:rsidRDefault="000A1159" w:rsidP="00791065">
            <w:pPr>
              <w:tabs>
                <w:tab w:val="left" w:pos="509"/>
              </w:tabs>
              <w:jc w:val="center"/>
              <w:rPr>
                <w:b/>
                <w:color w:val="000000"/>
                <w:rtl/>
              </w:rPr>
            </w:pPr>
            <w:r>
              <w:rPr>
                <w:rFonts w:hint="cs"/>
                <w:b/>
                <w:bCs/>
                <w:color w:val="000000"/>
                <w:rtl/>
              </w:rPr>
              <w:t>משקל</w:t>
            </w:r>
          </w:p>
        </w:tc>
        <w:tc>
          <w:tcPr>
            <w:tcW w:w="1425" w:type="dxa"/>
            <w:tcBorders>
              <w:top w:val="single" w:sz="4" w:space="0" w:color="auto"/>
              <w:left w:val="single" w:sz="4" w:space="0" w:color="auto"/>
              <w:bottom w:val="single" w:sz="4" w:space="0" w:color="auto"/>
              <w:right w:val="single" w:sz="4" w:space="0" w:color="auto"/>
            </w:tcBorders>
            <w:shd w:val="clear" w:color="000000" w:fill="D9D9D9"/>
            <w:vAlign w:val="center"/>
          </w:tcPr>
          <w:p w14:paraId="6167971A" w14:textId="77777777" w:rsidR="0091559C" w:rsidRPr="00ED3AFA" w:rsidRDefault="000A1159" w:rsidP="00791065">
            <w:pPr>
              <w:tabs>
                <w:tab w:val="left" w:pos="509"/>
              </w:tabs>
              <w:jc w:val="center"/>
              <w:rPr>
                <w:b/>
                <w:color w:val="000000"/>
                <w:rtl/>
              </w:rPr>
            </w:pPr>
            <w:r>
              <w:rPr>
                <w:rFonts w:hint="cs"/>
                <w:b/>
                <w:bCs/>
                <w:color w:val="000000"/>
                <w:rtl/>
              </w:rPr>
              <w:t>תיאור תנאי</w:t>
            </w:r>
          </w:p>
        </w:tc>
        <w:tc>
          <w:tcPr>
            <w:tcW w:w="467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E1C9FE7" w14:textId="77777777" w:rsidR="0091559C" w:rsidRPr="00ED3AFA" w:rsidRDefault="000A1159" w:rsidP="009B0C91">
            <w:pPr>
              <w:tabs>
                <w:tab w:val="left" w:pos="509"/>
              </w:tabs>
              <w:jc w:val="both"/>
              <w:rPr>
                <w:b/>
                <w:color w:val="000000"/>
                <w:rtl/>
              </w:rPr>
            </w:pPr>
            <w:r w:rsidRPr="00ED3AFA">
              <w:rPr>
                <w:b/>
                <w:bCs/>
                <w:color w:val="000000"/>
                <w:rtl/>
              </w:rPr>
              <w:t>המפתח לחישוב</w:t>
            </w:r>
          </w:p>
        </w:tc>
      </w:tr>
      <w:tr w:rsidR="00E60657" w14:paraId="0BAC1A52" w14:textId="77777777" w:rsidTr="00D31F8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2016734" w14:textId="77777777" w:rsidR="0091559C" w:rsidRPr="00ED3AFA" w:rsidRDefault="000A1159" w:rsidP="00791065">
            <w:pPr>
              <w:bidi w:val="0"/>
              <w:jc w:val="center"/>
              <w:rPr>
                <w:color w:val="000000"/>
                <w:rtl/>
              </w:rPr>
            </w:pPr>
            <w:bookmarkStart w:id="70" w:name="show_TavhinimAcher1" w:colFirst="0" w:colLast="3"/>
            <w:r>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7AE10F80" w14:textId="77777777" w:rsidR="0091559C" w:rsidRPr="00ED3AFA" w:rsidRDefault="000A1159" w:rsidP="00791065">
            <w:pPr>
              <w:bidi w:val="0"/>
              <w:jc w:val="center"/>
              <w:rPr>
                <w:color w:val="000000"/>
                <w:rtl/>
              </w:rPr>
            </w:pPr>
            <w:bookmarkStart w:id="71" w:name="MishkalTavhinimAcher1"/>
            <w:r w:rsidRPr="00ED3AFA">
              <w:rPr>
                <w:color w:val="000000"/>
              </w:rPr>
              <w:t>20</w:t>
            </w:r>
            <w:bookmarkEnd w:id="71"/>
            <w:r w:rsidRPr="00ED3AFA">
              <w:rPr>
                <w:color w:val="000000"/>
              </w:rPr>
              <w:t>%</w:t>
            </w:r>
          </w:p>
        </w:tc>
        <w:tc>
          <w:tcPr>
            <w:tcW w:w="1425" w:type="dxa"/>
            <w:tcBorders>
              <w:top w:val="single" w:sz="4" w:space="0" w:color="auto"/>
              <w:left w:val="single" w:sz="4" w:space="0" w:color="auto"/>
              <w:bottom w:val="single" w:sz="4" w:space="0" w:color="auto"/>
              <w:right w:val="single" w:sz="4" w:space="0" w:color="auto"/>
            </w:tcBorders>
            <w:shd w:val="clear" w:color="auto" w:fill="auto"/>
            <w:vAlign w:val="center"/>
          </w:tcPr>
          <w:p w14:paraId="271CAAFF" w14:textId="77777777" w:rsidR="0091559C" w:rsidRPr="00ED3AFA" w:rsidRDefault="000A1159" w:rsidP="00791065">
            <w:pPr>
              <w:jc w:val="center"/>
              <w:rPr>
                <w:rtl/>
              </w:rPr>
            </w:pPr>
            <w:bookmarkStart w:id="72" w:name="TiurTnaiTavhinimAcher1"/>
            <w:r w:rsidRPr="00ED3AFA">
              <w:rPr>
                <w:rtl/>
              </w:rPr>
              <w:t>ראיון</w:t>
            </w:r>
            <w:bookmarkEnd w:id="72"/>
          </w:p>
        </w:tc>
        <w:tc>
          <w:tcPr>
            <w:tcW w:w="4670" w:type="dxa"/>
            <w:tcBorders>
              <w:top w:val="single" w:sz="4" w:space="0" w:color="auto"/>
              <w:left w:val="single" w:sz="4" w:space="0" w:color="auto"/>
              <w:bottom w:val="single" w:sz="4" w:space="0" w:color="auto"/>
              <w:right w:val="single" w:sz="4" w:space="0" w:color="auto"/>
            </w:tcBorders>
            <w:shd w:val="clear" w:color="auto" w:fill="auto"/>
            <w:vAlign w:val="center"/>
          </w:tcPr>
          <w:p w14:paraId="11D8B81B" w14:textId="77777777" w:rsidR="0091559C" w:rsidRPr="00ED3AFA" w:rsidRDefault="000A1159" w:rsidP="009B0C91">
            <w:pPr>
              <w:jc w:val="both"/>
              <w:rPr>
                <w:color w:val="000000"/>
                <w:rtl/>
              </w:rPr>
            </w:pPr>
            <w:bookmarkStart w:id="73" w:name="MafteachLechisuvTavhinimAcher1"/>
            <w:r w:rsidRPr="00ED3AFA">
              <w:rPr>
                <w:color w:val="000000"/>
                <w:rtl/>
              </w:rPr>
              <w:t>במסגרת הראיון תבחן ההתאמה של המציע לדרישות המכרז ויכולתיו וידיעותיו המקצועיות, כמו כן ישמש הראיון להתרשמות כללית מהמציע.</w:t>
            </w:r>
          </w:p>
          <w:p w14:paraId="42675FF4" w14:textId="77777777" w:rsidR="00D31F8A" w:rsidRDefault="00D31F8A" w:rsidP="009B0C91">
            <w:pPr>
              <w:jc w:val="both"/>
              <w:rPr>
                <w:color w:val="000000"/>
                <w:rtl/>
              </w:rPr>
            </w:pPr>
          </w:p>
          <w:p w14:paraId="421B9184" w14:textId="49F7CC59" w:rsidR="00E60657" w:rsidRPr="00ED3AFA" w:rsidRDefault="000A1159" w:rsidP="009B0C91">
            <w:pPr>
              <w:jc w:val="both"/>
              <w:rPr>
                <w:color w:val="000000"/>
                <w:rtl/>
              </w:rPr>
            </w:pPr>
            <w:r w:rsidRPr="00ED3AFA">
              <w:rPr>
                <w:color w:val="000000"/>
                <w:rtl/>
              </w:rPr>
              <w:t xml:space="preserve">המזמין יערוך ראיון עם המציע ומנהל הפרויקט המוצע בו יציגו את הניסיון הקודם שלהם בתחום המבוקש. כמו כן, יפרטו המציע ומנהל הפרויקט כיצד הם רואים את אופן מתן השירותים ואת המערך שהם מתכננים להעמיד לצורך הפעלת התוכנית. </w:t>
            </w:r>
          </w:p>
          <w:p w14:paraId="259D0A8F" w14:textId="77777777" w:rsidR="00D31F8A" w:rsidRDefault="00D31F8A" w:rsidP="009B0C91">
            <w:pPr>
              <w:jc w:val="both"/>
              <w:rPr>
                <w:color w:val="000000"/>
                <w:rtl/>
              </w:rPr>
            </w:pPr>
          </w:p>
          <w:p w14:paraId="36AA4726" w14:textId="12D8E384" w:rsidR="00E60657" w:rsidRPr="00ED3AFA" w:rsidRDefault="000A1159" w:rsidP="009B0C91">
            <w:pPr>
              <w:jc w:val="both"/>
              <w:rPr>
                <w:color w:val="000000"/>
                <w:rtl/>
              </w:rPr>
            </w:pPr>
            <w:r w:rsidRPr="00ED3AFA">
              <w:rPr>
                <w:color w:val="000000"/>
                <w:rtl/>
              </w:rPr>
              <w:t>סעיף זה ינוקד עפ"י הקריטריונים הבאים:</w:t>
            </w:r>
          </w:p>
          <w:p w14:paraId="3D78609C" w14:textId="28337735" w:rsidR="00E60657" w:rsidRPr="00ED3AFA" w:rsidRDefault="000A1159" w:rsidP="00D31F8A">
            <w:pPr>
              <w:jc w:val="both"/>
              <w:rPr>
                <w:color w:val="000000"/>
                <w:rtl/>
              </w:rPr>
            </w:pPr>
            <w:r w:rsidRPr="00ED3AFA">
              <w:rPr>
                <w:color w:val="000000"/>
                <w:rtl/>
              </w:rPr>
              <w:t>1.</w:t>
            </w:r>
            <w:r w:rsidR="00D31F8A">
              <w:rPr>
                <w:rFonts w:hint="cs"/>
                <w:color w:val="000000"/>
                <w:rtl/>
              </w:rPr>
              <w:t xml:space="preserve"> </w:t>
            </w:r>
            <w:r w:rsidRPr="00ED3AFA">
              <w:rPr>
                <w:color w:val="000000"/>
                <w:rtl/>
              </w:rPr>
              <w:t>התרשמות מניסיון קודם של המציע והרלוונטיות שלו למתן השירותים הנוכחיים  5 נק'</w:t>
            </w:r>
          </w:p>
          <w:p w14:paraId="4E1F186A" w14:textId="5C210523" w:rsidR="00E60657" w:rsidRPr="00ED3AFA" w:rsidRDefault="000A1159" w:rsidP="00D31F8A">
            <w:pPr>
              <w:jc w:val="both"/>
              <w:rPr>
                <w:color w:val="000000"/>
                <w:rtl/>
              </w:rPr>
            </w:pPr>
            <w:r w:rsidRPr="00ED3AFA">
              <w:rPr>
                <w:color w:val="000000"/>
                <w:rtl/>
              </w:rPr>
              <w:t>2.</w:t>
            </w:r>
            <w:r w:rsidR="00D31F8A">
              <w:rPr>
                <w:rFonts w:hint="cs"/>
                <w:color w:val="000000"/>
                <w:rtl/>
              </w:rPr>
              <w:t xml:space="preserve"> </w:t>
            </w:r>
            <w:r w:rsidRPr="00ED3AFA">
              <w:rPr>
                <w:color w:val="000000"/>
                <w:rtl/>
              </w:rPr>
              <w:t>התרשמות מהידע המקצועי של מנהל הפרויקט בתחום הנדרש  5 נק'</w:t>
            </w:r>
          </w:p>
          <w:p w14:paraId="19F868E3" w14:textId="12C8B3EA" w:rsidR="00E60657" w:rsidRPr="00ED3AFA" w:rsidRDefault="000A1159" w:rsidP="00D31F8A">
            <w:pPr>
              <w:jc w:val="both"/>
              <w:rPr>
                <w:color w:val="000000"/>
                <w:rtl/>
              </w:rPr>
            </w:pPr>
            <w:r w:rsidRPr="00ED3AFA">
              <w:rPr>
                <w:color w:val="000000"/>
                <w:rtl/>
              </w:rPr>
              <w:t>3.</w:t>
            </w:r>
            <w:r w:rsidR="00D31F8A">
              <w:rPr>
                <w:rFonts w:hint="cs"/>
                <w:color w:val="000000"/>
                <w:rtl/>
              </w:rPr>
              <w:t xml:space="preserve"> </w:t>
            </w:r>
            <w:r w:rsidRPr="00ED3AFA">
              <w:rPr>
                <w:color w:val="000000"/>
                <w:rtl/>
              </w:rPr>
              <w:t>התרשמות מתפיסת המציע את אופן מתן השירותים ואת המערך שהוא מציע להעמיד לצורך הפעלת התוכנית  5 נק'</w:t>
            </w:r>
          </w:p>
          <w:p w14:paraId="69DC7FCA" w14:textId="0D978B57" w:rsidR="00E60657" w:rsidRPr="00ED3AFA" w:rsidRDefault="000A1159" w:rsidP="00D31F8A">
            <w:pPr>
              <w:jc w:val="both"/>
              <w:rPr>
                <w:color w:val="000000"/>
                <w:rtl/>
              </w:rPr>
            </w:pPr>
            <w:r w:rsidRPr="00ED3AFA">
              <w:rPr>
                <w:color w:val="000000"/>
                <w:rtl/>
              </w:rPr>
              <w:t>4.</w:t>
            </w:r>
            <w:r w:rsidR="00D31F8A">
              <w:rPr>
                <w:rFonts w:hint="cs"/>
                <w:color w:val="000000"/>
                <w:rtl/>
              </w:rPr>
              <w:t xml:space="preserve"> </w:t>
            </w:r>
            <w:r w:rsidRPr="00ED3AFA">
              <w:rPr>
                <w:color w:val="000000"/>
                <w:rtl/>
              </w:rPr>
              <w:t xml:space="preserve">התרשמות כללית (יכולת ביטוי, הצגה, נכונות למתן השירותים וכו')  5 נק' </w:t>
            </w:r>
          </w:p>
          <w:bookmarkEnd w:id="73"/>
          <w:p w14:paraId="4B1F527B" w14:textId="77777777" w:rsidR="00E60657" w:rsidRPr="00ED3AFA" w:rsidRDefault="00E60657" w:rsidP="009B0C91">
            <w:pPr>
              <w:jc w:val="both"/>
              <w:rPr>
                <w:color w:val="000000"/>
                <w:rtl/>
              </w:rPr>
            </w:pPr>
          </w:p>
        </w:tc>
      </w:tr>
      <w:tr w:rsidR="00E60657" w14:paraId="7AE2EB8F" w14:textId="77777777" w:rsidTr="00D31F8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47A62E6" w14:textId="77777777" w:rsidR="0091559C" w:rsidRPr="00ED3AFA" w:rsidRDefault="000A1159" w:rsidP="00791065">
            <w:pPr>
              <w:bidi w:val="0"/>
              <w:jc w:val="center"/>
              <w:rPr>
                <w:color w:val="000000"/>
                <w:rtl/>
              </w:rPr>
            </w:pPr>
            <w:bookmarkStart w:id="74" w:name="show_TavhinimAcher2" w:colFirst="0" w:colLast="3"/>
            <w:bookmarkEnd w:id="70"/>
            <w:r>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46310AB7" w14:textId="77777777" w:rsidR="0091559C" w:rsidRPr="00ED3AFA" w:rsidRDefault="000A1159" w:rsidP="00791065">
            <w:pPr>
              <w:bidi w:val="0"/>
              <w:jc w:val="center"/>
              <w:rPr>
                <w:color w:val="000000"/>
                <w:rtl/>
              </w:rPr>
            </w:pPr>
            <w:bookmarkStart w:id="75" w:name="MishkalTavhinimAcher2"/>
            <w:r w:rsidRPr="00ED3AFA">
              <w:rPr>
                <w:color w:val="000000"/>
              </w:rPr>
              <w:t>15</w:t>
            </w:r>
            <w:bookmarkEnd w:id="75"/>
            <w:r w:rsidRPr="00ED3AFA">
              <w:rPr>
                <w:color w:val="000000"/>
              </w:rPr>
              <w:t>%</w:t>
            </w:r>
          </w:p>
        </w:tc>
        <w:tc>
          <w:tcPr>
            <w:tcW w:w="1425" w:type="dxa"/>
            <w:tcBorders>
              <w:top w:val="single" w:sz="4" w:space="0" w:color="auto"/>
              <w:left w:val="single" w:sz="4" w:space="0" w:color="auto"/>
              <w:bottom w:val="single" w:sz="4" w:space="0" w:color="auto"/>
              <w:right w:val="single" w:sz="4" w:space="0" w:color="auto"/>
            </w:tcBorders>
            <w:shd w:val="clear" w:color="auto" w:fill="auto"/>
            <w:vAlign w:val="center"/>
          </w:tcPr>
          <w:p w14:paraId="6274DD4E" w14:textId="77777777" w:rsidR="0091559C" w:rsidRPr="00ED3AFA" w:rsidRDefault="000A1159" w:rsidP="00791065">
            <w:pPr>
              <w:jc w:val="center"/>
              <w:rPr>
                <w:rtl/>
              </w:rPr>
            </w:pPr>
            <w:bookmarkStart w:id="76" w:name="TiurTnaiTavhinimAcher2"/>
            <w:r w:rsidRPr="00ED3AFA">
              <w:rPr>
                <w:rtl/>
              </w:rPr>
              <w:t>תוכנית עבודה</w:t>
            </w:r>
            <w:bookmarkEnd w:id="76"/>
            <w:r w:rsidRPr="00ED3AFA">
              <w:rPr>
                <w:rtl/>
              </w:rPr>
              <w:t xml:space="preserve"> </w:t>
            </w:r>
          </w:p>
        </w:tc>
        <w:tc>
          <w:tcPr>
            <w:tcW w:w="4670" w:type="dxa"/>
            <w:tcBorders>
              <w:top w:val="single" w:sz="4" w:space="0" w:color="auto"/>
              <w:left w:val="single" w:sz="4" w:space="0" w:color="auto"/>
              <w:bottom w:val="single" w:sz="4" w:space="0" w:color="auto"/>
              <w:right w:val="single" w:sz="4" w:space="0" w:color="auto"/>
            </w:tcBorders>
            <w:shd w:val="clear" w:color="auto" w:fill="auto"/>
            <w:vAlign w:val="center"/>
          </w:tcPr>
          <w:p w14:paraId="385AD679" w14:textId="77777777" w:rsidR="0091559C" w:rsidRPr="00ED3AFA" w:rsidRDefault="000A1159" w:rsidP="009B0C91">
            <w:pPr>
              <w:jc w:val="both"/>
              <w:rPr>
                <w:color w:val="000000"/>
                <w:rtl/>
              </w:rPr>
            </w:pPr>
            <w:bookmarkStart w:id="77" w:name="MafteachLechisuvTavhinimAcher2"/>
            <w:r w:rsidRPr="00ED3AFA">
              <w:rPr>
                <w:color w:val="000000"/>
                <w:rtl/>
              </w:rPr>
              <w:t>צוות הבדיקה יבחן את תוכנית העבודה המוצעת וינקדה על פי הפרמטרים הבאים:</w:t>
            </w:r>
          </w:p>
          <w:p w14:paraId="0FE2B155" w14:textId="087FFE64" w:rsidR="00E60657" w:rsidRPr="00ED3AFA" w:rsidRDefault="000A1159" w:rsidP="009B0C91">
            <w:pPr>
              <w:jc w:val="both"/>
              <w:rPr>
                <w:color w:val="000000"/>
                <w:rtl/>
              </w:rPr>
            </w:pPr>
            <w:r w:rsidRPr="00ED3AFA">
              <w:rPr>
                <w:color w:val="000000"/>
                <w:rtl/>
              </w:rPr>
              <w:t>•</w:t>
            </w:r>
            <w:r w:rsidR="00D31F8A">
              <w:rPr>
                <w:rFonts w:hint="cs"/>
                <w:color w:val="000000"/>
                <w:rtl/>
              </w:rPr>
              <w:t xml:space="preserve"> </w:t>
            </w:r>
            <w:r w:rsidRPr="00ED3AFA">
              <w:rPr>
                <w:color w:val="000000"/>
                <w:rtl/>
              </w:rPr>
              <w:t>תוכנית מקצועית להעברת התכנים השונים הנדרשים לרבות סילבוס, מגוון מתודות וכיוב' (3 נק')</w:t>
            </w:r>
          </w:p>
          <w:p w14:paraId="06B9C766" w14:textId="3CAEB7B7" w:rsidR="00E60657" w:rsidRPr="00ED3AFA" w:rsidRDefault="000A1159" w:rsidP="009B0C91">
            <w:pPr>
              <w:jc w:val="both"/>
              <w:rPr>
                <w:color w:val="000000"/>
                <w:rtl/>
              </w:rPr>
            </w:pPr>
            <w:r w:rsidRPr="00ED3AFA">
              <w:rPr>
                <w:color w:val="000000"/>
                <w:rtl/>
              </w:rPr>
              <w:t>•</w:t>
            </w:r>
            <w:r w:rsidR="00D31F8A">
              <w:rPr>
                <w:rFonts w:hint="cs"/>
                <w:color w:val="000000"/>
                <w:rtl/>
              </w:rPr>
              <w:t xml:space="preserve"> </w:t>
            </w:r>
            <w:r w:rsidRPr="00ED3AFA">
              <w:rPr>
                <w:color w:val="000000"/>
                <w:rtl/>
              </w:rPr>
              <w:t>אנשי המקצוע / מרצים שיוקצו למתן השירותים (3 נק')</w:t>
            </w:r>
          </w:p>
          <w:p w14:paraId="20234C67" w14:textId="1F3BEEE5" w:rsidR="00E60657" w:rsidRPr="00ED3AFA" w:rsidRDefault="000A1159" w:rsidP="009B0C91">
            <w:pPr>
              <w:jc w:val="both"/>
              <w:rPr>
                <w:color w:val="000000"/>
                <w:rtl/>
              </w:rPr>
            </w:pPr>
            <w:r w:rsidRPr="00ED3AFA">
              <w:rPr>
                <w:color w:val="000000"/>
                <w:rtl/>
              </w:rPr>
              <w:t>•</w:t>
            </w:r>
            <w:r w:rsidR="00D31F8A">
              <w:rPr>
                <w:rFonts w:hint="cs"/>
                <w:color w:val="000000"/>
                <w:rtl/>
              </w:rPr>
              <w:t xml:space="preserve"> </w:t>
            </w:r>
            <w:proofErr w:type="spellStart"/>
            <w:r w:rsidRPr="00ED3AFA">
              <w:rPr>
                <w:color w:val="000000"/>
                <w:rtl/>
              </w:rPr>
              <w:t>גאנט</w:t>
            </w:r>
            <w:proofErr w:type="spellEnd"/>
            <w:r w:rsidRPr="00ED3AFA">
              <w:rPr>
                <w:color w:val="000000"/>
                <w:rtl/>
              </w:rPr>
              <w:t xml:space="preserve"> (תרשים) להפעלת התוכנית. (3 נק')</w:t>
            </w:r>
          </w:p>
          <w:p w14:paraId="0536D5AD" w14:textId="4CD04135" w:rsidR="00E60657" w:rsidRPr="00ED3AFA" w:rsidRDefault="000A1159" w:rsidP="009B0C91">
            <w:pPr>
              <w:jc w:val="both"/>
              <w:rPr>
                <w:color w:val="000000"/>
                <w:rtl/>
              </w:rPr>
            </w:pPr>
            <w:r w:rsidRPr="00ED3AFA">
              <w:rPr>
                <w:color w:val="000000"/>
                <w:rtl/>
              </w:rPr>
              <w:t>•</w:t>
            </w:r>
            <w:r w:rsidR="00D31F8A">
              <w:rPr>
                <w:rFonts w:hint="cs"/>
                <w:color w:val="000000"/>
                <w:rtl/>
              </w:rPr>
              <w:t xml:space="preserve"> </w:t>
            </w:r>
            <w:r w:rsidRPr="00ED3AFA">
              <w:rPr>
                <w:color w:val="000000"/>
                <w:rtl/>
              </w:rPr>
              <w:t>משאבים שיוקצו להפעלת התוכנית (3 נק')</w:t>
            </w:r>
          </w:p>
          <w:p w14:paraId="23B0018D" w14:textId="15547D00" w:rsidR="00E60657" w:rsidRPr="00ED3AFA" w:rsidRDefault="000A1159" w:rsidP="009B0C91">
            <w:pPr>
              <w:jc w:val="both"/>
              <w:rPr>
                <w:color w:val="000000"/>
                <w:rtl/>
              </w:rPr>
            </w:pPr>
            <w:r w:rsidRPr="00ED3AFA">
              <w:rPr>
                <w:color w:val="000000"/>
                <w:rtl/>
              </w:rPr>
              <w:t>•</w:t>
            </w:r>
            <w:r w:rsidR="00D31F8A">
              <w:rPr>
                <w:rFonts w:hint="cs"/>
                <w:color w:val="000000"/>
                <w:rtl/>
              </w:rPr>
              <w:t xml:space="preserve"> </w:t>
            </w:r>
            <w:r w:rsidRPr="00ED3AFA">
              <w:rPr>
                <w:color w:val="000000"/>
                <w:rtl/>
              </w:rPr>
              <w:t>התרשמות כללית (3 נק')</w:t>
            </w:r>
          </w:p>
          <w:p w14:paraId="32C25371" w14:textId="77777777" w:rsidR="00D31F8A" w:rsidRDefault="00D31F8A" w:rsidP="009B0C91">
            <w:pPr>
              <w:jc w:val="both"/>
              <w:rPr>
                <w:color w:val="000000"/>
                <w:rtl/>
              </w:rPr>
            </w:pPr>
          </w:p>
          <w:p w14:paraId="32383E70" w14:textId="654C14AE" w:rsidR="00E60657" w:rsidRPr="00ED3AFA" w:rsidRDefault="000A1159" w:rsidP="009B0C91">
            <w:pPr>
              <w:jc w:val="both"/>
              <w:rPr>
                <w:color w:val="000000"/>
                <w:rtl/>
              </w:rPr>
            </w:pPr>
            <w:r w:rsidRPr="00ED3AFA">
              <w:rPr>
                <w:color w:val="000000"/>
                <w:rtl/>
              </w:rPr>
              <w:t>תכנית עבודה  לא תעלה על 10 דפים.</w:t>
            </w:r>
          </w:p>
          <w:p w14:paraId="32C01BB7" w14:textId="77777777" w:rsidR="00E60657" w:rsidRPr="00ED3AFA" w:rsidRDefault="000A1159" w:rsidP="009B0C91">
            <w:pPr>
              <w:jc w:val="both"/>
              <w:rPr>
                <w:color w:val="000000"/>
                <w:rtl/>
              </w:rPr>
            </w:pPr>
            <w:r w:rsidRPr="00ED3AFA">
              <w:rPr>
                <w:color w:val="000000"/>
                <w:rtl/>
              </w:rPr>
              <w:t>(יובהר כי, מציע שיגיש מעל 10 דפים הוועדה תבחן את 10 הדפים הראשונים).</w:t>
            </w:r>
          </w:p>
          <w:p w14:paraId="0EF40AD5" w14:textId="77777777" w:rsidR="00E60657" w:rsidRPr="00ED3AFA" w:rsidRDefault="00E60657" w:rsidP="009B0C91">
            <w:pPr>
              <w:jc w:val="both"/>
              <w:rPr>
                <w:color w:val="000000"/>
                <w:rtl/>
              </w:rPr>
            </w:pPr>
          </w:p>
          <w:bookmarkEnd w:id="77"/>
          <w:p w14:paraId="43504E91" w14:textId="77777777" w:rsidR="00E60657" w:rsidRPr="00ED3AFA" w:rsidRDefault="00E60657" w:rsidP="009B0C91">
            <w:pPr>
              <w:jc w:val="both"/>
              <w:rPr>
                <w:color w:val="000000"/>
                <w:rtl/>
              </w:rPr>
            </w:pPr>
          </w:p>
        </w:tc>
      </w:tr>
      <w:tr w:rsidR="00E60657" w14:paraId="2DA6F203" w14:textId="77777777" w:rsidTr="00D31F8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E73D9D0" w14:textId="77777777" w:rsidR="0091559C" w:rsidRPr="00ED3AFA" w:rsidRDefault="000A1159" w:rsidP="00791065">
            <w:pPr>
              <w:bidi w:val="0"/>
              <w:jc w:val="center"/>
              <w:rPr>
                <w:color w:val="000000"/>
                <w:rtl/>
              </w:rPr>
            </w:pPr>
            <w:bookmarkStart w:id="78" w:name="show_TavhinimAcher3" w:colFirst="0" w:colLast="3"/>
            <w:bookmarkEnd w:id="74"/>
            <w:r>
              <w:rPr>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6D77ECFB" w14:textId="77777777" w:rsidR="0091559C" w:rsidRPr="00ED3AFA" w:rsidRDefault="000A1159" w:rsidP="00791065">
            <w:pPr>
              <w:bidi w:val="0"/>
              <w:jc w:val="center"/>
              <w:rPr>
                <w:color w:val="000000"/>
                <w:rtl/>
              </w:rPr>
            </w:pPr>
            <w:bookmarkStart w:id="79" w:name="MishkalTavhinimAcher3"/>
            <w:r w:rsidRPr="00ED3AFA">
              <w:rPr>
                <w:color w:val="000000"/>
              </w:rPr>
              <w:t>15</w:t>
            </w:r>
            <w:bookmarkEnd w:id="79"/>
            <w:r w:rsidRPr="00ED3AFA">
              <w:rPr>
                <w:color w:val="000000"/>
              </w:rPr>
              <w:t>%</w:t>
            </w:r>
          </w:p>
        </w:tc>
        <w:tc>
          <w:tcPr>
            <w:tcW w:w="1425" w:type="dxa"/>
            <w:tcBorders>
              <w:top w:val="single" w:sz="4" w:space="0" w:color="auto"/>
              <w:left w:val="single" w:sz="4" w:space="0" w:color="auto"/>
              <w:bottom w:val="single" w:sz="4" w:space="0" w:color="auto"/>
              <w:right w:val="single" w:sz="4" w:space="0" w:color="auto"/>
            </w:tcBorders>
            <w:shd w:val="clear" w:color="auto" w:fill="auto"/>
            <w:vAlign w:val="center"/>
          </w:tcPr>
          <w:p w14:paraId="2CCB5318" w14:textId="77777777" w:rsidR="0091559C" w:rsidRPr="00ED3AFA" w:rsidRDefault="000A1159" w:rsidP="00791065">
            <w:pPr>
              <w:jc w:val="center"/>
              <w:rPr>
                <w:rtl/>
              </w:rPr>
            </w:pPr>
            <w:bookmarkStart w:id="80" w:name="TiurTnaiTavhinimAcher3"/>
            <w:r w:rsidRPr="00ED3AFA">
              <w:rPr>
                <w:rtl/>
              </w:rPr>
              <w:t>מנהל התוכנית - התרשמות מעבודות קודמות</w:t>
            </w:r>
            <w:bookmarkEnd w:id="80"/>
          </w:p>
        </w:tc>
        <w:tc>
          <w:tcPr>
            <w:tcW w:w="4670" w:type="dxa"/>
            <w:tcBorders>
              <w:top w:val="single" w:sz="4" w:space="0" w:color="auto"/>
              <w:left w:val="single" w:sz="4" w:space="0" w:color="auto"/>
              <w:bottom w:val="single" w:sz="4" w:space="0" w:color="auto"/>
              <w:right w:val="single" w:sz="4" w:space="0" w:color="auto"/>
            </w:tcBorders>
            <w:shd w:val="clear" w:color="auto" w:fill="auto"/>
            <w:vAlign w:val="center"/>
          </w:tcPr>
          <w:p w14:paraId="0F3F8794" w14:textId="77777777" w:rsidR="0091559C" w:rsidRPr="00ED3AFA" w:rsidRDefault="000A1159" w:rsidP="009B0C91">
            <w:pPr>
              <w:jc w:val="both"/>
              <w:rPr>
                <w:color w:val="000000"/>
                <w:rtl/>
              </w:rPr>
            </w:pPr>
            <w:bookmarkStart w:id="81" w:name="MafteachLechisuvTavhinimAcher3"/>
            <w:r w:rsidRPr="00ED3AFA">
              <w:rPr>
                <w:color w:val="000000"/>
                <w:rtl/>
              </w:rPr>
              <w:t>על המציע לצרף להצעתו דוגמא אחת (באמצעות מצגת מודפסת, סילבוס, וכל חומר ממנו ניתן ללמוד על הפיתוח) של פיתוח שבוצע על ידי מנהל ההדרכה של הכשרה ו/או סדנאות ו/או מוצרי הדרכה בהיקף שלא פחת מעשר שעות לימוד כל אחד, בתחום חברתי, שעניינה קידום אוכלוסיית אנשים עם מוגבלות קוגניטיבית ו/או נפשית.</w:t>
            </w:r>
          </w:p>
          <w:p w14:paraId="1340F3AA" w14:textId="77777777" w:rsidR="00E60657" w:rsidRPr="00ED3AFA" w:rsidRDefault="000A1159" w:rsidP="009B0C91">
            <w:pPr>
              <w:jc w:val="both"/>
              <w:rPr>
                <w:color w:val="000000"/>
                <w:rtl/>
              </w:rPr>
            </w:pPr>
            <w:r w:rsidRPr="00ED3AFA">
              <w:rPr>
                <w:color w:val="000000"/>
                <w:rtl/>
              </w:rPr>
              <w:t>אופן ניקוד הדוגמא:</w:t>
            </w:r>
          </w:p>
          <w:p w14:paraId="3DD06B64" w14:textId="207684E6" w:rsidR="00E60657" w:rsidRPr="00ED3AFA" w:rsidRDefault="000A1159" w:rsidP="009B0C91">
            <w:pPr>
              <w:jc w:val="both"/>
              <w:rPr>
                <w:color w:val="000000"/>
                <w:rtl/>
              </w:rPr>
            </w:pPr>
            <w:r w:rsidRPr="00ED3AFA">
              <w:rPr>
                <w:color w:val="000000"/>
                <w:rtl/>
              </w:rPr>
              <w:t>א.</w:t>
            </w:r>
            <w:r w:rsidR="00D31F8A">
              <w:rPr>
                <w:rFonts w:hint="cs"/>
                <w:color w:val="000000"/>
                <w:rtl/>
              </w:rPr>
              <w:t xml:space="preserve"> </w:t>
            </w:r>
            <w:r w:rsidRPr="00ED3AFA">
              <w:rPr>
                <w:color w:val="000000"/>
                <w:rtl/>
              </w:rPr>
              <w:t xml:space="preserve">ניסוח ובהירות 5 נק' </w:t>
            </w:r>
          </w:p>
          <w:p w14:paraId="7FB4C2BA" w14:textId="751CBBAD" w:rsidR="00E60657" w:rsidRPr="00ED3AFA" w:rsidRDefault="000A1159" w:rsidP="009B0C91">
            <w:pPr>
              <w:jc w:val="both"/>
              <w:rPr>
                <w:color w:val="000000"/>
                <w:rtl/>
              </w:rPr>
            </w:pPr>
            <w:r w:rsidRPr="00ED3AFA">
              <w:rPr>
                <w:color w:val="000000"/>
                <w:rtl/>
              </w:rPr>
              <w:t>ב.</w:t>
            </w:r>
            <w:r w:rsidR="00D31F8A">
              <w:rPr>
                <w:rFonts w:hint="cs"/>
                <w:color w:val="000000"/>
                <w:rtl/>
              </w:rPr>
              <w:t xml:space="preserve"> </w:t>
            </w:r>
            <w:r w:rsidRPr="00ED3AFA">
              <w:rPr>
                <w:color w:val="000000"/>
                <w:rtl/>
              </w:rPr>
              <w:t>רלוונטיות לצרכי המשרד 5 נק'</w:t>
            </w:r>
          </w:p>
          <w:p w14:paraId="549F4CE2" w14:textId="6E9FA93A" w:rsidR="00E60657" w:rsidRPr="00ED3AFA" w:rsidRDefault="000A1159" w:rsidP="009B0C91">
            <w:pPr>
              <w:jc w:val="both"/>
              <w:rPr>
                <w:color w:val="000000"/>
                <w:rtl/>
              </w:rPr>
            </w:pPr>
            <w:r w:rsidRPr="00ED3AFA">
              <w:rPr>
                <w:color w:val="000000"/>
                <w:rtl/>
              </w:rPr>
              <w:t>ג.</w:t>
            </w:r>
            <w:r w:rsidR="00D31F8A">
              <w:rPr>
                <w:rFonts w:hint="cs"/>
                <w:color w:val="000000"/>
                <w:rtl/>
              </w:rPr>
              <w:t xml:space="preserve"> </w:t>
            </w:r>
            <w:r w:rsidRPr="00ED3AFA">
              <w:rPr>
                <w:color w:val="000000"/>
                <w:rtl/>
              </w:rPr>
              <w:t>מורכבות העבודה 5 נק'</w:t>
            </w:r>
          </w:p>
          <w:p w14:paraId="7E5568EB" w14:textId="575F84E5" w:rsidR="00E60657" w:rsidRPr="00ED3AFA" w:rsidRDefault="000A1159" w:rsidP="009B0C91">
            <w:pPr>
              <w:jc w:val="both"/>
              <w:rPr>
                <w:color w:val="000000"/>
                <w:rtl/>
              </w:rPr>
            </w:pPr>
            <w:r w:rsidRPr="00ED3AFA">
              <w:rPr>
                <w:color w:val="000000"/>
                <w:rtl/>
              </w:rPr>
              <w:t>ד.</w:t>
            </w:r>
            <w:r w:rsidR="00D31F8A">
              <w:rPr>
                <w:rFonts w:hint="cs"/>
                <w:color w:val="000000"/>
                <w:rtl/>
              </w:rPr>
              <w:t xml:space="preserve"> </w:t>
            </w:r>
            <w:r w:rsidRPr="00ED3AFA">
              <w:rPr>
                <w:color w:val="000000"/>
                <w:rtl/>
              </w:rPr>
              <w:t>התרשמות כללית</w:t>
            </w:r>
            <w:r w:rsidR="00D31F8A">
              <w:rPr>
                <w:rFonts w:hint="cs"/>
                <w:color w:val="000000"/>
                <w:rtl/>
              </w:rPr>
              <w:t xml:space="preserve"> מהתוצר</w:t>
            </w:r>
            <w:r w:rsidRPr="00ED3AFA">
              <w:rPr>
                <w:color w:val="000000"/>
                <w:rtl/>
              </w:rPr>
              <w:t xml:space="preserve"> 5 נק'</w:t>
            </w:r>
            <w:bookmarkEnd w:id="81"/>
          </w:p>
        </w:tc>
      </w:tr>
      <w:tr w:rsidR="00E60657" w14:paraId="675A4D4C" w14:textId="77777777" w:rsidTr="00D31F8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89F33A1" w14:textId="77777777" w:rsidR="0091559C" w:rsidRPr="00ED3AFA" w:rsidRDefault="000A1159" w:rsidP="00791065">
            <w:pPr>
              <w:bidi w:val="0"/>
              <w:jc w:val="center"/>
              <w:rPr>
                <w:color w:val="000000"/>
                <w:rtl/>
              </w:rPr>
            </w:pPr>
            <w:bookmarkStart w:id="82" w:name="show_TavhinimAcher4" w:colFirst="0" w:colLast="3"/>
            <w:bookmarkEnd w:id="78"/>
            <w:r>
              <w:rPr>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14:paraId="0E8C9FD4" w14:textId="77777777" w:rsidR="0091559C" w:rsidRPr="00ED3AFA" w:rsidRDefault="000A1159" w:rsidP="00791065">
            <w:pPr>
              <w:bidi w:val="0"/>
              <w:jc w:val="center"/>
              <w:rPr>
                <w:color w:val="000000"/>
                <w:rtl/>
              </w:rPr>
            </w:pPr>
            <w:bookmarkStart w:id="83" w:name="MishkalTavhinimAcher4"/>
            <w:r w:rsidRPr="00ED3AFA">
              <w:rPr>
                <w:color w:val="000000"/>
              </w:rPr>
              <w:t>30</w:t>
            </w:r>
            <w:bookmarkEnd w:id="83"/>
            <w:r w:rsidRPr="00ED3AFA">
              <w:rPr>
                <w:color w:val="000000"/>
              </w:rPr>
              <w:t>%</w:t>
            </w:r>
          </w:p>
        </w:tc>
        <w:tc>
          <w:tcPr>
            <w:tcW w:w="1425" w:type="dxa"/>
            <w:tcBorders>
              <w:top w:val="single" w:sz="4" w:space="0" w:color="auto"/>
              <w:left w:val="single" w:sz="4" w:space="0" w:color="auto"/>
              <w:bottom w:val="single" w:sz="4" w:space="0" w:color="auto"/>
              <w:right w:val="single" w:sz="4" w:space="0" w:color="auto"/>
            </w:tcBorders>
            <w:shd w:val="clear" w:color="auto" w:fill="auto"/>
            <w:vAlign w:val="center"/>
          </w:tcPr>
          <w:p w14:paraId="43DC30B4" w14:textId="77777777" w:rsidR="0091559C" w:rsidRPr="00ED3AFA" w:rsidRDefault="000A1159" w:rsidP="00791065">
            <w:pPr>
              <w:jc w:val="center"/>
              <w:rPr>
                <w:rtl/>
              </w:rPr>
            </w:pPr>
            <w:bookmarkStart w:id="84" w:name="TiurTnaiTavhinimAcher4"/>
            <w:r w:rsidRPr="00ED3AFA">
              <w:rPr>
                <w:rtl/>
              </w:rPr>
              <w:t>ניסיון בהפעלת תוכניות חברתיות</w:t>
            </w:r>
            <w:bookmarkEnd w:id="84"/>
          </w:p>
        </w:tc>
        <w:tc>
          <w:tcPr>
            <w:tcW w:w="4670" w:type="dxa"/>
            <w:tcBorders>
              <w:top w:val="single" w:sz="4" w:space="0" w:color="auto"/>
              <w:left w:val="single" w:sz="4" w:space="0" w:color="auto"/>
              <w:bottom w:val="single" w:sz="4" w:space="0" w:color="auto"/>
              <w:right w:val="single" w:sz="4" w:space="0" w:color="auto"/>
            </w:tcBorders>
            <w:shd w:val="clear" w:color="auto" w:fill="auto"/>
            <w:vAlign w:val="center"/>
          </w:tcPr>
          <w:p w14:paraId="71453511" w14:textId="77777777" w:rsidR="0091559C" w:rsidRPr="00ED3AFA" w:rsidRDefault="000A1159" w:rsidP="009B0C91">
            <w:pPr>
              <w:jc w:val="both"/>
              <w:rPr>
                <w:color w:val="000000"/>
                <w:rtl/>
              </w:rPr>
            </w:pPr>
            <w:bookmarkStart w:id="85" w:name="MafteachLechisuvTavhinimAcher4"/>
            <w:r w:rsidRPr="00ED3AFA">
              <w:rPr>
                <w:color w:val="000000"/>
                <w:rtl/>
              </w:rPr>
              <w:t xml:space="preserve">עבור הפעלת כל תוכנית חברתית העונה על תנאי הסף עבור המציע או תוכנית שהוצגה לצורך ניקוד איכות בהיקף שנתי העולה על 250,000 ₪, יקבל המציע ניקוד של 5 נק' ועד ל-30 נק' סה"כ </w:t>
            </w:r>
          </w:p>
          <w:bookmarkEnd w:id="85"/>
          <w:p w14:paraId="4DE1B7F0" w14:textId="77777777" w:rsidR="00E60657" w:rsidRPr="00ED3AFA" w:rsidRDefault="00E60657" w:rsidP="009B0C91">
            <w:pPr>
              <w:jc w:val="both"/>
              <w:rPr>
                <w:color w:val="000000"/>
                <w:rtl/>
              </w:rPr>
            </w:pPr>
          </w:p>
        </w:tc>
      </w:tr>
      <w:bookmarkEnd w:id="82"/>
      <w:tr w:rsidR="00E60657" w14:paraId="1E55ECE6" w14:textId="77777777" w:rsidTr="00D31F8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E545805" w14:textId="77777777" w:rsidR="0091559C" w:rsidRPr="00ED3AFA" w:rsidRDefault="000A1159" w:rsidP="00791065">
            <w:pPr>
              <w:bidi w:val="0"/>
              <w:jc w:val="center"/>
              <w:rPr>
                <w:color w:val="000000"/>
                <w:rtl/>
              </w:rPr>
            </w:pPr>
            <w:r>
              <w:rPr>
                <w:color w:val="000000"/>
              </w:rPr>
              <w:t>5</w:t>
            </w:r>
          </w:p>
        </w:tc>
        <w:tc>
          <w:tcPr>
            <w:tcW w:w="992" w:type="dxa"/>
            <w:tcBorders>
              <w:top w:val="single" w:sz="4" w:space="0" w:color="auto"/>
              <w:left w:val="single" w:sz="4" w:space="0" w:color="auto"/>
              <w:bottom w:val="single" w:sz="4" w:space="0" w:color="auto"/>
              <w:right w:val="single" w:sz="4" w:space="0" w:color="auto"/>
            </w:tcBorders>
            <w:vAlign w:val="center"/>
          </w:tcPr>
          <w:p w14:paraId="54C17183" w14:textId="77777777" w:rsidR="0091559C" w:rsidRPr="00ED3AFA" w:rsidRDefault="000A1159" w:rsidP="00791065">
            <w:pPr>
              <w:bidi w:val="0"/>
              <w:jc w:val="center"/>
              <w:rPr>
                <w:color w:val="000000"/>
                <w:rtl/>
              </w:rPr>
            </w:pPr>
            <w:bookmarkStart w:id="86" w:name="MishkalTavhinimAcher5"/>
            <w:r w:rsidRPr="00ED3AFA">
              <w:rPr>
                <w:color w:val="000000"/>
              </w:rPr>
              <w:t>20</w:t>
            </w:r>
            <w:bookmarkEnd w:id="86"/>
            <w:r w:rsidRPr="00ED3AFA">
              <w:rPr>
                <w:color w:val="000000"/>
              </w:rPr>
              <w:t>%</w:t>
            </w:r>
          </w:p>
        </w:tc>
        <w:tc>
          <w:tcPr>
            <w:tcW w:w="1425" w:type="dxa"/>
            <w:tcBorders>
              <w:top w:val="single" w:sz="4" w:space="0" w:color="auto"/>
              <w:left w:val="single" w:sz="4" w:space="0" w:color="auto"/>
              <w:bottom w:val="single" w:sz="4" w:space="0" w:color="auto"/>
              <w:right w:val="single" w:sz="4" w:space="0" w:color="auto"/>
            </w:tcBorders>
            <w:shd w:val="clear" w:color="auto" w:fill="auto"/>
            <w:vAlign w:val="center"/>
          </w:tcPr>
          <w:p w14:paraId="1C2C8330" w14:textId="77777777" w:rsidR="0091559C" w:rsidRPr="00ED3AFA" w:rsidRDefault="000A1159" w:rsidP="00791065">
            <w:pPr>
              <w:jc w:val="center"/>
              <w:rPr>
                <w:rtl/>
              </w:rPr>
            </w:pPr>
            <w:bookmarkStart w:id="87" w:name="TiurTnaiTavhinimAcher5"/>
            <w:r w:rsidRPr="00ED3AFA">
              <w:rPr>
                <w:rtl/>
              </w:rPr>
              <w:t>ניסיון המציע עבור גופים ציבוריים</w:t>
            </w:r>
            <w:bookmarkEnd w:id="87"/>
          </w:p>
        </w:tc>
        <w:tc>
          <w:tcPr>
            <w:tcW w:w="4670" w:type="dxa"/>
            <w:tcBorders>
              <w:top w:val="single" w:sz="4" w:space="0" w:color="auto"/>
              <w:left w:val="single" w:sz="4" w:space="0" w:color="auto"/>
              <w:bottom w:val="single" w:sz="4" w:space="0" w:color="auto"/>
              <w:right w:val="single" w:sz="4" w:space="0" w:color="auto"/>
            </w:tcBorders>
            <w:shd w:val="clear" w:color="auto" w:fill="auto"/>
            <w:vAlign w:val="center"/>
          </w:tcPr>
          <w:p w14:paraId="72B17EAF" w14:textId="77777777" w:rsidR="0091559C" w:rsidRPr="00ED3AFA" w:rsidRDefault="000A1159" w:rsidP="009B0C91">
            <w:pPr>
              <w:jc w:val="both"/>
              <w:rPr>
                <w:color w:val="000000"/>
                <w:rtl/>
              </w:rPr>
            </w:pPr>
            <w:bookmarkStart w:id="88" w:name="MafteachLechisuvTavhinimAcher5"/>
            <w:r w:rsidRPr="00ED3AFA">
              <w:rPr>
                <w:color w:val="000000"/>
                <w:rtl/>
              </w:rPr>
              <w:t xml:space="preserve">ניסיון קודם של המציע בהפעלת תוכניות חברתיות, שעניינן קידום אוכלוסיית אנשים עם מוגבלות קוגניטיבית ו/או נפשית, עבור גופים ציבוריים (משרדי ממשלה ו/או גופים ציבוריים אחרים)  על כל תוכנית נוספת, מעבר לנדרש בתנאי סף , במהלך 10 השנים אשר קדמו למועד האחרון להגשת הצעות במכרז זה, יקבל המציע ניקוד של 5 נק' ועד ל- 20 נק' סה"כ </w:t>
            </w:r>
            <w:bookmarkEnd w:id="88"/>
          </w:p>
        </w:tc>
      </w:tr>
      <w:bookmarkEnd w:id="68"/>
      <w:bookmarkEnd w:id="69"/>
    </w:tbl>
    <w:p w14:paraId="616DE7A1" w14:textId="77777777" w:rsidR="0091559C" w:rsidRPr="00323E5B" w:rsidRDefault="0091559C" w:rsidP="00E0309B">
      <w:pPr>
        <w:rPr>
          <w:rtl/>
        </w:rPr>
      </w:pPr>
    </w:p>
    <w:p w14:paraId="505BEE8B" w14:textId="77777777" w:rsidR="0091559C" w:rsidRDefault="000A1159" w:rsidP="007B01DE">
      <w:pPr>
        <w:pStyle w:val="2-"/>
        <w:rPr>
          <w:rtl/>
        </w:rPr>
      </w:pPr>
      <w:bookmarkStart w:id="89" w:name="show_isMarkivMechir_1"/>
      <w:r>
        <w:rPr>
          <w:rFonts w:hint="cs"/>
          <w:rtl/>
        </w:rPr>
        <w:t>מדדי מחיר</w:t>
      </w:r>
    </w:p>
    <w:p w14:paraId="71DB2947" w14:textId="77777777" w:rsidR="0071157D" w:rsidRDefault="000A1159"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7FCB8060" w14:textId="77777777" w:rsidR="0071157D" w:rsidRDefault="000A1159" w:rsidP="00A0392D">
      <w:pPr>
        <w:pStyle w:val="3-"/>
        <w:rPr>
          <w:rtl/>
        </w:rPr>
      </w:pPr>
      <w:r>
        <w:rPr>
          <w:rFonts w:hint="cs"/>
          <w:rtl/>
        </w:rPr>
        <w:t xml:space="preserve">עבור כל יחידת תמחור שתופיע בטופס הצעת המחיר יחושב ציון, בהתאם לנוסחאות המופרטות מטה. </w:t>
      </w:r>
    </w:p>
    <w:bookmarkEnd w:id="89"/>
    <w:p w14:paraId="3D08DF2E" w14:textId="77777777"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14:paraId="1866CEBD" w14:textId="77777777" w:rsidR="0086013E" w:rsidRDefault="000A1159" w:rsidP="00A0392D">
      <w:pPr>
        <w:pStyle w:val="3-"/>
        <w:rPr>
          <w:rtl/>
        </w:rPr>
      </w:pPr>
      <w:r>
        <w:rPr>
          <w:rFonts w:hint="cs"/>
          <w:rtl/>
        </w:rPr>
        <w:t xml:space="preserve"> </w:t>
      </w:r>
      <w:bookmarkStart w:id="90"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עבור כל מציע יחושב ציון איכות בהתאם לסכימת כלל הציונים שקיבל המציע בכל תבחין איכות בהתאם למשקל של אותו תבחין.</w:t>
      </w:r>
      <w:bookmarkEnd w:id="90"/>
      <w:r>
        <w:rPr>
          <w:rFonts w:hint="cs"/>
          <w:rtl/>
        </w:rPr>
        <w:t xml:space="preserve"> </w:t>
      </w:r>
    </w:p>
    <w:p w14:paraId="3B15F922" w14:textId="77777777" w:rsidR="00822845" w:rsidRDefault="000A1159" w:rsidP="00A0392D">
      <w:pPr>
        <w:pStyle w:val="3-"/>
        <w:rPr>
          <w:rtl/>
        </w:rPr>
      </w:pPr>
      <w:bookmarkStart w:id="91"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55036A56" w14:textId="77777777" w:rsidR="00822845" w:rsidRPr="00EE0107" w:rsidRDefault="000A1159" w:rsidP="000C2347">
      <w:pPr>
        <w:pStyle w:val="4-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7F134F0A" w14:textId="77777777" w:rsidR="00C91699" w:rsidRDefault="000A1159" w:rsidP="006B6CCE">
      <w:pPr>
        <w:pStyle w:val="5-"/>
        <w:rPr>
          <w:rtl/>
        </w:rPr>
      </w:pPr>
      <w:bookmarkStart w:id="92" w:name="show_discountPercentUnit"/>
      <w:r w:rsidRPr="00CC72A7">
        <w:rPr>
          <w:rFonts w:hint="eastAsia"/>
          <w:rtl/>
        </w:rPr>
        <w:t>עבור</w:t>
      </w:r>
      <w:r w:rsidRPr="00CC72A7">
        <w:rPr>
          <w:rtl/>
        </w:rPr>
        <w:t xml:space="preserve"> כל יחידת תמחור שהוגש בגינה אחוז הנחה, </w:t>
      </w:r>
      <w:r w:rsidR="00ED373E" w:rsidRPr="00375C36">
        <w:rPr>
          <w:rFonts w:hint="eastAsia"/>
          <w:rtl/>
        </w:rPr>
        <w:t>יחשב</w:t>
      </w:r>
      <w:r w:rsidR="00ED373E" w:rsidRPr="00375C36">
        <w:rPr>
          <w:rtl/>
        </w:rPr>
        <w:t xml:space="preserve"> המזמין את </w:t>
      </w:r>
      <w:r w:rsidRPr="00375C36">
        <w:rPr>
          <w:rFonts w:hint="eastAsia"/>
          <w:rtl/>
        </w:rPr>
        <w:t>מחיר</w:t>
      </w:r>
      <w:r w:rsidRPr="00375C36">
        <w:rPr>
          <w:rtl/>
        </w:rPr>
        <w:t xml:space="preserve"> </w:t>
      </w:r>
      <w:r w:rsidR="00ED373E">
        <w:rPr>
          <w:rFonts w:hint="cs"/>
          <w:rtl/>
        </w:rPr>
        <w:t xml:space="preserve">יחידת התמחור </w:t>
      </w:r>
      <w:r w:rsidRPr="00375C36">
        <w:rPr>
          <w:rFonts w:hint="eastAsia"/>
          <w:rtl/>
        </w:rPr>
        <w:t>לאחר</w:t>
      </w:r>
      <w:r w:rsidRPr="00375C36">
        <w:rPr>
          <w:rtl/>
        </w:rPr>
        <w:t xml:space="preserve"> </w:t>
      </w:r>
      <w:r w:rsidR="00ED373E">
        <w:rPr>
          <w:rFonts w:hint="cs"/>
          <w:rtl/>
        </w:rPr>
        <w:t xml:space="preserve">חישוב </w:t>
      </w:r>
      <w:r w:rsidRPr="00375C36">
        <w:rPr>
          <w:rFonts w:hint="eastAsia"/>
          <w:rtl/>
        </w:rPr>
        <w:t>ההנחה</w:t>
      </w:r>
      <w:r w:rsidR="00ED373E">
        <w:rPr>
          <w:rFonts w:hint="cs"/>
          <w:rtl/>
        </w:rPr>
        <w:t xml:space="preserve"> (למשל, אם יחידת התמחור היא 10% הנחה ממחיר בסיס של מאה ש"ח, לאחר חישוב ההנחה, מחיר היחידה יעמוד על 90 ש"ח)</w:t>
      </w:r>
      <w:r w:rsidRPr="00CC72A7">
        <w:rPr>
          <w:rtl/>
        </w:rPr>
        <w:t>.</w:t>
      </w:r>
      <w:bookmarkEnd w:id="92"/>
    </w:p>
    <w:p w14:paraId="22CC1EC2" w14:textId="77777777" w:rsidR="00C91699" w:rsidRDefault="000A1159" w:rsidP="006B6CCE">
      <w:pPr>
        <w:pStyle w:val="5-"/>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93" w:name="show_pricing_by_quantity"/>
      <w:r w:rsidRPr="00375C36">
        <w:rPr>
          <w:rtl/>
        </w:rPr>
        <w:t xml:space="preserve"> </w:t>
      </w:r>
      <w:r w:rsidRPr="00375C36">
        <w:rPr>
          <w:rFonts w:hint="eastAsia"/>
          <w:rtl/>
        </w:rPr>
        <w:t>בכמות</w:t>
      </w:r>
      <w:bookmarkEnd w:id="93"/>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וסכימת כלל היחידות</w:t>
      </w:r>
      <w:r w:rsidRPr="00375C36">
        <w:rPr>
          <w:rtl/>
        </w:rPr>
        <w:t>.</w:t>
      </w:r>
    </w:p>
    <w:p w14:paraId="0BC4B027" w14:textId="77777777" w:rsidR="00DD6CED" w:rsidRDefault="000A1159" w:rsidP="006B6CCE">
      <w:pPr>
        <w:pStyle w:val="5-"/>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94" w:name="show_isRelativeComparison"/>
    </w:p>
    <w:p w14:paraId="13A67A13" w14:textId="77777777" w:rsidR="00DD6CED" w:rsidRDefault="00D37A19"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74A5DD54" w14:textId="77777777" w:rsidR="00DD6CED" w:rsidRPr="00925707" w:rsidRDefault="000A1159" w:rsidP="000C2347">
      <w:pPr>
        <w:pStyle w:val="6-0"/>
        <w:rPr>
          <w:rtl/>
        </w:rPr>
      </w:pPr>
      <w:r w:rsidRPr="00925707">
        <w:rPr>
          <w:rFonts w:hint="eastAsia"/>
          <w:rtl/>
        </w:rPr>
        <w:t>הגדרות</w:t>
      </w:r>
      <w:r w:rsidRPr="00925707">
        <w:rPr>
          <w:rtl/>
        </w:rPr>
        <w:t>:</w:t>
      </w:r>
    </w:p>
    <w:p w14:paraId="1A28C2B9" w14:textId="77777777" w:rsidR="0086013E" w:rsidRPr="008500B1" w:rsidRDefault="000A1159" w:rsidP="000C2347">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28C2F991" w14:textId="77777777" w:rsidR="0086013E" w:rsidRPr="00825723" w:rsidRDefault="000A1159" w:rsidP="000C2347">
      <w:pPr>
        <w:pStyle w:val="7-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5AECF8A8" w14:textId="77777777" w:rsidR="0086013E" w:rsidRPr="006E33B1" w:rsidRDefault="000A1159" w:rsidP="000C2347">
      <w:pPr>
        <w:pStyle w:val="7-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500C1BB9" w14:textId="77777777" w:rsidR="0086013E" w:rsidRPr="00A32B2D" w:rsidRDefault="000A1159" w:rsidP="000C2347">
      <w:pPr>
        <w:pStyle w:val="7-0"/>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91"/>
    <w:bookmarkEnd w:id="94"/>
    <w:p w14:paraId="7B90681D" w14:textId="77777777" w:rsidR="0086013E" w:rsidRDefault="0086013E" w:rsidP="007B01DE">
      <w:pPr>
        <w:pStyle w:val="1fc"/>
        <w:rPr>
          <w:rtl/>
        </w:rPr>
      </w:pPr>
    </w:p>
    <w:p w14:paraId="6DF70D8E" w14:textId="77777777" w:rsidR="002D7FEE" w:rsidRDefault="000A1159" w:rsidP="00A0392D">
      <w:pPr>
        <w:pStyle w:val="3-5"/>
        <w:rPr>
          <w:rtl/>
        </w:rPr>
      </w:pPr>
      <w:bookmarkStart w:id="95"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39CFE584" w14:textId="77777777" w:rsidR="00A24623" w:rsidRPr="00FC740E" w:rsidRDefault="00A24623" w:rsidP="00E0309B">
      <w:pPr>
        <w:rPr>
          <w:sz w:val="16"/>
          <w:szCs w:val="16"/>
          <w:rtl/>
        </w:rPr>
      </w:pPr>
      <w:bookmarkStart w:id="96" w:name="show_isLinear"/>
      <w:bookmarkStart w:id="97" w:name="show_IsNotHumanResources_7"/>
    </w:p>
    <w:p w14:paraId="77A4C633" w14:textId="77777777" w:rsidR="002D7FEE" w:rsidRPr="00323E5B" w:rsidRDefault="000A1159" w:rsidP="000C2347">
      <w:pPr>
        <w:pStyle w:val="4-3"/>
        <w:rPr>
          <w:rtl/>
        </w:rPr>
      </w:pPr>
      <w:bookmarkStart w:id="98" w:name="_Hlk163490797"/>
      <w:r w:rsidRPr="00DD1AB1">
        <w:t xml:space="preserve"> </w:t>
      </w:r>
      <w:r>
        <w:rPr>
          <w:rFonts w:ascii="Cambria Math" w:eastAsia="Cambria Math" w:hAnsi="Cambria Math" w:cs="Cambria Math"/>
        </w:rPr>
        <w:t>Gi=  60% x TQi+40% x PSi</w:t>
      </w:r>
    </w:p>
    <w:bookmarkEnd w:id="98"/>
    <w:p w14:paraId="07549D26" w14:textId="77777777" w:rsidR="002D7FEE" w:rsidRPr="00797B4B" w:rsidRDefault="000A1159" w:rsidP="006B6CCE">
      <w:pPr>
        <w:pStyle w:val="4-"/>
        <w:rPr>
          <w:rtl/>
        </w:rPr>
      </w:pPr>
      <w:r w:rsidRPr="00797B4B">
        <w:rPr>
          <w:rFonts w:hint="eastAsia"/>
          <w:rtl/>
        </w:rPr>
        <w:t>הגדרות</w:t>
      </w:r>
      <w:r w:rsidRPr="00DE48B0">
        <w:rPr>
          <w:rtl/>
        </w:rPr>
        <w:t xml:space="preserve">: </w:t>
      </w:r>
    </w:p>
    <w:p w14:paraId="541D6FC7" w14:textId="77777777" w:rsidR="002D7FEE" w:rsidRPr="001D2E60" w:rsidRDefault="000A1159" w:rsidP="006B6CCE">
      <w:pPr>
        <w:pStyle w:val="5-"/>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08560F3F" w14:textId="77777777" w:rsidR="002D7FEE" w:rsidRPr="00797B4B" w:rsidRDefault="000A1159" w:rsidP="006B6CCE">
      <w:pPr>
        <w:pStyle w:val="5-"/>
        <w:rPr>
          <w:b/>
          <w:bCs/>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68939137" w14:textId="77777777" w:rsidR="005D0501" w:rsidRPr="00E132E4" w:rsidRDefault="000A1159" w:rsidP="006B6CCE">
      <w:pPr>
        <w:pStyle w:val="5-"/>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0036E711" w14:textId="77777777" w:rsidR="009C6908" w:rsidRDefault="009C6908">
      <w:pPr>
        <w:rPr>
          <w:sz w:val="16"/>
          <w:szCs w:val="16"/>
          <w:rtl/>
        </w:rPr>
      </w:pPr>
      <w:bookmarkStart w:id="99" w:name="show_AmotMidaC_2"/>
      <w:bookmarkStart w:id="100" w:name="show_IsNotHumanResources_6"/>
      <w:bookmarkEnd w:id="95"/>
      <w:bookmarkEnd w:id="96"/>
      <w:bookmarkEnd w:id="97"/>
      <w:bookmarkEnd w:id="99"/>
      <w:bookmarkEnd w:id="100"/>
    </w:p>
    <w:p w14:paraId="554B22DC" w14:textId="77777777" w:rsidR="004475C1" w:rsidRPr="00323E5B" w:rsidRDefault="004475C1" w:rsidP="00E132E4"/>
    <w:p w14:paraId="3E8527CB" w14:textId="77777777" w:rsidR="00464ACD" w:rsidRPr="00EC0034" w:rsidRDefault="000A1159" w:rsidP="00973BC2">
      <w:pPr>
        <w:pStyle w:val="1fe"/>
        <w:rPr>
          <w:rtl/>
        </w:rPr>
      </w:pPr>
      <w:bookmarkStart w:id="101" w:name="_Toc256000046"/>
      <w:bookmarkStart w:id="102" w:name="_Toc32477901"/>
      <w:bookmarkStart w:id="103" w:name="_Toc43400596"/>
      <w:bookmarkStart w:id="104" w:name="_Toc44931905"/>
      <w:bookmarkStart w:id="105" w:name="_Toc44931992"/>
      <w:bookmarkStart w:id="106" w:name="_Toc53331331"/>
      <w:bookmarkStart w:id="107" w:name="_Toc173823721"/>
      <w:bookmarkStart w:id="108" w:name="_Toc173825529"/>
      <w:bookmarkEnd w:id="63"/>
      <w:r w:rsidRPr="00EC0034">
        <w:rPr>
          <w:rFonts w:hint="eastAsia"/>
          <w:rtl/>
        </w:rPr>
        <w:t>בחירת</w:t>
      </w:r>
      <w:r w:rsidRPr="00EC0034">
        <w:rPr>
          <w:rtl/>
        </w:rPr>
        <w:t xml:space="preserve"> </w:t>
      </w:r>
      <w:r w:rsidRPr="00EC0034">
        <w:rPr>
          <w:rFonts w:hint="eastAsia"/>
          <w:rtl/>
        </w:rPr>
        <w:t>זוכה</w:t>
      </w:r>
      <w:bookmarkEnd w:id="101"/>
      <w:bookmarkEnd w:id="102"/>
      <w:bookmarkEnd w:id="103"/>
      <w:bookmarkEnd w:id="104"/>
      <w:bookmarkEnd w:id="105"/>
      <w:bookmarkEnd w:id="106"/>
      <w:bookmarkEnd w:id="107"/>
      <w:bookmarkEnd w:id="108"/>
    </w:p>
    <w:p w14:paraId="15545EC1" w14:textId="77777777" w:rsidR="00B41858" w:rsidRPr="002A3E64" w:rsidRDefault="000A1159" w:rsidP="007B01DE">
      <w:pPr>
        <w:pStyle w:val="2-"/>
        <w:rPr>
          <w:rtl/>
        </w:rPr>
      </w:pPr>
      <w:bookmarkStart w:id="109" w:name="_Toc43400597"/>
      <w:bookmarkStart w:id="110" w:name="_Toc44931906"/>
      <w:bookmarkStart w:id="111" w:name="_Toc44931993"/>
      <w:r w:rsidRPr="002A3E64">
        <w:rPr>
          <w:rFonts w:hint="eastAsia"/>
          <w:rtl/>
        </w:rPr>
        <w:t>דירוג</w:t>
      </w:r>
      <w:r w:rsidRPr="002A3E64">
        <w:rPr>
          <w:rtl/>
        </w:rPr>
        <w:t xml:space="preserve"> ההצעות</w:t>
      </w:r>
      <w:bookmarkEnd w:id="109"/>
      <w:bookmarkEnd w:id="110"/>
      <w:bookmarkEnd w:id="111"/>
      <w:r w:rsidRPr="002A3E64">
        <w:rPr>
          <w:rtl/>
        </w:rPr>
        <w:t xml:space="preserve"> </w:t>
      </w:r>
    </w:p>
    <w:p w14:paraId="60C3DAF1" w14:textId="77777777" w:rsidR="00327C31" w:rsidRDefault="000A1159"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54B33EAB" w14:textId="77777777" w:rsidR="00681022" w:rsidRDefault="000A1159" w:rsidP="00A0392D">
      <w:pPr>
        <w:pStyle w:val="3-"/>
        <w:rPr>
          <w:rtl/>
        </w:rPr>
      </w:pPr>
      <w:bookmarkStart w:id="112" w:name="hidden_AmotMidaA_1"/>
      <w:bookmarkStart w:id="113" w:name="show_IsNotHumanResources_1"/>
      <w:bookmarkEnd w:id="112"/>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7B780E45" w14:textId="77777777" w:rsidR="00125AFD" w:rsidRPr="00E35708" w:rsidRDefault="000A1159"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47C85956" w14:textId="77777777" w:rsidR="00C23BCA" w:rsidRPr="00E35708" w:rsidRDefault="000A1159" w:rsidP="000C2347">
      <w:pPr>
        <w:pStyle w:val="4-3"/>
        <w:rPr>
          <w:rtl/>
        </w:rPr>
      </w:pPr>
      <w:bookmarkStart w:id="114" w:name="show_isMarkivIchut_3"/>
      <w:bookmarkStart w:id="115"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14"/>
      <w:bookmarkEnd w:id="115"/>
      <w:r w:rsidR="00BB5D6A" w:rsidRPr="00E35708">
        <w:rPr>
          <w:rtl/>
        </w:rPr>
        <w:t xml:space="preserve"> </w:t>
      </w:r>
      <w:r w:rsidRPr="00E35708">
        <w:rPr>
          <w:rtl/>
        </w:rPr>
        <w:t xml:space="preserve"> </w:t>
      </w:r>
    </w:p>
    <w:p w14:paraId="6C182436" w14:textId="77777777" w:rsidR="00C46AF5" w:rsidRPr="00E35708" w:rsidRDefault="000A1159"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13"/>
    </w:p>
    <w:p w14:paraId="75322200" w14:textId="77777777" w:rsidR="00B41858" w:rsidRPr="00C229DC" w:rsidRDefault="000A1159" w:rsidP="007B01DE">
      <w:pPr>
        <w:pStyle w:val="2-"/>
        <w:rPr>
          <w:rtl/>
        </w:rPr>
      </w:pPr>
      <w:bookmarkStart w:id="116" w:name="_Toc43400598"/>
      <w:bookmarkStart w:id="117" w:name="_Toc44931907"/>
      <w:bookmarkStart w:id="118" w:name="_Toc44931994"/>
      <w:r w:rsidRPr="00C229DC">
        <w:rPr>
          <w:rtl/>
        </w:rPr>
        <w:t xml:space="preserve">בחירת </w:t>
      </w:r>
      <w:r w:rsidR="001B092F" w:rsidRPr="00C229DC">
        <w:rPr>
          <w:rFonts w:hint="eastAsia"/>
          <w:rtl/>
        </w:rPr>
        <w:t>זוכה</w:t>
      </w:r>
      <w:bookmarkEnd w:id="116"/>
      <w:bookmarkEnd w:id="117"/>
      <w:bookmarkEnd w:id="118"/>
      <w:r w:rsidR="008669C4" w:rsidRPr="00C229DC">
        <w:rPr>
          <w:rtl/>
        </w:rPr>
        <w:t xml:space="preserve"> </w:t>
      </w:r>
    </w:p>
    <w:p w14:paraId="1F4F59E8" w14:textId="77777777" w:rsidR="00B41858" w:rsidRPr="00C229DC" w:rsidRDefault="000A1159" w:rsidP="00A0392D">
      <w:pPr>
        <w:pStyle w:val="3-"/>
        <w:rPr>
          <w:rtl/>
        </w:rPr>
      </w:pPr>
      <w:bookmarkStart w:id="119"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19"/>
    </w:p>
    <w:p w14:paraId="4238CF28" w14:textId="77777777" w:rsidR="001F7139" w:rsidRPr="002A3E64" w:rsidRDefault="000A1159" w:rsidP="007B01DE">
      <w:pPr>
        <w:pStyle w:val="2-"/>
        <w:rPr>
          <w:rtl/>
        </w:rPr>
      </w:pPr>
      <w:bookmarkStart w:id="120" w:name="_Toc43400599"/>
      <w:bookmarkStart w:id="121" w:name="_Toc44931908"/>
      <w:bookmarkStart w:id="122" w:name="_Toc44931995"/>
      <w:r w:rsidRPr="002A3E64">
        <w:rPr>
          <w:rFonts w:hint="eastAsia"/>
          <w:rtl/>
        </w:rPr>
        <w:t>כשירים</w:t>
      </w:r>
      <w:r w:rsidRPr="002A3E64">
        <w:rPr>
          <w:rtl/>
        </w:rPr>
        <w:t xml:space="preserve"> </w:t>
      </w:r>
      <w:r w:rsidRPr="002A3E64">
        <w:rPr>
          <w:rFonts w:hint="eastAsia"/>
          <w:rtl/>
        </w:rPr>
        <w:t>לזכיה</w:t>
      </w:r>
      <w:bookmarkEnd w:id="120"/>
      <w:bookmarkEnd w:id="121"/>
      <w:bookmarkEnd w:id="122"/>
    </w:p>
    <w:p w14:paraId="186FFC03" w14:textId="77777777" w:rsidR="001754C3" w:rsidRPr="00FF5805" w:rsidRDefault="000A1159" w:rsidP="00A0392D">
      <w:pPr>
        <w:pStyle w:val="3-"/>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23" w:name="_Ref383951818"/>
      <w:bookmarkStart w:id="124" w:name="_Toc407797385"/>
      <w:bookmarkStart w:id="125"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23"/>
    <w:bookmarkEnd w:id="124"/>
    <w:bookmarkEnd w:id="125"/>
    <w:p w14:paraId="1B23C7B3" w14:textId="77777777" w:rsidR="001754C3" w:rsidRPr="002A3E64" w:rsidRDefault="000A1159"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46B0D1E1" w14:textId="77777777" w:rsidR="00B56758" w:rsidRPr="000C2347" w:rsidRDefault="000A1159"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087072E4" w14:textId="77777777" w:rsidR="00280F8B" w:rsidRPr="000C2347" w:rsidRDefault="000A1159"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5CF4599C" w14:textId="77777777" w:rsidR="00A1050C" w:rsidRDefault="000A1159"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251EAC23" w14:textId="77777777" w:rsidR="006F782B" w:rsidRPr="006F782B" w:rsidRDefault="000A1159"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העמותות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w:t>
        </w:r>
        <w:r w:rsidR="006F782B" w:rsidRPr="006F782B">
          <w:rPr>
            <w:rStyle w:val="Hyperlink"/>
            <w:rFonts w:ascii="David" w:hAnsi="David" w:cs="David"/>
            <w:rtl/>
          </w:rPr>
          <w:t>"ם-1980</w:t>
        </w:r>
      </w:hyperlink>
      <w:r w:rsidRPr="00376312">
        <w:rPr>
          <w:rFonts w:hint="cs"/>
          <w:rtl/>
        </w:rPr>
        <w:t>,</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החברות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התשנ</w:t>
        </w:r>
        <w:r w:rsidR="006F782B"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הנאמנות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התשל</w:t>
        </w:r>
        <w:r w:rsidR="006F782B"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24BE74DC" w14:textId="77777777" w:rsidR="006F782B" w:rsidRPr="000C2347" w:rsidRDefault="000A1159"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3995F3F7" w14:textId="77777777" w:rsidR="00376312" w:rsidRDefault="000A1159" w:rsidP="000C2347">
      <w:pPr>
        <w:pStyle w:val="6-0"/>
        <w:rPr>
          <w:rtl/>
        </w:rPr>
      </w:pPr>
      <w:r w:rsidRPr="006F782B">
        <w:rPr>
          <w:rFonts w:hint="cs"/>
          <w:rtl/>
        </w:rPr>
        <w:t>התקשרות עם אגודה עותומאנית.</w:t>
      </w:r>
      <w:r>
        <w:rPr>
          <w:rFonts w:hint="cs"/>
          <w:rtl/>
        </w:rPr>
        <w:t xml:space="preserve"> </w:t>
      </w:r>
    </w:p>
    <w:p w14:paraId="48BD0E9E" w14:textId="77777777" w:rsidR="00A1050C" w:rsidRPr="000D594D" w:rsidRDefault="000A1159"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17E68C9B" w14:textId="77777777" w:rsidR="00903EFB" w:rsidRPr="002B62A3" w:rsidRDefault="000A1159"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bookmarkStart w:id="126"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26"/>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02ACDB8C" w14:textId="77777777" w:rsidR="00322FCF" w:rsidRDefault="000A1159" w:rsidP="000C2347">
      <w:pPr>
        <w:pStyle w:val="4-3"/>
        <w:rPr>
          <w:rtl/>
        </w:rPr>
      </w:pPr>
      <w:r>
        <w:rPr>
          <w:rFonts w:hint="cs"/>
          <w:rtl/>
        </w:rPr>
        <w:t>על הזוכה להירשם כספק (</w:t>
      </w:r>
      <w:r w:rsidR="00C051AA">
        <w:rPr>
          <w:rFonts w:hint="cs"/>
          <w:rtl/>
        </w:rPr>
        <w:t xml:space="preserve">אם </w:t>
      </w:r>
      <w:r>
        <w:rPr>
          <w:rFonts w:hint="cs"/>
          <w:rtl/>
        </w:rPr>
        <w:t xml:space="preserve">אינו רשום) בפורטל הספקים הממשלתי לשם הגשת דיווחים וחשבוניות. לצורך כך, הזוכה יידרש לשאת בכל העלויות, </w:t>
      </w:r>
      <w:r w:rsidR="00C051AA">
        <w:rPr>
          <w:rFonts w:hint="cs"/>
          <w:rtl/>
        </w:rPr>
        <w:t xml:space="preserve">אם </w:t>
      </w:r>
      <w:r>
        <w:rPr>
          <w:rFonts w:hint="cs"/>
          <w:rtl/>
        </w:rPr>
        <w:t>ישנן, ולאשר את תנאי השימוש בפורטל</w:t>
      </w:r>
      <w:r w:rsidR="00F70D9A">
        <w:rPr>
          <w:rFonts w:hint="cs"/>
          <w:rtl/>
        </w:rPr>
        <w:t xml:space="preserve"> </w:t>
      </w:r>
      <w:r>
        <w:rPr>
          <w:rFonts w:hint="cs"/>
          <w:rtl/>
        </w:rPr>
        <w:t xml:space="preserve">(ראה </w:t>
      </w:r>
      <w:hyperlink r:id="rId11" w:history="1">
        <w:r w:rsidR="00322FCF" w:rsidRPr="00322FCF">
          <w:rPr>
            <w:rStyle w:val="Hyperlink"/>
            <w:rFonts w:asciiTheme="minorHAnsi" w:hAnsiTheme="minorHAnsi" w:cs="David"/>
            <w:rtl/>
          </w:rPr>
          <w:t>הוראת תכ</w:t>
        </w:r>
        <w:r w:rsidR="00322FCF" w:rsidRPr="00322FCF">
          <w:rPr>
            <w:rStyle w:val="Hyperlink"/>
            <w:rFonts w:asciiTheme="minorHAnsi" w:hAnsiTheme="minorHAnsi" w:cs="David" w:hint="cs"/>
            <w:rtl/>
          </w:rPr>
          <w:t>"</w:t>
        </w:r>
        <w:r w:rsidR="00322FCF" w:rsidRPr="00322FCF">
          <w:rPr>
            <w:rStyle w:val="Hyperlink"/>
            <w:rFonts w:asciiTheme="minorHAnsi" w:hAnsiTheme="minorHAnsi" w:cs="David"/>
            <w:rtl/>
          </w:rPr>
          <w:t>ם 7</w:t>
        </w:r>
        <w:r w:rsidR="00322FCF">
          <w:rPr>
            <w:rStyle w:val="Hyperlink"/>
            <w:rFonts w:asciiTheme="minorHAnsi" w:hAnsiTheme="minorHAnsi" w:cs="David" w:hint="cs"/>
            <w:rtl/>
          </w:rPr>
          <w:t>.12.5</w:t>
        </w:r>
        <w:r w:rsidR="00322FCF" w:rsidRPr="00322FCF">
          <w:rPr>
            <w:rStyle w:val="Hyperlink"/>
            <w:rFonts w:asciiTheme="minorHAnsi" w:hAnsiTheme="minorHAnsi" w:cs="David"/>
            <w:rtl/>
          </w:rPr>
          <w:t xml:space="preserve"> "פורטל הספקים</w:t>
        </w:r>
        <w:r w:rsidR="00322FCF" w:rsidRPr="00322FCF">
          <w:rPr>
            <w:rStyle w:val="Hyperlink"/>
            <w:rFonts w:asciiTheme="minorHAnsi" w:hAnsiTheme="minorHAnsi" w:cs="David" w:hint="cs"/>
            <w:rtl/>
          </w:rPr>
          <w:t>"</w:t>
        </w:r>
      </w:hyperlink>
      <w:r>
        <w:rPr>
          <w:rFonts w:hint="cs"/>
          <w:rtl/>
        </w:rPr>
        <w:t>).</w:t>
      </w:r>
      <w:r w:rsidRPr="00C31AFE">
        <w:rPr>
          <w:rFonts w:hint="cs"/>
          <w:rtl/>
        </w:rPr>
        <w:t xml:space="preserve"> </w:t>
      </w:r>
    </w:p>
    <w:p w14:paraId="3C6F370B" w14:textId="77777777" w:rsidR="001A7586" w:rsidRPr="00AC2E6E" w:rsidRDefault="000A1159"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119F68C8" w14:textId="77777777" w:rsidR="00AA027F" w:rsidRPr="002A3E64" w:rsidRDefault="000A1159" w:rsidP="007B01DE">
      <w:pPr>
        <w:pStyle w:val="2-"/>
        <w:rPr>
          <w:rtl/>
        </w:rPr>
      </w:pPr>
      <w:bookmarkStart w:id="127" w:name="_Toc43400601"/>
      <w:bookmarkStart w:id="128" w:name="_Toc44931910"/>
      <w:bookmarkStart w:id="129" w:name="_Toc44931997"/>
      <w:bookmarkStart w:id="130"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27"/>
      <w:bookmarkEnd w:id="128"/>
      <w:bookmarkEnd w:id="129"/>
    </w:p>
    <w:p w14:paraId="2B838B96" w14:textId="77777777" w:rsidR="00A921E5" w:rsidRPr="002D1D37" w:rsidRDefault="000A1159"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31"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31"/>
    </w:p>
    <w:p w14:paraId="708EC58B" w14:textId="77777777" w:rsidR="00AA027F" w:rsidRPr="003874D1" w:rsidRDefault="000A1159"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32" w:name="show_expected_time_by_customer"/>
      <w:r w:rsidR="0062039A">
        <w:rPr>
          <w:rFonts w:hint="cs"/>
          <w:rtl/>
        </w:rPr>
        <w:t xml:space="preserve"> פרק הזמן שיוגדר על ידי המזמין</w:t>
      </w:r>
      <w:bookmarkEnd w:id="132"/>
      <w:r w:rsidRPr="002D1D37">
        <w:rPr>
          <w:rtl/>
        </w:rPr>
        <w:t xml:space="preserve">. </w:t>
      </w:r>
    </w:p>
    <w:p w14:paraId="303D4D59"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3ACD1FE1" w14:textId="77777777" w:rsidR="00721BE1" w:rsidRPr="00EC0034" w:rsidRDefault="000A1159" w:rsidP="00973BC2">
      <w:pPr>
        <w:pStyle w:val="1fe"/>
        <w:rPr>
          <w:rtl/>
        </w:rPr>
      </w:pPr>
      <w:bookmarkStart w:id="133" w:name="_Toc256000047"/>
      <w:bookmarkStart w:id="134" w:name="_Toc32477902"/>
      <w:bookmarkStart w:id="135" w:name="_Toc43400602"/>
      <w:bookmarkStart w:id="136" w:name="_Toc44931911"/>
      <w:bookmarkStart w:id="137" w:name="_Toc44931998"/>
      <w:bookmarkStart w:id="138" w:name="_Toc53331332"/>
      <w:bookmarkStart w:id="139" w:name="_Toc173823722"/>
      <w:bookmarkStart w:id="140" w:name="_Toc173825530"/>
      <w:r w:rsidRPr="00EC0034">
        <w:rPr>
          <w:rFonts w:hint="cs"/>
          <w:rtl/>
        </w:rPr>
        <w:t>מופעים ומועדים במכרז</w:t>
      </w:r>
      <w:bookmarkEnd w:id="133"/>
      <w:bookmarkEnd w:id="134"/>
      <w:bookmarkEnd w:id="135"/>
      <w:bookmarkEnd w:id="136"/>
      <w:bookmarkEnd w:id="137"/>
      <w:bookmarkEnd w:id="138"/>
      <w:bookmarkEnd w:id="139"/>
      <w:bookmarkEnd w:id="140"/>
    </w:p>
    <w:p w14:paraId="6A4CDEB1" w14:textId="77777777" w:rsidR="00721BE1" w:rsidRPr="002A3E64" w:rsidRDefault="000A1159" w:rsidP="007B01DE">
      <w:pPr>
        <w:pStyle w:val="2-"/>
        <w:rPr>
          <w:rtl/>
        </w:rPr>
      </w:pPr>
      <w:bookmarkStart w:id="141" w:name="_Toc43400603"/>
      <w:bookmarkStart w:id="142" w:name="_Toc44931912"/>
      <w:bookmarkStart w:id="143" w:name="_Toc44931999"/>
      <w:bookmarkStart w:id="144" w:name="_Toc516503358"/>
      <w:bookmarkEnd w:id="130"/>
      <w:r w:rsidRPr="002A3E64">
        <w:rPr>
          <w:rFonts w:hint="eastAsia"/>
          <w:rtl/>
        </w:rPr>
        <w:t>מועדי</w:t>
      </w:r>
      <w:r w:rsidRPr="002A3E64">
        <w:rPr>
          <w:rtl/>
        </w:rPr>
        <w:t xml:space="preserve"> </w:t>
      </w:r>
      <w:r w:rsidRPr="002A3E64">
        <w:rPr>
          <w:rFonts w:hint="eastAsia"/>
          <w:rtl/>
        </w:rPr>
        <w:t>המכרז</w:t>
      </w:r>
      <w:bookmarkEnd w:id="141"/>
      <w:bookmarkEnd w:id="142"/>
      <w:bookmarkEnd w:id="143"/>
    </w:p>
    <w:p w14:paraId="220811FB" w14:textId="77777777" w:rsidR="00721BE1" w:rsidRDefault="000A1159" w:rsidP="00A0392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מועדי המכרז"/>
        <w:tblDescription w:val="טבלה המציגה את כל המועדים הקשורים למכרז"/>
      </w:tblPr>
      <w:tblGrid>
        <w:gridCol w:w="4251"/>
        <w:gridCol w:w="3685"/>
      </w:tblGrid>
      <w:tr w:rsidR="00E60657" w14:paraId="0DE6FA58" w14:textId="77777777" w:rsidTr="00B35F02">
        <w:trPr>
          <w:tblHeader/>
          <w:jc w:val="right"/>
        </w:trPr>
        <w:tc>
          <w:tcPr>
            <w:tcW w:w="4251" w:type="dxa"/>
            <w:shd w:val="clear" w:color="auto" w:fill="E6E6E6"/>
            <w:vAlign w:val="center"/>
          </w:tcPr>
          <w:p w14:paraId="2AA69051" w14:textId="77777777" w:rsidR="0057313F" w:rsidRPr="00B63569" w:rsidRDefault="000A1159" w:rsidP="000011C8">
            <w:pPr>
              <w:pStyle w:val="af7"/>
              <w:spacing w:line="360" w:lineRule="auto"/>
              <w:ind w:right="-1440"/>
              <w:rPr>
                <w:rFonts w:cs="David"/>
                <w:rtl/>
              </w:rPr>
            </w:pPr>
            <w:r w:rsidRPr="00B63569">
              <w:rPr>
                <w:rFonts w:cs="David"/>
                <w:rtl/>
              </w:rPr>
              <w:t>נושא</w:t>
            </w:r>
          </w:p>
        </w:tc>
        <w:tc>
          <w:tcPr>
            <w:tcW w:w="3685" w:type="dxa"/>
            <w:shd w:val="clear" w:color="auto" w:fill="E6E6E6"/>
            <w:vAlign w:val="center"/>
          </w:tcPr>
          <w:p w14:paraId="52FB4DDD" w14:textId="77777777" w:rsidR="0057313F" w:rsidRPr="00B63569" w:rsidRDefault="000A1159" w:rsidP="00E63618">
            <w:pPr>
              <w:pStyle w:val="af7"/>
              <w:spacing w:line="360" w:lineRule="auto"/>
              <w:ind w:right="52"/>
              <w:rPr>
                <w:rFonts w:cs="David"/>
                <w:rtl/>
              </w:rPr>
            </w:pPr>
            <w:r w:rsidRPr="00B63569">
              <w:rPr>
                <w:rFonts w:cs="David"/>
                <w:rtl/>
              </w:rPr>
              <w:t>תאריך</w:t>
            </w:r>
          </w:p>
        </w:tc>
      </w:tr>
      <w:tr w:rsidR="009F51E3" w14:paraId="0FB48A5C" w14:textId="77777777" w:rsidTr="00B35F02">
        <w:trPr>
          <w:jc w:val="right"/>
        </w:trPr>
        <w:tc>
          <w:tcPr>
            <w:tcW w:w="4251" w:type="dxa"/>
            <w:vAlign w:val="center"/>
          </w:tcPr>
          <w:p w14:paraId="30BCFC13" w14:textId="1DD4094A" w:rsidR="009F51E3" w:rsidRPr="00B63569" w:rsidRDefault="009F51E3" w:rsidP="000011C8">
            <w:pPr>
              <w:pStyle w:val="af7"/>
              <w:spacing w:line="360" w:lineRule="auto"/>
              <w:ind w:right="160"/>
              <w:jc w:val="center"/>
              <w:rPr>
                <w:rFonts w:cs="David"/>
                <w:rtl/>
              </w:rPr>
            </w:pPr>
            <w:r>
              <w:rPr>
                <w:rFonts w:cs="David" w:hint="cs"/>
                <w:rtl/>
              </w:rPr>
              <w:t>מועד פרסום המכרז</w:t>
            </w:r>
          </w:p>
        </w:tc>
        <w:tc>
          <w:tcPr>
            <w:tcW w:w="3685" w:type="dxa"/>
            <w:vAlign w:val="center"/>
          </w:tcPr>
          <w:p w14:paraId="5D1F2AA9" w14:textId="529895CA" w:rsidR="009F51E3" w:rsidRPr="00CA3DB8" w:rsidRDefault="009F51E3" w:rsidP="00547003">
            <w:pPr>
              <w:pStyle w:val="af7"/>
              <w:spacing w:line="360" w:lineRule="auto"/>
              <w:ind w:right="52"/>
              <w:jc w:val="center"/>
              <w:rPr>
                <w:rFonts w:cs="David"/>
                <w:rtl/>
              </w:rPr>
            </w:pPr>
            <w:r w:rsidRPr="00CA3DB8">
              <w:rPr>
                <w:rFonts w:cs="David" w:hint="cs"/>
                <w:rtl/>
              </w:rPr>
              <w:t>09/07/2025</w:t>
            </w:r>
          </w:p>
        </w:tc>
      </w:tr>
      <w:tr w:rsidR="00E60657" w14:paraId="5B1B7A2A" w14:textId="77777777" w:rsidTr="00B35F02">
        <w:trPr>
          <w:jc w:val="right"/>
        </w:trPr>
        <w:tc>
          <w:tcPr>
            <w:tcW w:w="4251" w:type="dxa"/>
            <w:vAlign w:val="center"/>
          </w:tcPr>
          <w:p w14:paraId="711EBA63" w14:textId="77777777" w:rsidR="0057313F" w:rsidRPr="00B63569" w:rsidRDefault="000A1159" w:rsidP="000011C8">
            <w:pPr>
              <w:pStyle w:val="af7"/>
              <w:spacing w:line="360" w:lineRule="auto"/>
              <w:ind w:right="160"/>
              <w:jc w:val="center"/>
              <w:rPr>
                <w:rFonts w:cs="David"/>
                <w:rtl/>
              </w:rPr>
            </w:pPr>
            <w:r w:rsidRPr="00B63569">
              <w:rPr>
                <w:rFonts w:cs="David"/>
                <w:rtl/>
              </w:rPr>
              <w:t>מועד אחרון להגשת שאלות הבהרה</w:t>
            </w:r>
          </w:p>
        </w:tc>
        <w:tc>
          <w:tcPr>
            <w:tcW w:w="3685" w:type="dxa"/>
            <w:vAlign w:val="center"/>
          </w:tcPr>
          <w:p w14:paraId="42E15F8D" w14:textId="259A110E" w:rsidR="0057313F" w:rsidRPr="00CA3DB8" w:rsidRDefault="000A1159" w:rsidP="00547003">
            <w:pPr>
              <w:pStyle w:val="af7"/>
              <w:spacing w:line="360" w:lineRule="auto"/>
              <w:ind w:right="52"/>
              <w:jc w:val="center"/>
              <w:rPr>
                <w:rFonts w:cs="David"/>
                <w:rtl/>
              </w:rPr>
            </w:pPr>
            <w:r w:rsidRPr="00CA3DB8">
              <w:rPr>
                <w:rFonts w:cs="David" w:hint="cs"/>
                <w:rtl/>
              </w:rPr>
              <w:t>ב</w:t>
            </w:r>
            <w:r w:rsidR="00547003" w:rsidRPr="00CA3DB8">
              <w:rPr>
                <w:rFonts w:cs="David" w:hint="cs"/>
                <w:rtl/>
              </w:rPr>
              <w:t xml:space="preserve"> </w:t>
            </w:r>
            <w:r w:rsidR="009F51E3" w:rsidRPr="00CA3DB8">
              <w:rPr>
                <w:rFonts w:cs="David" w:hint="cs"/>
                <w:rtl/>
              </w:rPr>
              <w:t>20</w:t>
            </w:r>
            <w:r w:rsidR="00547003" w:rsidRPr="00CA3DB8">
              <w:rPr>
                <w:rFonts w:cs="David" w:hint="cs"/>
                <w:rtl/>
              </w:rPr>
              <w:t>/</w:t>
            </w:r>
            <w:r w:rsidR="009F51E3" w:rsidRPr="00CA3DB8">
              <w:rPr>
                <w:rFonts w:cs="David" w:hint="cs"/>
                <w:rtl/>
              </w:rPr>
              <w:t>07</w:t>
            </w:r>
            <w:r w:rsidR="00547003" w:rsidRPr="00CA3DB8">
              <w:rPr>
                <w:rFonts w:cs="David" w:hint="cs"/>
                <w:rtl/>
              </w:rPr>
              <w:t>/</w:t>
            </w:r>
            <w:r w:rsidR="009F51E3" w:rsidRPr="00CA3DB8">
              <w:rPr>
                <w:rFonts w:cs="David" w:hint="cs"/>
                <w:rtl/>
              </w:rPr>
              <w:t>2025</w:t>
            </w:r>
            <w:r w:rsidR="001F1620" w:rsidRPr="00CA3DB8">
              <w:rPr>
                <w:rFonts w:cs="David" w:hint="cs"/>
                <w:rtl/>
              </w:rPr>
              <w:t xml:space="preserve"> </w:t>
            </w:r>
            <w:r w:rsidRPr="00CA3DB8">
              <w:rPr>
                <w:rFonts w:cs="David"/>
                <w:rtl/>
              </w:rPr>
              <w:t xml:space="preserve"> בשעה</w:t>
            </w:r>
            <w:r w:rsidRPr="00CA3DB8">
              <w:rPr>
                <w:rFonts w:cs="David" w:hint="cs"/>
                <w:rtl/>
              </w:rPr>
              <w:t xml:space="preserve"> </w:t>
            </w:r>
            <w:r w:rsidR="009F51E3" w:rsidRPr="00CA3DB8">
              <w:rPr>
                <w:rFonts w:cs="David" w:hint="cs"/>
                <w:b/>
                <w:bCs/>
                <w:sz w:val="28"/>
                <w:szCs w:val="28"/>
                <w:u w:val="single"/>
                <w:rtl/>
              </w:rPr>
              <w:t>12</w:t>
            </w:r>
            <w:r w:rsidR="00547003" w:rsidRPr="00CA3DB8">
              <w:rPr>
                <w:rFonts w:cs="David" w:hint="cs"/>
                <w:b/>
                <w:bCs/>
                <w:sz w:val="28"/>
                <w:szCs w:val="28"/>
                <w:u w:val="single"/>
                <w:rtl/>
              </w:rPr>
              <w:t>:00</w:t>
            </w:r>
          </w:p>
        </w:tc>
      </w:tr>
      <w:tr w:rsidR="009F51E3" w14:paraId="7F94ED4D" w14:textId="77777777" w:rsidTr="00B35F02">
        <w:trPr>
          <w:jc w:val="right"/>
        </w:trPr>
        <w:tc>
          <w:tcPr>
            <w:tcW w:w="4251" w:type="dxa"/>
            <w:vAlign w:val="center"/>
          </w:tcPr>
          <w:p w14:paraId="4A1B3EA0" w14:textId="23FFF415" w:rsidR="009F51E3" w:rsidRDefault="009F51E3" w:rsidP="000011C8">
            <w:pPr>
              <w:pStyle w:val="af7"/>
              <w:spacing w:line="360" w:lineRule="auto"/>
              <w:ind w:right="108"/>
              <w:jc w:val="center"/>
              <w:rPr>
                <w:rFonts w:cs="David"/>
                <w:rtl/>
              </w:rPr>
            </w:pPr>
            <w:r>
              <w:rPr>
                <w:rFonts w:cs="David" w:hint="cs"/>
                <w:rtl/>
              </w:rPr>
              <w:t>מועד אחרון למענה לשאלות הבהרה</w:t>
            </w:r>
          </w:p>
        </w:tc>
        <w:tc>
          <w:tcPr>
            <w:tcW w:w="3685" w:type="dxa"/>
            <w:vAlign w:val="center"/>
          </w:tcPr>
          <w:p w14:paraId="123E6AD3" w14:textId="10692AB0" w:rsidR="009F51E3" w:rsidRPr="00CA3DB8" w:rsidRDefault="009F51E3" w:rsidP="00065D4C">
            <w:pPr>
              <w:pStyle w:val="af7"/>
              <w:spacing w:line="360" w:lineRule="auto"/>
              <w:ind w:right="52"/>
              <w:jc w:val="center"/>
              <w:rPr>
                <w:rFonts w:cs="David"/>
                <w:rtl/>
              </w:rPr>
            </w:pPr>
            <w:r w:rsidRPr="00CA3DB8">
              <w:rPr>
                <w:rFonts w:cs="David" w:hint="cs"/>
                <w:rtl/>
              </w:rPr>
              <w:t>27/07/2025</w:t>
            </w:r>
          </w:p>
        </w:tc>
      </w:tr>
      <w:tr w:rsidR="00E60657" w14:paraId="13E2E75F" w14:textId="77777777" w:rsidTr="00B35F02">
        <w:trPr>
          <w:jc w:val="right"/>
        </w:trPr>
        <w:tc>
          <w:tcPr>
            <w:tcW w:w="4251" w:type="dxa"/>
            <w:vAlign w:val="center"/>
          </w:tcPr>
          <w:p w14:paraId="482A8436" w14:textId="77777777" w:rsidR="0037464D" w:rsidRPr="00B63569" w:rsidRDefault="000A1159" w:rsidP="000011C8">
            <w:pPr>
              <w:pStyle w:val="af7"/>
              <w:spacing w:line="360" w:lineRule="auto"/>
              <w:ind w:right="108"/>
              <w:jc w:val="center"/>
              <w:rPr>
                <w:rFonts w:cs="David"/>
                <w:rtl/>
              </w:rPr>
            </w:pPr>
            <w:bookmarkStart w:id="145" w:name="show_SugTevatMichrazimDigital_2" w:colFirst="0" w:colLast="1"/>
            <w:r>
              <w:rPr>
                <w:rFonts w:cs="David" w:hint="cs"/>
                <w:rtl/>
              </w:rPr>
              <w:t xml:space="preserve">מועד </w:t>
            </w:r>
            <w:r w:rsidR="00107FB3">
              <w:rPr>
                <w:rFonts w:cs="David" w:hint="cs"/>
                <w:rtl/>
              </w:rPr>
              <w:t>תחילת הגשת הצעות</w:t>
            </w:r>
          </w:p>
        </w:tc>
        <w:tc>
          <w:tcPr>
            <w:tcW w:w="3685" w:type="dxa"/>
            <w:vAlign w:val="center"/>
          </w:tcPr>
          <w:p w14:paraId="221ED520" w14:textId="01069C56" w:rsidR="0037464D" w:rsidRPr="00CA3DB8" w:rsidRDefault="000A1159" w:rsidP="00065D4C">
            <w:pPr>
              <w:pStyle w:val="af7"/>
              <w:spacing w:line="360" w:lineRule="auto"/>
              <w:ind w:right="52"/>
              <w:jc w:val="center"/>
              <w:rPr>
                <w:rFonts w:cs="David"/>
                <w:rtl/>
              </w:rPr>
            </w:pPr>
            <w:r w:rsidRPr="00CA3DB8">
              <w:rPr>
                <w:rFonts w:cs="David" w:hint="cs"/>
                <w:rtl/>
              </w:rPr>
              <w:t xml:space="preserve">ב </w:t>
            </w:r>
            <w:r w:rsidR="009F51E3" w:rsidRPr="00CA3DB8">
              <w:rPr>
                <w:rFonts w:cs="David" w:hint="cs"/>
                <w:rtl/>
              </w:rPr>
              <w:t>04</w:t>
            </w:r>
            <w:r w:rsidRPr="00CA3DB8">
              <w:rPr>
                <w:rFonts w:cs="David" w:hint="cs"/>
                <w:rtl/>
              </w:rPr>
              <w:t>/</w:t>
            </w:r>
            <w:r w:rsidR="009F51E3" w:rsidRPr="00CA3DB8">
              <w:rPr>
                <w:rFonts w:cs="David" w:hint="cs"/>
                <w:rtl/>
              </w:rPr>
              <w:t>08</w:t>
            </w:r>
            <w:r w:rsidRPr="00CA3DB8">
              <w:rPr>
                <w:rFonts w:cs="David" w:hint="cs"/>
                <w:rtl/>
              </w:rPr>
              <w:t>/</w:t>
            </w:r>
            <w:r w:rsidR="009F51E3" w:rsidRPr="00CA3DB8">
              <w:rPr>
                <w:rFonts w:cs="David" w:hint="cs"/>
                <w:rtl/>
              </w:rPr>
              <w:t>2025</w:t>
            </w:r>
            <w:r w:rsidRPr="00CA3DB8">
              <w:rPr>
                <w:rFonts w:cs="David" w:hint="cs"/>
                <w:rtl/>
              </w:rPr>
              <w:t xml:space="preserve"> </w:t>
            </w:r>
            <w:r w:rsidRPr="00CA3DB8">
              <w:rPr>
                <w:rFonts w:cs="David"/>
                <w:rtl/>
              </w:rPr>
              <w:t xml:space="preserve"> בשעה</w:t>
            </w:r>
            <w:r w:rsidRPr="00CA3DB8">
              <w:rPr>
                <w:rFonts w:cs="David" w:hint="cs"/>
                <w:rtl/>
              </w:rPr>
              <w:t xml:space="preserve"> </w:t>
            </w:r>
            <w:r w:rsidR="009F51E3" w:rsidRPr="00CA3DB8">
              <w:rPr>
                <w:rFonts w:cs="David" w:hint="cs"/>
                <w:b/>
                <w:bCs/>
                <w:sz w:val="28"/>
                <w:szCs w:val="28"/>
                <w:u w:val="single"/>
                <w:rtl/>
              </w:rPr>
              <w:t>12</w:t>
            </w:r>
            <w:r w:rsidRPr="00CA3DB8">
              <w:rPr>
                <w:rFonts w:cs="David" w:hint="cs"/>
                <w:b/>
                <w:bCs/>
                <w:sz w:val="28"/>
                <w:szCs w:val="28"/>
                <w:u w:val="single"/>
                <w:rtl/>
              </w:rPr>
              <w:t>:00</w:t>
            </w:r>
          </w:p>
        </w:tc>
      </w:tr>
      <w:bookmarkEnd w:id="145"/>
      <w:tr w:rsidR="00E60657" w14:paraId="26084FC8" w14:textId="77777777" w:rsidTr="00B35F02">
        <w:trPr>
          <w:jc w:val="right"/>
        </w:trPr>
        <w:tc>
          <w:tcPr>
            <w:tcW w:w="4251" w:type="dxa"/>
            <w:vAlign w:val="center"/>
          </w:tcPr>
          <w:p w14:paraId="02D2EA94" w14:textId="77777777" w:rsidR="0057313F" w:rsidRPr="00B63569" w:rsidRDefault="000A1159" w:rsidP="000011C8">
            <w:pPr>
              <w:pStyle w:val="af7"/>
              <w:spacing w:line="360" w:lineRule="auto"/>
              <w:ind w:right="108"/>
              <w:jc w:val="center"/>
              <w:rPr>
                <w:rFonts w:cs="David"/>
                <w:rtl/>
              </w:rPr>
            </w:pPr>
            <w:r w:rsidRPr="00B63569">
              <w:rPr>
                <w:rFonts w:cs="David"/>
                <w:rtl/>
              </w:rPr>
              <w:t xml:space="preserve">מועד אחרון להגשת הצעות </w:t>
            </w:r>
          </w:p>
        </w:tc>
        <w:tc>
          <w:tcPr>
            <w:tcW w:w="3685" w:type="dxa"/>
            <w:vAlign w:val="center"/>
          </w:tcPr>
          <w:p w14:paraId="707DD2AE" w14:textId="6F97381B" w:rsidR="0057313F" w:rsidRPr="00CA3DB8" w:rsidRDefault="000A1159" w:rsidP="00065D4C">
            <w:pPr>
              <w:pStyle w:val="af7"/>
              <w:spacing w:line="360" w:lineRule="auto"/>
              <w:ind w:right="52"/>
              <w:jc w:val="center"/>
              <w:rPr>
                <w:rFonts w:cs="David"/>
                <w:rtl/>
              </w:rPr>
            </w:pPr>
            <w:r w:rsidRPr="00CA3DB8">
              <w:rPr>
                <w:rFonts w:cs="David" w:hint="cs"/>
                <w:rtl/>
              </w:rPr>
              <w:t>ב</w:t>
            </w:r>
            <w:r w:rsidR="004B0E16" w:rsidRPr="00CA3DB8">
              <w:rPr>
                <w:rFonts w:cs="David" w:hint="cs"/>
                <w:rtl/>
              </w:rPr>
              <w:t xml:space="preserve"> </w:t>
            </w:r>
            <w:r w:rsidR="000B2DFD" w:rsidRPr="00CA3DB8">
              <w:rPr>
                <w:rFonts w:cs="David" w:hint="cs"/>
                <w:rtl/>
              </w:rPr>
              <w:t>‏</w:t>
            </w:r>
            <w:r w:rsidR="009F51E3" w:rsidRPr="00CA3DB8">
              <w:rPr>
                <w:rFonts w:cs="David" w:hint="cs"/>
                <w:rtl/>
              </w:rPr>
              <w:t>10</w:t>
            </w:r>
            <w:r w:rsidR="000B2DFD" w:rsidRPr="00CA3DB8">
              <w:rPr>
                <w:rFonts w:cs="David" w:hint="cs"/>
                <w:rtl/>
              </w:rPr>
              <w:t>/0</w:t>
            </w:r>
            <w:r w:rsidR="009F51E3" w:rsidRPr="00CA3DB8">
              <w:rPr>
                <w:rFonts w:cs="David" w:hint="cs"/>
                <w:rtl/>
              </w:rPr>
              <w:t>8</w:t>
            </w:r>
            <w:r w:rsidR="000B2DFD" w:rsidRPr="00CA3DB8">
              <w:rPr>
                <w:rFonts w:cs="David" w:hint="cs"/>
                <w:rtl/>
              </w:rPr>
              <w:t>/</w:t>
            </w:r>
            <w:r w:rsidR="009F51E3" w:rsidRPr="00CA3DB8">
              <w:rPr>
                <w:rFonts w:cs="David" w:hint="cs"/>
                <w:rtl/>
              </w:rPr>
              <w:t>2025</w:t>
            </w:r>
            <w:r w:rsidRPr="00CA3DB8">
              <w:rPr>
                <w:rFonts w:cs="David" w:hint="cs"/>
                <w:rtl/>
              </w:rPr>
              <w:t xml:space="preserve"> </w:t>
            </w:r>
            <w:r w:rsidRPr="00CA3DB8">
              <w:rPr>
                <w:rFonts w:cs="David"/>
                <w:rtl/>
              </w:rPr>
              <w:t xml:space="preserve"> בשעה </w:t>
            </w:r>
            <w:r w:rsidR="009F51E3" w:rsidRPr="00CA3DB8">
              <w:rPr>
                <w:rFonts w:cs="David" w:hint="cs"/>
                <w:b/>
                <w:bCs/>
                <w:sz w:val="28"/>
                <w:szCs w:val="28"/>
                <w:u w:val="single"/>
                <w:rtl/>
              </w:rPr>
              <w:t>12</w:t>
            </w:r>
            <w:r w:rsidR="0080502B" w:rsidRPr="00CA3DB8">
              <w:rPr>
                <w:rFonts w:cs="David" w:hint="cs"/>
                <w:b/>
                <w:bCs/>
                <w:sz w:val="28"/>
                <w:szCs w:val="28"/>
                <w:u w:val="single"/>
                <w:rtl/>
              </w:rPr>
              <w:t>:00</w:t>
            </w:r>
          </w:p>
        </w:tc>
      </w:tr>
      <w:tr w:rsidR="00E60657" w14:paraId="79DFD633" w14:textId="77777777" w:rsidTr="00B35F02">
        <w:trPr>
          <w:jc w:val="right"/>
        </w:trPr>
        <w:tc>
          <w:tcPr>
            <w:tcW w:w="4251" w:type="dxa"/>
            <w:vAlign w:val="center"/>
          </w:tcPr>
          <w:p w14:paraId="27E96BB9" w14:textId="77777777" w:rsidR="0057313F" w:rsidRPr="00B63569" w:rsidRDefault="000A1159" w:rsidP="000011C8">
            <w:pPr>
              <w:pStyle w:val="af7"/>
              <w:spacing w:line="360" w:lineRule="auto"/>
              <w:ind w:right="108"/>
              <w:jc w:val="center"/>
              <w:rPr>
                <w:rFonts w:cs="David"/>
                <w:rtl/>
              </w:rPr>
            </w:pPr>
            <w:bookmarkStart w:id="146" w:name="show_ifisRaayon_2" w:colFirst="0" w:colLast="1"/>
            <w:r>
              <w:rPr>
                <w:rFonts w:cs="David" w:hint="cs"/>
                <w:rtl/>
              </w:rPr>
              <w:t xml:space="preserve">ראיון </w:t>
            </w:r>
          </w:p>
        </w:tc>
        <w:tc>
          <w:tcPr>
            <w:tcW w:w="3685" w:type="dxa"/>
            <w:vAlign w:val="center"/>
          </w:tcPr>
          <w:p w14:paraId="40D6574C" w14:textId="77777777" w:rsidR="0057313F" w:rsidRPr="00B63569" w:rsidRDefault="000A1159" w:rsidP="00E63618">
            <w:pPr>
              <w:pStyle w:val="af7"/>
              <w:spacing w:line="360" w:lineRule="auto"/>
              <w:ind w:right="52"/>
              <w:jc w:val="center"/>
              <w:rPr>
                <w:rFonts w:cs="David"/>
                <w:highlight w:val="yellow"/>
                <w:rtl/>
              </w:rPr>
            </w:pPr>
            <w:r>
              <w:rPr>
                <w:rFonts w:cs="David" w:hint="cs"/>
                <w:rtl/>
              </w:rPr>
              <w:t>ה</w:t>
            </w:r>
            <w:r w:rsidRPr="007E0594">
              <w:rPr>
                <w:rFonts w:cs="David"/>
                <w:rtl/>
              </w:rPr>
              <w:t>שעה ת</w:t>
            </w:r>
            <w:r>
              <w:rPr>
                <w:rFonts w:cs="David" w:hint="cs"/>
                <w:rtl/>
              </w:rPr>
              <w:t>י</w:t>
            </w:r>
            <w:r w:rsidRPr="007E0594">
              <w:rPr>
                <w:rFonts w:cs="David"/>
                <w:rtl/>
              </w:rPr>
              <w:t>מסר</w:t>
            </w:r>
            <w:r w:rsidR="006B19D0">
              <w:rPr>
                <w:rFonts w:cs="David" w:hint="cs"/>
                <w:rtl/>
              </w:rPr>
              <w:t xml:space="preserve"> </w:t>
            </w:r>
            <w:r w:rsidRPr="007E0594">
              <w:rPr>
                <w:rFonts w:cs="David"/>
                <w:rtl/>
              </w:rPr>
              <w:t>למציעים הרלוונטיים בסמוך למועד הנקוב.</w:t>
            </w:r>
          </w:p>
        </w:tc>
      </w:tr>
    </w:tbl>
    <w:bookmarkEnd w:id="146"/>
    <w:p w14:paraId="1B294955" w14:textId="77777777" w:rsidR="00B35C2C" w:rsidRDefault="000A1159"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19EEFD73" w14:textId="674C9E24" w:rsidR="00476E94" w:rsidRPr="00476E94" w:rsidRDefault="000A1159" w:rsidP="00476E94">
      <w:pPr>
        <w:pStyle w:val="3-"/>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47"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306328">
        <w:t>58-2025</w:t>
      </w:r>
      <w:r w:rsidRPr="002A3E64">
        <w:rPr>
          <w:rtl/>
        </w:rPr>
        <w:t xml:space="preserve"> – </w:t>
      </w:r>
      <w:r w:rsidRPr="002A3E64">
        <w:rPr>
          <w:rFonts w:hint="eastAsia"/>
          <w:rtl/>
        </w:rPr>
        <w:t>ל</w:t>
      </w:r>
      <w:bookmarkStart w:id="148" w:name="TenderDesc_11"/>
      <w:r w:rsidRPr="002A3E64">
        <w:rPr>
          <w:rtl/>
        </w:rPr>
        <w:t xml:space="preserve">הפעלת תכנית הדרכה לעובדי משרד המשפטים </w:t>
      </w:r>
      <w:proofErr w:type="spellStart"/>
      <w:r w:rsidRPr="002A3E64">
        <w:rPr>
          <w:rtl/>
        </w:rPr>
        <w:t>להנגשת</w:t>
      </w:r>
      <w:proofErr w:type="spellEnd"/>
      <w:r w:rsidRPr="002A3E64">
        <w:rPr>
          <w:rtl/>
        </w:rPr>
        <w:t xml:space="preserve"> שירותים משפטיים עבור אנשים עם מוגבלות</w:t>
      </w:r>
      <w:bookmarkEnd w:id="148"/>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47"/>
      <w:r>
        <w:rPr>
          <w:rFonts w:hint="cs"/>
          <w:rtl/>
        </w:rPr>
        <w:t>.</w:t>
      </w:r>
      <w:r w:rsidRPr="00476E94">
        <w:rPr>
          <w:rtl/>
        </w:rPr>
        <w:t xml:space="preserve"> </w:t>
      </w:r>
    </w:p>
    <w:p w14:paraId="007DE7C4" w14:textId="77777777" w:rsidR="003D6B71" w:rsidRDefault="000A1159" w:rsidP="007B01DE">
      <w:pPr>
        <w:pStyle w:val="2-"/>
        <w:rPr>
          <w:rtl/>
        </w:rPr>
      </w:pPr>
      <w:bookmarkStart w:id="149" w:name="_Toc43400605"/>
      <w:bookmarkStart w:id="150" w:name="_Toc44931914"/>
      <w:bookmarkStart w:id="151"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49"/>
      <w:bookmarkEnd w:id="150"/>
      <w:bookmarkEnd w:id="151"/>
    </w:p>
    <w:p w14:paraId="79310C83" w14:textId="77777777" w:rsidR="00721BE1" w:rsidRDefault="000A1159"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69B9F446" w14:textId="77777777" w:rsidR="005A3059" w:rsidRDefault="000A1159" w:rsidP="00A0392D">
      <w:pPr>
        <w:pStyle w:val="3-"/>
        <w:rPr>
          <w:rtl/>
        </w:rPr>
      </w:pPr>
      <w:bookmarkStart w:id="152" w:name="show_SugTevatMichrazimDigital_3"/>
      <w:r>
        <w:rPr>
          <w:rFonts w:hint="cs"/>
          <w:rtl/>
        </w:rPr>
        <w:t xml:space="preserve">שאלות הבהרה יוגשו באמצעות מערכת יהלום. </w:t>
      </w:r>
      <w:bookmarkStart w:id="153"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53"/>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52"/>
    <w:p w14:paraId="1DDD2262" w14:textId="77777777" w:rsidR="00721BE1" w:rsidRPr="00D60826" w:rsidRDefault="000A1159" w:rsidP="00A0392D">
      <w:pPr>
        <w:pStyle w:val="3-"/>
        <w:rPr>
          <w:rtl/>
        </w:rPr>
      </w:pPr>
      <w:r>
        <w:rPr>
          <w:rtl/>
        </w:rPr>
        <w:t>המזמין</w:t>
      </w:r>
      <w:r w:rsidRPr="00B63569">
        <w:rPr>
          <w:rtl/>
        </w:rPr>
        <w:t xml:space="preserve"> רשאי לאפשר סבבים נוספים של שאלות הבהרה, בהודעה שתפורסם</w:t>
      </w:r>
      <w:bookmarkStart w:id="154" w:name="show_micrazpumbi_2"/>
      <w:r w:rsidRPr="00B63569">
        <w:rPr>
          <w:rtl/>
        </w:rPr>
        <w:t xml:space="preserve"> </w:t>
      </w:r>
      <w:r w:rsidRPr="00D60826">
        <w:rPr>
          <w:rtl/>
        </w:rPr>
        <w:t>ב</w:t>
      </w:r>
      <w:r w:rsidR="00E15716">
        <w:rPr>
          <w:rFonts w:hint="cs"/>
          <w:rtl/>
        </w:rPr>
        <w:t>דף המכרז</w:t>
      </w:r>
      <w:bookmarkEnd w:id="154"/>
      <w:r w:rsidR="0062039A" w:rsidRPr="00D60826">
        <w:rPr>
          <w:rFonts w:hint="cs"/>
          <w:rtl/>
        </w:rPr>
        <w:t>, וזאת בהתאם לשיקול דעתו הבלעדי</w:t>
      </w:r>
      <w:r w:rsidRPr="00D60826">
        <w:rPr>
          <w:rtl/>
        </w:rPr>
        <w:t>.</w:t>
      </w:r>
    </w:p>
    <w:p w14:paraId="477CD43B" w14:textId="77777777" w:rsidR="00236E1B" w:rsidRPr="00D60826" w:rsidRDefault="000A1159" w:rsidP="00A0392D">
      <w:pPr>
        <w:pStyle w:val="3-"/>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1AE6B1FA" w14:textId="77777777" w:rsidR="00721BE1" w:rsidRPr="002A3E64" w:rsidRDefault="000A1159" w:rsidP="007B01DE">
      <w:pPr>
        <w:pStyle w:val="2-"/>
        <w:rPr>
          <w:rtl/>
        </w:rPr>
      </w:pPr>
      <w:bookmarkStart w:id="155" w:name="_Toc43400606"/>
      <w:bookmarkStart w:id="156" w:name="_Toc44931915"/>
      <w:bookmarkStart w:id="157" w:name="_Toc44932002"/>
      <w:r w:rsidRPr="002A3E64">
        <w:rPr>
          <w:rtl/>
        </w:rPr>
        <w:t>מענה המזמין לשאלות ההבהרה</w:t>
      </w:r>
      <w:bookmarkEnd w:id="155"/>
      <w:bookmarkEnd w:id="156"/>
      <w:bookmarkEnd w:id="157"/>
    </w:p>
    <w:p w14:paraId="1F4695CB" w14:textId="77777777" w:rsidR="00ED5238" w:rsidRDefault="000A1159" w:rsidP="00A0392D">
      <w:pPr>
        <w:pStyle w:val="3-"/>
        <w:rPr>
          <w:rtl/>
        </w:rPr>
      </w:pPr>
      <w:r>
        <w:rPr>
          <w:rFonts w:hint="cs"/>
          <w:rtl/>
        </w:rPr>
        <w:t>תשובות והבהרות תינתנה בכתב בלבד, נוסחן הוא הנוסח המחייב והן יהיו חלק בלתי נפרד ממסמכי המכרז.</w:t>
      </w:r>
    </w:p>
    <w:p w14:paraId="71ED5BA5" w14:textId="77777777" w:rsidR="00ED5238" w:rsidRDefault="000A1159" w:rsidP="00A0392D">
      <w:pPr>
        <w:pStyle w:val="3-"/>
        <w:rPr>
          <w:rtl/>
        </w:rPr>
      </w:pPr>
      <w:r>
        <w:rPr>
          <w:rFonts w:hint="cs"/>
          <w:rtl/>
        </w:rPr>
        <w:t>תשובות והבהרות של המזמין, יפורסמו</w:t>
      </w:r>
      <w:bookmarkStart w:id="158" w:name="show_micrazpumbi_3"/>
      <w:r>
        <w:rPr>
          <w:rFonts w:hint="cs"/>
          <w:rtl/>
        </w:rPr>
        <w:t xml:space="preserve"> בדף המכרז</w:t>
      </w:r>
      <w:bookmarkEnd w:id="158"/>
      <w:r>
        <w:rPr>
          <w:rFonts w:hint="cs"/>
          <w:rtl/>
        </w:rPr>
        <w:t>. באחריות מציע במכרז להתעדכן בתשובות המזמין וכן בעדכונים שוטפים אשר יפורסמו בנוגע למכרז זה.</w:t>
      </w:r>
    </w:p>
    <w:p w14:paraId="39E1AD0C" w14:textId="77777777" w:rsidR="00ED5238" w:rsidRDefault="000A1159" w:rsidP="00A0392D">
      <w:pPr>
        <w:pStyle w:val="3-"/>
        <w:rPr>
          <w:rtl/>
        </w:rPr>
      </w:pPr>
      <w:r>
        <w:rPr>
          <w:rFonts w:hint="cs"/>
          <w:rtl/>
        </w:rPr>
        <w:t>המזמין רשאי לבצע כל שינוי במסמכי המכרז, וכן ליתן פרשנות או הבהרה להוראות מסמכי המכרז.</w:t>
      </w:r>
    </w:p>
    <w:p w14:paraId="21B8729D" w14:textId="77777777" w:rsidR="00ED5238" w:rsidRDefault="000A1159"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3C11AEED" w14:textId="77777777" w:rsidR="00ED5238" w:rsidRDefault="000A1159" w:rsidP="00A0392D">
      <w:pPr>
        <w:pStyle w:val="3-"/>
        <w:rPr>
          <w:rtl/>
        </w:rPr>
      </w:pPr>
      <w:r>
        <w:rPr>
          <w:rFonts w:hint="cs"/>
          <w:rtl/>
        </w:rPr>
        <w:t>תשובות המזמין יפורסמו ללא שמות הפונים.</w:t>
      </w:r>
    </w:p>
    <w:p w14:paraId="0D70954A" w14:textId="77777777" w:rsidR="00236E1B" w:rsidRPr="002A3E64" w:rsidRDefault="000A1159" w:rsidP="007B01DE">
      <w:pPr>
        <w:pStyle w:val="2-"/>
        <w:rPr>
          <w:rtl/>
        </w:rPr>
      </w:pPr>
      <w:bookmarkStart w:id="159" w:name="_Toc43400608"/>
      <w:bookmarkStart w:id="160" w:name="_Toc44931917"/>
      <w:bookmarkStart w:id="161"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59"/>
      <w:bookmarkEnd w:id="160"/>
      <w:bookmarkEnd w:id="161"/>
      <w:r w:rsidR="00793D92">
        <w:rPr>
          <w:rFonts w:hint="cs"/>
          <w:rtl/>
        </w:rPr>
        <w:t xml:space="preserve"> </w:t>
      </w:r>
    </w:p>
    <w:p w14:paraId="331BED88" w14:textId="77777777" w:rsidR="00B73FEF" w:rsidRDefault="000A1159" w:rsidP="00A0392D">
      <w:pPr>
        <w:pStyle w:val="3-"/>
        <w:rPr>
          <w:rtl/>
        </w:rPr>
      </w:pPr>
      <w:bookmarkStart w:id="162"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63" w:name="show_micrazpumbi_4"/>
      <w:r w:rsidRPr="009A1DF5">
        <w:rPr>
          <w:rtl/>
        </w:rPr>
        <w:t xml:space="preserve"> </w:t>
      </w:r>
      <w:r w:rsidRPr="009A1DF5">
        <w:rPr>
          <w:rFonts w:hint="eastAsia"/>
          <w:rtl/>
        </w:rPr>
        <w:t>ב</w:t>
      </w:r>
      <w:r>
        <w:rPr>
          <w:rFonts w:hint="cs"/>
          <w:rtl/>
        </w:rPr>
        <w:t>דף המכרז</w:t>
      </w:r>
      <w:bookmarkEnd w:id="163"/>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51745658" w14:textId="77777777" w:rsidR="00B73FEF" w:rsidRPr="009A1DF5" w:rsidRDefault="000A1159" w:rsidP="00A0392D">
      <w:pPr>
        <w:pStyle w:val="3-"/>
        <w:rPr>
          <w:rtl/>
        </w:rPr>
      </w:pPr>
      <w:bookmarkStart w:id="164"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64"/>
    <w:p w14:paraId="772142EF" w14:textId="77777777" w:rsidR="00B73FEF" w:rsidRPr="009A1DF5" w:rsidRDefault="000A1159"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65"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65"/>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5211CA47" w14:textId="77777777" w:rsidR="00B73FEF" w:rsidRPr="009A1DF5" w:rsidRDefault="000A1159"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0F89DE96" w14:textId="77777777" w:rsidR="00B73FEF" w:rsidRPr="009A1DF5" w:rsidRDefault="000A1159" w:rsidP="00A0392D">
      <w:pPr>
        <w:pStyle w:val="3-"/>
        <w:rPr>
          <w:rtl/>
        </w:rPr>
      </w:pPr>
      <w:r w:rsidRPr="009A1DF5">
        <w:rPr>
          <w:rFonts w:hint="eastAsia"/>
          <w:rtl/>
        </w:rPr>
        <w:t>פעולות</w:t>
      </w:r>
      <w:r w:rsidRPr="009A1DF5">
        <w:rPr>
          <w:rtl/>
        </w:rPr>
        <w:t xml:space="preserve"> במערכת ההזדהות - </w:t>
      </w:r>
    </w:p>
    <w:p w14:paraId="372CDD56" w14:textId="77777777" w:rsidR="00B73FEF" w:rsidRPr="009A1DF5" w:rsidRDefault="000A1159" w:rsidP="000C2347">
      <w:pPr>
        <w:pStyle w:val="4-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4F33F299" w14:textId="77777777" w:rsidR="00B73FEF" w:rsidRPr="009A1DF5" w:rsidRDefault="000A1159"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16EEC6EE" w14:textId="77777777" w:rsidR="00B73FEF" w:rsidRDefault="000A1159" w:rsidP="000C2347">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w:history="1">
        <w:r w:rsidR="00B73FEF" w:rsidRPr="009A1DF5">
          <w:t>1299</w:t>
        </w:r>
      </w:hyperlink>
      <w:r w:rsidRPr="009A1DF5">
        <w:rPr>
          <w:rtl/>
        </w:rPr>
        <w:t>, כתובת דואר אלקטרוני </w:t>
      </w:r>
      <w:hyperlink w:tgtFrame="_top" w:tooltip="כתובת דואר אלקטרוני" w:history="1">
        <w:r w:rsidR="00B73FEF" w:rsidRPr="009A1DF5">
          <w:rPr>
            <w:rStyle w:val="Hyperlink"/>
          </w:rPr>
          <w:t>moked@mail.gov.il</w:t>
        </w:r>
      </w:hyperlink>
      <w:r w:rsidRPr="009A1DF5">
        <w:rPr>
          <w:rtl/>
        </w:rPr>
        <w:t>, טלפון נוסף </w:t>
      </w:r>
      <w:hyperlink w:tooltip="טלפון" w:history="1">
        <w:r w:rsidR="00B73FEF" w:rsidRPr="009A1DF5">
          <w:t>08-6863100</w:t>
        </w:r>
      </w:hyperlink>
      <w:r w:rsidRPr="009A1DF5">
        <w:rPr>
          <w:rtl/>
        </w:rPr>
        <w:t>).</w:t>
      </w:r>
    </w:p>
    <w:p w14:paraId="615248CA" w14:textId="77777777" w:rsidR="000A66FA" w:rsidRPr="009A1DF5" w:rsidRDefault="000A1159" w:rsidP="000C2347">
      <w:pPr>
        <w:pStyle w:val="4-3"/>
        <w:rPr>
          <w:rtl/>
        </w:rPr>
      </w:pPr>
      <w:r>
        <w:rPr>
          <w:rFonts w:hint="cs"/>
          <w:rtl/>
        </w:rPr>
        <w:t xml:space="preserve">לפרטים נוספים אודות הליך ההרשמה ראו </w:t>
      </w:r>
      <w:hyperlink r:id="rId12" w:history="1">
        <w:r w:rsidR="000A66FA" w:rsidRPr="000A66FA">
          <w:rPr>
            <w:rStyle w:val="Hyperlink"/>
            <w:rFonts w:ascii="David" w:hAnsi="David" w:cs="David" w:hint="cs"/>
            <w:rtl/>
          </w:rPr>
          <w:t>בקישור זה</w:t>
        </w:r>
      </w:hyperlink>
      <w:r>
        <w:rPr>
          <w:rFonts w:hint="cs"/>
          <w:rtl/>
        </w:rPr>
        <w:t>.</w:t>
      </w:r>
    </w:p>
    <w:p w14:paraId="2CBF4D4B" w14:textId="77777777" w:rsidR="00B73FEF" w:rsidRPr="009A1DF5" w:rsidRDefault="000A1159" w:rsidP="000C2347">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4204FCE7" w14:textId="77777777" w:rsidR="00B73FEF" w:rsidRPr="009A1DF5" w:rsidRDefault="000A1159"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54670EC5" w14:textId="77777777" w:rsidR="00B73FEF" w:rsidRDefault="000A1159"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10AE8824" w14:textId="77777777" w:rsidR="00B73FEF" w:rsidRPr="009A1DF5" w:rsidRDefault="000A1159" w:rsidP="000C2347">
      <w:pPr>
        <w:pStyle w:val="4-3"/>
        <w:rPr>
          <w:rtl/>
        </w:rPr>
      </w:pPr>
      <w:r>
        <w:rPr>
          <w:rFonts w:hint="cs"/>
          <w:rtl/>
        </w:rPr>
        <w:t>מציע יוכל לעדכן את הצעתו כל עוד לא חלף המועד האחרון להגשות הצעות.</w:t>
      </w:r>
    </w:p>
    <w:p w14:paraId="12A98820" w14:textId="77777777" w:rsidR="00B73FEF" w:rsidRPr="009A1DF5" w:rsidRDefault="000A1159" w:rsidP="000C2347">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0CD7EC33" w14:textId="77777777" w:rsidR="00B73FEF" w:rsidRPr="009A1DF5" w:rsidRDefault="000A1159"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528D1952" w14:textId="77777777" w:rsidR="00B73FEF" w:rsidRDefault="000A1159"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0A1152DB" w14:textId="77777777" w:rsidR="00B73FEF" w:rsidRDefault="000A1159" w:rsidP="006B6CCE">
      <w:pPr>
        <w:pStyle w:val="5-"/>
        <w:rPr>
          <w:rtl/>
        </w:rPr>
      </w:pPr>
      <w:r>
        <w:rPr>
          <w:rFonts w:hint="cs"/>
          <w:rtl/>
        </w:rPr>
        <w:t xml:space="preserve">ניתן להעלות עד 10 קבצים כאשר הגודל המקסימלי של כל קובץ הוא עד </w:t>
      </w:r>
      <w:r>
        <w:t>15MB</w:t>
      </w:r>
      <w:r>
        <w:rPr>
          <w:rFonts w:hint="cs"/>
          <w:rtl/>
        </w:rPr>
        <w:t>.</w:t>
      </w:r>
    </w:p>
    <w:p w14:paraId="55A45CE5" w14:textId="77777777" w:rsidR="00B73FEF" w:rsidRDefault="000A1159" w:rsidP="006B6CCE">
      <w:pPr>
        <w:pStyle w:val="5-"/>
        <w:rPr>
          <w:rtl/>
        </w:rPr>
      </w:pPr>
      <w:r>
        <w:rPr>
          <w:rFonts w:hint="cs"/>
          <w:rtl/>
        </w:rPr>
        <w:t xml:space="preserve">פרק הזמן שבו המערכת מתנתקת בהיעדר פעולה של משתמש הוא עשרים דקות. </w:t>
      </w:r>
    </w:p>
    <w:p w14:paraId="1D8CA605" w14:textId="77777777" w:rsidR="00B73FEF" w:rsidRPr="009A1DF5" w:rsidRDefault="000A1159" w:rsidP="00AB2D62">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13" w:history="1">
        <w:r w:rsidR="00B73FEF" w:rsidRPr="009A1DF5">
          <w:rPr>
            <w:rStyle w:val="Hyperlink"/>
            <w:rFonts w:ascii="David" w:hAnsi="David" w:cs="David" w:hint="eastAsia"/>
            <w:rtl/>
          </w:rPr>
          <w:t>קישור</w:t>
        </w:r>
      </w:hyperlink>
      <w:r w:rsidRPr="009A1DF5">
        <w:rPr>
          <w:rtl/>
        </w:rPr>
        <w:t>) 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w:t>
      </w:r>
      <w:r w:rsidR="00AB2D62">
        <w:rPr>
          <w:rFonts w:hint="cs"/>
          <w:rtl/>
        </w:rPr>
        <w:t xml:space="preserve">(קישור </w:t>
      </w:r>
      <w:r w:rsidR="00AB2D62">
        <w:rPr>
          <w:rtl/>
        </w:rPr>
        <w:t>–</w:t>
      </w:r>
      <w:r w:rsidR="00AB2D62">
        <w:rPr>
          <w:rFonts w:hint="cs"/>
          <w:rtl/>
        </w:rPr>
        <w:t xml:space="preserve"> </w:t>
      </w:r>
      <w:hyperlink r:id="rId14" w:history="1">
        <w:r w:rsidR="00AB2D62" w:rsidRPr="00AB2D62">
          <w:rPr>
            <w:rStyle w:val="Hyperlink"/>
            <w:rFonts w:ascii="David" w:hAnsi="David" w:cs="David" w:hint="cs"/>
            <w:rtl/>
          </w:rPr>
          <w:t>חומרי הדרכה</w:t>
        </w:r>
      </w:hyperlink>
      <w:r w:rsidR="00AB2D62">
        <w:rPr>
          <w:rFonts w:hint="cs"/>
          <w:rtl/>
        </w:rPr>
        <w:t>).</w:t>
      </w:r>
    </w:p>
    <w:p w14:paraId="37C9C5B7" w14:textId="77777777" w:rsidR="00B73FEF" w:rsidRPr="009A1DF5" w:rsidRDefault="000A1159"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w:history="1">
        <w:r w:rsidR="00B73FEF" w:rsidRPr="007E7A82">
          <w:t>moked@mail.gov.il</w:t>
        </w:r>
      </w:hyperlink>
      <w:r w:rsidRPr="00C04238">
        <w:rPr>
          <w:rtl/>
        </w:rPr>
        <w:t xml:space="preserve"> או באמצעות הצ'אט האנושי: </w:t>
      </w:r>
      <w:hyperlink r:id="rId15" w:history="1">
        <w:r w:rsidR="00B73FEF" w:rsidRPr="007E7A82">
          <w:t>https://mygovchat.gov.il/icr/bot.aspx?l=3</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52B2C449" w14:textId="77777777" w:rsidR="00B73FEF" w:rsidRPr="009A1DF5" w:rsidRDefault="000A1159"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2F211750" w14:textId="77777777" w:rsidR="00266DFF" w:rsidRDefault="000A1159" w:rsidP="000C2347">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23881608" w14:textId="77777777" w:rsidR="00266DFF" w:rsidRDefault="000A1159"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36C1ECB3" w14:textId="77777777" w:rsidR="00266DFF" w:rsidRPr="00F10774" w:rsidRDefault="000A1159"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48A266EB" w14:textId="77777777" w:rsidR="00295B72" w:rsidRPr="003B4400" w:rsidRDefault="000A1159" w:rsidP="00A0392D">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62"/>
    </w:p>
    <w:p w14:paraId="195321AF" w14:textId="77777777" w:rsidR="008B77D1" w:rsidRPr="002A3E64" w:rsidRDefault="000A1159" w:rsidP="007B01DE">
      <w:pPr>
        <w:pStyle w:val="2-"/>
        <w:rPr>
          <w:rtl/>
        </w:rPr>
      </w:pPr>
      <w:bookmarkStart w:id="166" w:name="_Toc43400609"/>
      <w:bookmarkStart w:id="167" w:name="_Toc44931918"/>
      <w:bookmarkStart w:id="168" w:name="_Toc44932005"/>
      <w:bookmarkStart w:id="169" w:name="show_ifisRaayon_1"/>
      <w:r w:rsidRPr="002A3E64">
        <w:rPr>
          <w:rFonts w:hint="eastAsia"/>
          <w:rtl/>
        </w:rPr>
        <w:t>ראיון</w:t>
      </w:r>
      <w:bookmarkEnd w:id="166"/>
      <w:bookmarkEnd w:id="167"/>
      <w:bookmarkEnd w:id="168"/>
    </w:p>
    <w:p w14:paraId="25400806" w14:textId="77777777" w:rsidR="008B77D1" w:rsidRPr="00116E05" w:rsidRDefault="000A1159" w:rsidP="00A0392D">
      <w:pPr>
        <w:pStyle w:val="3-"/>
        <w:rPr>
          <w:rtl/>
        </w:rPr>
      </w:pPr>
      <w:r>
        <w:rPr>
          <w:rFonts w:hint="cs"/>
          <w:rtl/>
        </w:rPr>
        <w:t>הודעה בדבר מועד הראיון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הראיון,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248092AB" w14:textId="77777777" w:rsidR="00082200" w:rsidRDefault="000A1159" w:rsidP="00A0392D">
      <w:pPr>
        <w:pStyle w:val="3-"/>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לחילופין לאפשר לו ראיון במועד חלופי, וזאת בהתאם לשיקול דעתו הבלעדי, ולנסיבות המכרז</w:t>
      </w:r>
      <w:r w:rsidRPr="00082200">
        <w:rPr>
          <w:rtl/>
        </w:rPr>
        <w:t>.</w:t>
      </w:r>
    </w:p>
    <w:p w14:paraId="73875E58" w14:textId="77777777" w:rsidR="00082200" w:rsidRPr="00B2450B" w:rsidRDefault="000A1159" w:rsidP="00A0392D">
      <w:pPr>
        <w:pStyle w:val="3-"/>
        <w:rPr>
          <w:rtl/>
        </w:rPr>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2B3B46F6" w14:textId="77777777" w:rsidR="00082200" w:rsidRDefault="000A1159" w:rsidP="00A0392D">
      <w:pPr>
        <w:pStyle w:val="3-"/>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r w:rsidRPr="00082200">
        <w:rPr>
          <w:rFonts w:hint="eastAsia"/>
          <w:rtl/>
        </w:rPr>
        <w:t>וכיוצ</w:t>
      </w:r>
      <w:r w:rsidRPr="00082200">
        <w:rPr>
          <w:rtl/>
        </w:rPr>
        <w:t xml:space="preserve">"ב,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1C1E21E9" w14:textId="77777777" w:rsidR="00082200" w:rsidRDefault="000A1159" w:rsidP="00A0392D">
      <w:pPr>
        <w:pStyle w:val="3-"/>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4B07B99E" w14:textId="77777777" w:rsidR="00721BE1" w:rsidRPr="002D1D37" w:rsidRDefault="000A1159" w:rsidP="00A0392D">
      <w:pPr>
        <w:pStyle w:val="3-"/>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69"/>
    </w:p>
    <w:p w14:paraId="0268B14D"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056694B8" w14:textId="77777777" w:rsidR="00721BE1" w:rsidRPr="00EC0034" w:rsidRDefault="000A1159" w:rsidP="00973BC2">
      <w:pPr>
        <w:pStyle w:val="1fe"/>
        <w:rPr>
          <w:rtl/>
        </w:rPr>
      </w:pPr>
      <w:bookmarkStart w:id="170" w:name="_Toc256000048"/>
      <w:bookmarkStart w:id="171" w:name="_Toc32477903"/>
      <w:bookmarkStart w:id="172" w:name="_Toc43400610"/>
      <w:bookmarkStart w:id="173" w:name="_Toc44931919"/>
      <w:bookmarkStart w:id="174" w:name="_Toc44932006"/>
      <w:bookmarkStart w:id="175" w:name="_Toc53331333"/>
      <w:bookmarkStart w:id="176" w:name="_Toc173823723"/>
      <w:bookmarkStart w:id="177" w:name="_Toc173825531"/>
      <w:r w:rsidRPr="00EC0034">
        <w:rPr>
          <w:rFonts w:hint="cs"/>
          <w:rtl/>
        </w:rPr>
        <w:t xml:space="preserve">כללי </w:t>
      </w:r>
      <w:r w:rsidRPr="00EC0034">
        <w:rPr>
          <w:rtl/>
        </w:rPr>
        <w:t>המכרז</w:t>
      </w:r>
      <w:bookmarkEnd w:id="170"/>
      <w:bookmarkEnd w:id="171"/>
      <w:bookmarkEnd w:id="172"/>
      <w:bookmarkEnd w:id="173"/>
      <w:bookmarkEnd w:id="174"/>
      <w:bookmarkEnd w:id="175"/>
      <w:bookmarkEnd w:id="176"/>
      <w:bookmarkEnd w:id="177"/>
      <w:r w:rsidRPr="00EC0034">
        <w:rPr>
          <w:rtl/>
        </w:rPr>
        <w:t xml:space="preserve"> </w:t>
      </w:r>
    </w:p>
    <w:p w14:paraId="4B63FDBC" w14:textId="77777777" w:rsidR="001965BD" w:rsidRDefault="000A1159" w:rsidP="007B01DE">
      <w:pPr>
        <w:pStyle w:val="2-"/>
        <w:rPr>
          <w:rtl/>
        </w:rPr>
      </w:pPr>
      <w:bookmarkStart w:id="178" w:name="_Toc43400611"/>
      <w:bookmarkStart w:id="179" w:name="_Toc44931920"/>
      <w:bookmarkStart w:id="180"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78"/>
      <w:bookmarkEnd w:id="179"/>
      <w:bookmarkEnd w:id="180"/>
    </w:p>
    <w:p w14:paraId="5609EA2E" w14:textId="77777777" w:rsidR="001965BD" w:rsidRDefault="000A1159"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5569CFE9" w14:textId="77777777" w:rsidR="00BC62A8" w:rsidRDefault="000A1159"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5759F862" w14:textId="77777777" w:rsidR="00C31917" w:rsidRDefault="000A1159"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319AA02B" w14:textId="77777777" w:rsidR="001965BD" w:rsidRDefault="000A1159" w:rsidP="00A0392D">
      <w:pPr>
        <w:pStyle w:val="3-"/>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13FF5FED" w14:textId="77777777" w:rsidR="001965BD" w:rsidRDefault="000A1159" w:rsidP="00A0392D">
      <w:pPr>
        <w:pStyle w:val="3-"/>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470FB375" w14:textId="77777777" w:rsidR="00BD785A" w:rsidRPr="00CF393B" w:rsidRDefault="000A1159" w:rsidP="00BD785A">
      <w:pPr>
        <w:pStyle w:val="3-"/>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647845AD" w14:textId="77777777" w:rsidR="00010C5B" w:rsidRDefault="000A1159"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81"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181"/>
    </w:p>
    <w:p w14:paraId="7515F535" w14:textId="77777777" w:rsidR="00010C5B" w:rsidRPr="002A3E64" w:rsidRDefault="000A1159" w:rsidP="00010C5B">
      <w:pPr>
        <w:pStyle w:val="3-"/>
        <w:rPr>
          <w:rtl/>
        </w:rPr>
      </w:pPr>
      <w:bookmarkStart w:id="182"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82"/>
    </w:p>
    <w:p w14:paraId="666CD9A7" w14:textId="77777777" w:rsidR="00010C5B" w:rsidRDefault="000A1159" w:rsidP="00010C5B">
      <w:pPr>
        <w:pStyle w:val="3-"/>
        <w:rPr>
          <w:rtl/>
        </w:rPr>
      </w:pPr>
      <w:bookmarkStart w:id="183" w:name="show_ifSugmicrazIsHatzatmehe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184" w:name="minTzionToBid"/>
      <w:r w:rsidR="008102F3">
        <w:rPr>
          <w:rFonts w:hint="cs"/>
          <w:rtl/>
        </w:rPr>
        <w:t>70</w:t>
      </w:r>
      <w:bookmarkEnd w:id="184"/>
      <w:r>
        <w:rPr>
          <w:rFonts w:hint="cs"/>
          <w:rtl/>
        </w:rPr>
        <w:t>.</w:t>
      </w:r>
    </w:p>
    <w:p w14:paraId="78E6CEFB" w14:textId="77777777" w:rsidR="00010C5B" w:rsidRPr="0066137D" w:rsidRDefault="000A1159" w:rsidP="00010C5B">
      <w:pPr>
        <w:pStyle w:val="3-"/>
        <w:rPr>
          <w:rtl/>
        </w:rPr>
      </w:pPr>
      <w:bookmarkStart w:id="185" w:name="show_minBids"/>
      <w:r>
        <w:rPr>
          <w:rFonts w:hint="cs"/>
          <w:rtl/>
        </w:rPr>
        <w:t>היה וכמות ההצעות ש</w:t>
      </w:r>
      <w:r w:rsidRPr="00D771C6">
        <w:rPr>
          <w:rtl/>
        </w:rPr>
        <w:t xml:space="preserve">קיבלו ציון </w:t>
      </w:r>
      <w:r>
        <w:rPr>
          <w:rFonts w:hint="cs"/>
          <w:rtl/>
        </w:rPr>
        <w:t>ה</w:t>
      </w:r>
      <w:r w:rsidRPr="00D771C6">
        <w:rPr>
          <w:rtl/>
        </w:rPr>
        <w:t>גבוה מהציון המזערי</w:t>
      </w:r>
      <w:r>
        <w:rPr>
          <w:rFonts w:hint="cs"/>
          <w:rtl/>
        </w:rPr>
        <w:t xml:space="preserve"> הוא נמוך מ-</w:t>
      </w:r>
      <w:bookmarkStart w:id="186" w:name="minBids"/>
      <w:r w:rsidR="008102F3">
        <w:rPr>
          <w:rFonts w:hint="cs"/>
          <w:rtl/>
        </w:rPr>
        <w:t>3</w:t>
      </w:r>
      <w:bookmarkEnd w:id="186"/>
      <w:r>
        <w:rPr>
          <w:rFonts w:hint="cs"/>
          <w:rtl/>
        </w:rPr>
        <w:t>,</w:t>
      </w:r>
      <w:r w:rsidRPr="00687229">
        <w:rPr>
          <w:rtl/>
        </w:rPr>
        <w:t xml:space="preserve"> </w:t>
      </w:r>
      <w:bookmarkEnd w:id="185"/>
      <w:r w:rsidRPr="00687229">
        <w:rPr>
          <w:rtl/>
        </w:rPr>
        <w:t>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w:t>
      </w:r>
      <w:r w:rsidR="008966E6">
        <w:rPr>
          <w:rFonts w:hint="cs"/>
          <w:rtl/>
        </w:rPr>
        <w:t xml:space="preserve"> </w:t>
      </w:r>
      <w:r>
        <w:rPr>
          <w:rFonts w:hint="cs"/>
          <w:rtl/>
        </w:rPr>
        <w:t>או לבטל את המכרז ולצאת למכרז חדש במקומו</w:t>
      </w:r>
      <w:r w:rsidRPr="00687229">
        <w:rPr>
          <w:rtl/>
        </w:rPr>
        <w:t>.</w:t>
      </w:r>
      <w:bookmarkEnd w:id="183"/>
    </w:p>
    <w:p w14:paraId="027CACEC" w14:textId="77777777" w:rsidR="00D178FD" w:rsidRPr="002A3E64" w:rsidRDefault="000A1159" w:rsidP="007B01DE">
      <w:pPr>
        <w:pStyle w:val="2-"/>
        <w:rPr>
          <w:rtl/>
        </w:rPr>
      </w:pPr>
      <w:bookmarkStart w:id="187" w:name="_Toc43400615"/>
      <w:bookmarkStart w:id="188" w:name="_Toc44931924"/>
      <w:bookmarkStart w:id="189" w:name="_Toc44932011"/>
      <w:r w:rsidRPr="00551CC2">
        <w:rPr>
          <w:rFonts w:hint="eastAsia"/>
          <w:rtl/>
        </w:rPr>
        <w:t>הצעה</w:t>
      </w:r>
      <w:r w:rsidRPr="00551CC2">
        <w:rPr>
          <w:rtl/>
        </w:rPr>
        <w:t xml:space="preserve"> </w:t>
      </w:r>
      <w:r w:rsidRPr="00551CC2">
        <w:rPr>
          <w:rFonts w:hint="eastAsia"/>
          <w:rtl/>
        </w:rPr>
        <w:t>יחידה</w:t>
      </w:r>
      <w:bookmarkEnd w:id="187"/>
      <w:bookmarkEnd w:id="188"/>
      <w:bookmarkEnd w:id="189"/>
    </w:p>
    <w:p w14:paraId="04029BD3" w14:textId="77777777" w:rsidR="00082200" w:rsidRPr="00082200" w:rsidRDefault="000A1159" w:rsidP="00A0392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7320A912" w14:textId="77777777" w:rsidR="00082200" w:rsidRPr="00082200" w:rsidRDefault="000A1159" w:rsidP="000C2347">
      <w:pPr>
        <w:pStyle w:val="4-3"/>
        <w:rPr>
          <w:rtl/>
        </w:rPr>
      </w:pPr>
      <w:r w:rsidRPr="00082200">
        <w:rPr>
          <w:rFonts w:hint="cs"/>
          <w:rtl/>
        </w:rPr>
        <w:t>להכריז על המציע שנותר כזוכה;</w:t>
      </w:r>
    </w:p>
    <w:p w14:paraId="470309F2" w14:textId="77777777" w:rsidR="00082200" w:rsidRPr="00082200" w:rsidRDefault="000A1159" w:rsidP="000C2347">
      <w:pPr>
        <w:pStyle w:val="4-3"/>
        <w:rPr>
          <w:rtl/>
        </w:rPr>
      </w:pPr>
      <w:r>
        <w:rPr>
          <w:rFonts w:hint="cs"/>
          <w:rtl/>
        </w:rPr>
        <w:t>לבטל את המכרז, ולצאת למכרז חדש</w:t>
      </w:r>
      <w:r w:rsidR="00CB2AEF">
        <w:rPr>
          <w:rFonts w:hint="cs"/>
          <w:rtl/>
        </w:rPr>
        <w:t>.</w:t>
      </w:r>
    </w:p>
    <w:p w14:paraId="5AA1618E" w14:textId="77777777" w:rsidR="00D178FD" w:rsidRPr="002A3E64" w:rsidRDefault="000A1159" w:rsidP="007B01DE">
      <w:pPr>
        <w:pStyle w:val="2-"/>
        <w:rPr>
          <w:rtl/>
        </w:rPr>
      </w:pPr>
      <w:bookmarkStart w:id="190" w:name="_Toc43400616"/>
      <w:bookmarkStart w:id="191" w:name="_Toc44931925"/>
      <w:bookmarkStart w:id="192" w:name="_Toc44932012"/>
      <w:r w:rsidRPr="002A3E64">
        <w:rPr>
          <w:rFonts w:hint="eastAsia"/>
          <w:rtl/>
        </w:rPr>
        <w:t>פסילת</w:t>
      </w:r>
      <w:r w:rsidRPr="002A3E64">
        <w:rPr>
          <w:rtl/>
        </w:rPr>
        <w:t xml:space="preserve"> הצעות</w:t>
      </w:r>
      <w:bookmarkEnd w:id="190"/>
      <w:bookmarkEnd w:id="191"/>
      <w:bookmarkEnd w:id="192"/>
      <w:r w:rsidRPr="002A3E64">
        <w:rPr>
          <w:rtl/>
        </w:rPr>
        <w:t xml:space="preserve"> </w:t>
      </w:r>
    </w:p>
    <w:p w14:paraId="7C2859DA" w14:textId="77777777" w:rsidR="00601886" w:rsidRDefault="00166899"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330BF529" w14:textId="77777777" w:rsidR="00C339F9" w:rsidRDefault="000A1159"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6CC8EE33" w14:textId="77777777" w:rsidR="00166899" w:rsidRDefault="000A1159"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7366FF3A" w14:textId="77777777" w:rsidR="00DF025C" w:rsidRDefault="000A1159"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515A5911" w14:textId="77777777" w:rsidR="00166899" w:rsidRDefault="000A1159"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1217CAE7" w14:textId="77777777" w:rsidR="00082200" w:rsidRDefault="000A1159"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35CFBEB5" w14:textId="77777777" w:rsidR="00204485" w:rsidRPr="00491AC8" w:rsidRDefault="000A1159" w:rsidP="000C2347">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7DD407D5" w14:textId="77777777" w:rsidR="00832BF4" w:rsidRPr="002A3E64" w:rsidRDefault="000A1159" w:rsidP="007B01DE">
      <w:pPr>
        <w:pStyle w:val="2-"/>
        <w:rPr>
          <w:rtl/>
        </w:rPr>
      </w:pPr>
      <w:bookmarkStart w:id="193" w:name="_Toc43400617"/>
      <w:bookmarkStart w:id="194" w:name="_Toc44931926"/>
      <w:bookmarkStart w:id="195" w:name="_Toc44932013"/>
      <w:r>
        <w:rPr>
          <w:rFonts w:hint="cs"/>
          <w:rtl/>
        </w:rPr>
        <w:t>מינוי נציג מטעם המ</w:t>
      </w:r>
      <w:r w:rsidR="00261355">
        <w:rPr>
          <w:rFonts w:hint="cs"/>
          <w:rtl/>
        </w:rPr>
        <w:t>ציע</w:t>
      </w:r>
      <w:bookmarkEnd w:id="193"/>
      <w:bookmarkEnd w:id="194"/>
      <w:bookmarkEnd w:id="195"/>
    </w:p>
    <w:p w14:paraId="4A3D6DAA" w14:textId="77777777" w:rsidR="00832BF4" w:rsidRDefault="000A1159"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31A4F331" w14:textId="77777777" w:rsidR="00A90878" w:rsidRPr="003810BB" w:rsidRDefault="000A1159"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20126FE0" w14:textId="77777777" w:rsidR="007B037E" w:rsidRPr="002A3E64" w:rsidRDefault="000A1159" w:rsidP="007B01DE">
      <w:pPr>
        <w:pStyle w:val="2-"/>
        <w:rPr>
          <w:rtl/>
        </w:rPr>
      </w:pPr>
      <w:bookmarkStart w:id="196" w:name="_Toc53331334"/>
      <w:bookmarkStart w:id="197" w:name="_Toc516503359"/>
      <w:bookmarkStart w:id="198" w:name="_Toc43400618"/>
      <w:bookmarkStart w:id="199" w:name="_Toc44931927"/>
      <w:bookmarkStart w:id="200" w:name="_Toc44932014"/>
      <w:bookmarkEnd w:id="144"/>
      <w:r>
        <w:rPr>
          <w:rFonts w:hint="cs"/>
          <w:rtl/>
        </w:rPr>
        <w:t>תוקף</w:t>
      </w:r>
      <w:r w:rsidRPr="002A3E64">
        <w:rPr>
          <w:rtl/>
        </w:rPr>
        <w:t xml:space="preserve"> </w:t>
      </w:r>
      <w:r w:rsidRPr="002A3E64">
        <w:rPr>
          <w:rFonts w:hint="eastAsia"/>
          <w:rtl/>
        </w:rPr>
        <w:t>הצעות</w:t>
      </w:r>
      <w:bookmarkEnd w:id="196"/>
      <w:r w:rsidRPr="002A3E64">
        <w:rPr>
          <w:rtl/>
        </w:rPr>
        <w:t xml:space="preserve"> </w:t>
      </w:r>
    </w:p>
    <w:p w14:paraId="7E5AAC61" w14:textId="77777777" w:rsidR="007B037E" w:rsidRPr="00A92289" w:rsidRDefault="000A1159" w:rsidP="00A0392D">
      <w:pPr>
        <w:pStyle w:val="3-"/>
        <w:rPr>
          <w:rtl/>
        </w:rPr>
      </w:pPr>
      <w:bookmarkStart w:id="201"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01"/>
      <w:r w:rsidRPr="00FF7633">
        <w:rPr>
          <w:rtl/>
        </w:rPr>
        <w:t xml:space="preserve"> </w:t>
      </w:r>
    </w:p>
    <w:p w14:paraId="7793F46E" w14:textId="77777777" w:rsidR="007B037E" w:rsidRDefault="000A1159" w:rsidP="00A0392D">
      <w:pPr>
        <w:pStyle w:val="3-"/>
        <w:rPr>
          <w:rtl/>
        </w:rPr>
      </w:pPr>
      <w:bookmarkStart w:id="202"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02"/>
    </w:p>
    <w:p w14:paraId="02150F15" w14:textId="77777777" w:rsidR="00AD6E2D" w:rsidRPr="002A3E64" w:rsidRDefault="000A1159" w:rsidP="007B01DE">
      <w:pPr>
        <w:pStyle w:val="2-"/>
        <w:rPr>
          <w:rtl/>
        </w:rPr>
      </w:pPr>
      <w:r w:rsidRPr="002A3E64">
        <w:rPr>
          <w:rtl/>
        </w:rPr>
        <w:t>ביטול או שינוי המכרז</w:t>
      </w:r>
      <w:bookmarkEnd w:id="197"/>
      <w:bookmarkEnd w:id="198"/>
      <w:bookmarkEnd w:id="199"/>
      <w:bookmarkEnd w:id="200"/>
    </w:p>
    <w:p w14:paraId="7CF05A7D" w14:textId="77777777" w:rsidR="00E5417A" w:rsidRDefault="000A1159"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2BCC60A7" w14:textId="77777777" w:rsidR="001015D6" w:rsidRPr="00E5417A" w:rsidRDefault="000A1159" w:rsidP="00A0392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203"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203"/>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5AA4BF28" w14:textId="77777777" w:rsidR="00CE3C66" w:rsidRDefault="000A1159" w:rsidP="00A0392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7D464F39" w14:textId="77777777" w:rsidR="00CE3C66" w:rsidRDefault="000A1159"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0D5A3AEA" w14:textId="77777777" w:rsidR="00322FCF" w:rsidRPr="002A3E64" w:rsidRDefault="000A1159" w:rsidP="007B01DE">
      <w:pPr>
        <w:pStyle w:val="2-"/>
        <w:rPr>
          <w:rtl/>
        </w:rPr>
      </w:pPr>
      <w:bookmarkStart w:id="204" w:name="_Toc516503360"/>
      <w:bookmarkStart w:id="205" w:name="_Toc43400620"/>
      <w:bookmarkStart w:id="206" w:name="_Toc44931929"/>
      <w:bookmarkStart w:id="207" w:name="_Toc44932016"/>
      <w:r w:rsidRPr="002A3E64">
        <w:rPr>
          <w:rtl/>
        </w:rPr>
        <w:t>הוצאות</w:t>
      </w:r>
      <w:bookmarkEnd w:id="204"/>
      <w:bookmarkEnd w:id="205"/>
      <w:bookmarkEnd w:id="206"/>
      <w:bookmarkEnd w:id="207"/>
      <w:r w:rsidRPr="002A3E64">
        <w:rPr>
          <w:rtl/>
        </w:rPr>
        <w:t xml:space="preserve"> </w:t>
      </w:r>
    </w:p>
    <w:p w14:paraId="5992EA90" w14:textId="77777777" w:rsidR="004A7CFB" w:rsidRDefault="000A1159"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743D820E" w14:textId="77777777" w:rsidR="001015D6" w:rsidRPr="00B63569" w:rsidRDefault="000A1159"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76B35AEE" w14:textId="77777777" w:rsidR="00377479" w:rsidRPr="002A3E64" w:rsidRDefault="000A1159" w:rsidP="007B01DE">
      <w:pPr>
        <w:pStyle w:val="2-"/>
        <w:rPr>
          <w:rtl/>
        </w:rPr>
      </w:pPr>
      <w:bookmarkStart w:id="208" w:name="_Toc516503361"/>
      <w:bookmarkStart w:id="209" w:name="_Toc43400621"/>
      <w:bookmarkStart w:id="210" w:name="_Toc44931930"/>
      <w:bookmarkStart w:id="211" w:name="_Toc44932017"/>
      <w:r w:rsidRPr="002A3E64">
        <w:rPr>
          <w:rtl/>
        </w:rPr>
        <w:t>סמכות השיפוט</w:t>
      </w:r>
      <w:bookmarkEnd w:id="208"/>
      <w:bookmarkEnd w:id="209"/>
      <w:bookmarkEnd w:id="210"/>
      <w:bookmarkEnd w:id="211"/>
    </w:p>
    <w:p w14:paraId="59B44270" w14:textId="77777777" w:rsidR="001015D6" w:rsidRPr="00551CC2" w:rsidRDefault="000A1159"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7365A4C4" w14:textId="77777777" w:rsidR="00377479" w:rsidRPr="002A3E64" w:rsidRDefault="000A1159" w:rsidP="007B01DE">
      <w:pPr>
        <w:pStyle w:val="2-"/>
        <w:rPr>
          <w:rtl/>
        </w:rPr>
      </w:pPr>
      <w:bookmarkStart w:id="212" w:name="_Toc516503362"/>
      <w:bookmarkStart w:id="213" w:name="_Toc43400622"/>
      <w:bookmarkStart w:id="214" w:name="_Toc44931931"/>
      <w:bookmarkStart w:id="215"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12"/>
      <w:bookmarkEnd w:id="213"/>
      <w:bookmarkEnd w:id="214"/>
      <w:bookmarkEnd w:id="215"/>
    </w:p>
    <w:p w14:paraId="1D6EEA7E" w14:textId="77777777" w:rsidR="0013061D" w:rsidRDefault="000A1159"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43269DD8" w14:textId="77777777" w:rsidR="00900CA3" w:rsidRPr="00900CA3" w:rsidRDefault="000A1159" w:rsidP="00A0392D">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3B82388B" w14:textId="77777777" w:rsidR="00C26BFA" w:rsidRPr="00C26BFA" w:rsidRDefault="000A1159"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0DBFF481" w14:textId="77777777" w:rsidR="00295B6A" w:rsidRDefault="000A1159" w:rsidP="00A0392D">
      <w:pPr>
        <w:pStyle w:val="3-"/>
        <w:rPr>
          <w:rtl/>
        </w:rPr>
      </w:pPr>
      <w:r>
        <w:rPr>
          <w:rFonts w:hint="cs"/>
          <w:rtl/>
        </w:rPr>
        <w:t>מציע שטען שחלק מסוים מהצעתו היא סוד מסחרי או מקצועי, יהיה מנוע מלדרוש לעיין בחלק זה של ההצעה הזוכה במכרז.</w:t>
      </w:r>
    </w:p>
    <w:p w14:paraId="1813C1B2" w14:textId="77777777" w:rsidR="00E81F28" w:rsidRDefault="000A1159"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48FA926B" w14:textId="77777777" w:rsidR="0013061D" w:rsidRDefault="000A1159"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4FCFFB05" w14:textId="77777777" w:rsidR="008824EE" w:rsidRDefault="000A1159" w:rsidP="007B01DE">
      <w:pPr>
        <w:pStyle w:val="2-"/>
        <w:rPr>
          <w:rtl/>
        </w:rPr>
      </w:pPr>
      <w:r>
        <w:rPr>
          <w:rFonts w:hint="cs"/>
          <w:rtl/>
        </w:rPr>
        <w:t>מיצוי הליכים מול הוועדה</w:t>
      </w:r>
    </w:p>
    <w:p w14:paraId="78DDDB16" w14:textId="77777777" w:rsidR="005D0A83" w:rsidRDefault="000A1159"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722AC6E3" w14:textId="77777777" w:rsidR="008824EE" w:rsidRDefault="000A1159" w:rsidP="00A0392D">
      <w:pPr>
        <w:pStyle w:val="3-"/>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6E1CE1E1" w14:textId="77777777" w:rsidR="000A2211" w:rsidRDefault="000A1159" w:rsidP="00A0392D">
      <w:pPr>
        <w:pStyle w:val="3-"/>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651278D6" w14:textId="77777777" w:rsidR="000A2211" w:rsidRDefault="000A1159">
      <w:pPr>
        <w:bidi w:val="0"/>
        <w:spacing w:before="200" w:after="200" w:line="276" w:lineRule="auto"/>
        <w:rPr>
          <w:rtl/>
        </w:rPr>
      </w:pPr>
      <w:r>
        <w:rPr>
          <w:rtl/>
        </w:rPr>
        <w:br w:type="page"/>
      </w:r>
    </w:p>
    <w:p w14:paraId="10B28C93" w14:textId="77777777" w:rsidR="004E394B" w:rsidRPr="002426B4" w:rsidRDefault="000A1159"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16" w:name="_Toc256000049"/>
      <w:bookmarkStart w:id="217" w:name="_Toc32477904"/>
      <w:bookmarkStart w:id="218" w:name="_Toc43400623"/>
      <w:bookmarkStart w:id="219" w:name="_Toc44931932"/>
      <w:bookmarkStart w:id="220" w:name="_Toc44932019"/>
      <w:bookmarkStart w:id="221" w:name="_Toc44932668"/>
      <w:bookmarkStart w:id="222" w:name="_Toc53331337"/>
      <w:bookmarkStart w:id="223" w:name="_Toc173823724"/>
      <w:bookmarkStart w:id="224" w:name="_Toc173825532"/>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16"/>
      <w:bookmarkEnd w:id="217"/>
      <w:bookmarkEnd w:id="218"/>
      <w:bookmarkEnd w:id="219"/>
      <w:bookmarkEnd w:id="220"/>
      <w:bookmarkEnd w:id="221"/>
      <w:bookmarkEnd w:id="222"/>
      <w:bookmarkEnd w:id="223"/>
      <w:bookmarkEnd w:id="224"/>
    </w:p>
    <w:p w14:paraId="2CC7AD48" w14:textId="77777777" w:rsidR="00B45730" w:rsidRPr="00EC0034" w:rsidRDefault="000A1159" w:rsidP="00973BC2">
      <w:pPr>
        <w:pStyle w:val="1fe"/>
        <w:rPr>
          <w:rtl/>
        </w:rPr>
      </w:pPr>
      <w:bookmarkStart w:id="225" w:name="_Toc256000050"/>
      <w:bookmarkStart w:id="226" w:name="_Toc32477905"/>
      <w:bookmarkStart w:id="227" w:name="_Toc43400624"/>
      <w:bookmarkStart w:id="228" w:name="_Toc44931933"/>
      <w:bookmarkStart w:id="229" w:name="_Toc44932020"/>
      <w:bookmarkStart w:id="230" w:name="_Toc53331338"/>
      <w:bookmarkStart w:id="231" w:name="_Toc173823725"/>
      <w:bookmarkStart w:id="232" w:name="_Toc173825533"/>
      <w:r w:rsidRPr="00EC0034">
        <w:rPr>
          <w:rFonts w:hint="cs"/>
          <w:rtl/>
        </w:rPr>
        <w:t>הגשת הצע</w:t>
      </w:r>
      <w:r w:rsidR="00C76DC7" w:rsidRPr="00EC0034">
        <w:rPr>
          <w:rFonts w:hint="cs"/>
          <w:rtl/>
        </w:rPr>
        <w:t>ה</w:t>
      </w:r>
      <w:r w:rsidRPr="00EC0034">
        <w:rPr>
          <w:rFonts w:hint="cs"/>
          <w:rtl/>
        </w:rPr>
        <w:t xml:space="preserve"> במכר</w:t>
      </w:r>
      <w:r w:rsidR="00C76DC7" w:rsidRPr="00EC0034">
        <w:rPr>
          <w:rFonts w:hint="cs"/>
          <w:rtl/>
        </w:rPr>
        <w:t>ז</w:t>
      </w:r>
      <w:bookmarkEnd w:id="225"/>
      <w:bookmarkEnd w:id="226"/>
      <w:bookmarkEnd w:id="227"/>
      <w:bookmarkEnd w:id="228"/>
      <w:bookmarkEnd w:id="229"/>
      <w:bookmarkEnd w:id="230"/>
      <w:bookmarkEnd w:id="231"/>
      <w:bookmarkEnd w:id="232"/>
    </w:p>
    <w:p w14:paraId="034F80BF" w14:textId="77777777" w:rsidR="004E394B" w:rsidRPr="002A3E64" w:rsidRDefault="000A1159" w:rsidP="007B01DE">
      <w:pPr>
        <w:pStyle w:val="2-"/>
        <w:rPr>
          <w:rtl/>
        </w:rPr>
      </w:pPr>
      <w:bookmarkStart w:id="233" w:name="_Toc43400625"/>
      <w:bookmarkStart w:id="234" w:name="_Toc44931934"/>
      <w:bookmarkStart w:id="235" w:name="_Toc44932021"/>
      <w:r w:rsidRPr="002A3E64">
        <w:rPr>
          <w:rFonts w:hint="eastAsia"/>
          <w:rtl/>
        </w:rPr>
        <w:t>כללי</w:t>
      </w:r>
      <w:r w:rsidR="00204AE0">
        <w:rPr>
          <w:rFonts w:hint="cs"/>
          <w:rtl/>
        </w:rPr>
        <w:t>ם למילוי חוברת ההצעה</w:t>
      </w:r>
      <w:bookmarkEnd w:id="233"/>
      <w:bookmarkEnd w:id="234"/>
      <w:bookmarkEnd w:id="235"/>
    </w:p>
    <w:p w14:paraId="1C0ACDD8" w14:textId="77777777" w:rsidR="000B02CF" w:rsidRPr="00AA29ED" w:rsidRDefault="000A1159" w:rsidP="00A0392D">
      <w:pPr>
        <w:pStyle w:val="3-"/>
        <w:rPr>
          <w:rtl/>
        </w:rPr>
      </w:pPr>
      <w:bookmarkStart w:id="236"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36"/>
    </w:p>
    <w:p w14:paraId="6587A29F" w14:textId="77777777" w:rsidR="004E394B" w:rsidRDefault="000A1159" w:rsidP="00A0392D">
      <w:pPr>
        <w:pStyle w:val="3-"/>
        <w:rPr>
          <w:rtl/>
        </w:rPr>
      </w:pPr>
      <w:bookmarkStart w:id="237"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37"/>
    </w:p>
    <w:p w14:paraId="1F76A5B9" w14:textId="77777777" w:rsidR="004E394B" w:rsidRPr="00116E05" w:rsidRDefault="000A1159" w:rsidP="00A0392D">
      <w:pPr>
        <w:pStyle w:val="3-"/>
        <w:rPr>
          <w:rtl/>
        </w:rPr>
      </w:pPr>
      <w:bookmarkStart w:id="238"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38"/>
      <w:r w:rsidRPr="00116E05">
        <w:rPr>
          <w:rFonts w:hint="cs"/>
          <w:rtl/>
        </w:rPr>
        <w:t xml:space="preserve"> </w:t>
      </w:r>
    </w:p>
    <w:p w14:paraId="25C07CA1" w14:textId="77777777" w:rsidR="00B11972" w:rsidRPr="00116E05" w:rsidRDefault="000A1159" w:rsidP="00A0392D">
      <w:pPr>
        <w:pStyle w:val="3-"/>
        <w:rPr>
          <w:rtl/>
        </w:rPr>
      </w:pPr>
      <w:bookmarkStart w:id="239"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39"/>
    </w:p>
    <w:p w14:paraId="6479FED5" w14:textId="77777777" w:rsidR="009351AA" w:rsidRDefault="000A1159" w:rsidP="00A0392D">
      <w:pPr>
        <w:pStyle w:val="3-"/>
        <w:rPr>
          <w:rtl/>
        </w:rPr>
      </w:pPr>
      <w:bookmarkStart w:id="240"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40"/>
    </w:p>
    <w:p w14:paraId="3732231F" w14:textId="77777777" w:rsidR="004E394B" w:rsidRPr="00EC0034" w:rsidRDefault="000A1159" w:rsidP="00973BC2">
      <w:pPr>
        <w:pStyle w:val="1fe"/>
        <w:rPr>
          <w:rtl/>
        </w:rPr>
      </w:pPr>
      <w:bookmarkStart w:id="241" w:name="_Toc256000051"/>
      <w:bookmarkStart w:id="242" w:name="_Toc32477906"/>
      <w:bookmarkStart w:id="243" w:name="_Toc43400627"/>
      <w:bookmarkStart w:id="244" w:name="_Toc44931936"/>
      <w:bookmarkStart w:id="245" w:name="_Toc44932023"/>
      <w:bookmarkStart w:id="246" w:name="_Toc53331344"/>
      <w:bookmarkStart w:id="247" w:name="_Toc173823726"/>
      <w:bookmarkStart w:id="248" w:name="_Toc173825534"/>
      <w:bookmarkStart w:id="249" w:name="_Toc516503366"/>
      <w:r w:rsidRPr="00EC0034">
        <w:rPr>
          <w:rFonts w:hint="cs"/>
          <w:rtl/>
        </w:rPr>
        <w:t>פרטי המציע</w:t>
      </w:r>
      <w:bookmarkEnd w:id="241"/>
      <w:bookmarkEnd w:id="242"/>
      <w:bookmarkEnd w:id="243"/>
      <w:bookmarkEnd w:id="244"/>
      <w:bookmarkEnd w:id="245"/>
      <w:bookmarkEnd w:id="246"/>
      <w:bookmarkEnd w:id="247"/>
      <w:bookmarkEnd w:id="248"/>
    </w:p>
    <w:tbl>
      <w:tblPr>
        <w:tblStyle w:val="affff4"/>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E60657" w14:paraId="7E2B245F" w14:textId="77777777" w:rsidTr="005C132D">
        <w:trPr>
          <w:trHeight w:val="885"/>
          <w:tblHeader/>
        </w:trPr>
        <w:tc>
          <w:tcPr>
            <w:tcW w:w="2019" w:type="pct"/>
            <w:vAlign w:val="center"/>
          </w:tcPr>
          <w:p w14:paraId="197A2BC3" w14:textId="77777777" w:rsidR="0042795F" w:rsidRPr="005777FC" w:rsidRDefault="000A1159" w:rsidP="005C132D">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981" w:type="pct"/>
            <w:vAlign w:val="center"/>
          </w:tcPr>
          <w:p w14:paraId="7EEDA6F6" w14:textId="77777777" w:rsidR="0042795F" w:rsidRPr="005777FC" w:rsidRDefault="0042795F" w:rsidP="005C132D">
            <w:pPr>
              <w:spacing w:before="120" w:after="120" w:line="360" w:lineRule="auto"/>
              <w:rPr>
                <w:rFonts w:ascii="David" w:hAnsi="David" w:cs="David"/>
                <w:sz w:val="24"/>
                <w:szCs w:val="24"/>
                <w:rtl/>
              </w:rPr>
            </w:pPr>
          </w:p>
        </w:tc>
      </w:tr>
      <w:tr w:rsidR="00E60657" w14:paraId="609C9590" w14:textId="77777777" w:rsidTr="005C132D">
        <w:trPr>
          <w:trHeight w:val="20"/>
        </w:trPr>
        <w:tc>
          <w:tcPr>
            <w:tcW w:w="2019" w:type="pct"/>
            <w:vAlign w:val="center"/>
          </w:tcPr>
          <w:p w14:paraId="581F5E33" w14:textId="77777777" w:rsidR="0042795F" w:rsidRPr="005777FC" w:rsidRDefault="000A1159" w:rsidP="005C132D">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14:paraId="466DB6F3" w14:textId="77777777" w:rsidR="0042795F" w:rsidRPr="005777FC" w:rsidRDefault="000A1159" w:rsidP="005C132D">
            <w:pPr>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2981" w:type="pct"/>
            <w:vAlign w:val="center"/>
          </w:tcPr>
          <w:p w14:paraId="7A105BBF" w14:textId="77777777" w:rsidR="0042795F" w:rsidRPr="005777FC" w:rsidRDefault="0042795F" w:rsidP="005C132D">
            <w:pPr>
              <w:spacing w:before="120" w:after="120" w:line="360" w:lineRule="auto"/>
              <w:rPr>
                <w:rFonts w:ascii="David" w:hAnsi="David" w:cs="David"/>
                <w:sz w:val="24"/>
                <w:szCs w:val="24"/>
                <w:rtl/>
              </w:rPr>
            </w:pPr>
          </w:p>
        </w:tc>
      </w:tr>
      <w:tr w:rsidR="00E60657" w14:paraId="3CCD62B7" w14:textId="77777777" w:rsidTr="005C132D">
        <w:trPr>
          <w:trHeight w:val="20"/>
        </w:trPr>
        <w:tc>
          <w:tcPr>
            <w:tcW w:w="2019" w:type="pct"/>
            <w:vAlign w:val="center"/>
          </w:tcPr>
          <w:p w14:paraId="722293CB" w14:textId="77777777" w:rsidR="0042795F" w:rsidRPr="005777FC" w:rsidRDefault="000A1159" w:rsidP="005C132D">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981" w:type="pct"/>
            <w:vAlign w:val="center"/>
          </w:tcPr>
          <w:p w14:paraId="338CD4D3" w14:textId="77777777" w:rsidR="0042795F" w:rsidRPr="005777FC" w:rsidRDefault="0042795F" w:rsidP="005C132D">
            <w:pPr>
              <w:spacing w:before="120" w:after="120" w:line="360" w:lineRule="auto"/>
              <w:rPr>
                <w:rFonts w:ascii="David" w:hAnsi="David" w:cs="David"/>
                <w:sz w:val="24"/>
                <w:szCs w:val="24"/>
                <w:rtl/>
              </w:rPr>
            </w:pPr>
          </w:p>
        </w:tc>
      </w:tr>
      <w:tr w:rsidR="00E60657" w14:paraId="24C15450" w14:textId="77777777" w:rsidTr="005C132D">
        <w:trPr>
          <w:trHeight w:val="793"/>
        </w:trPr>
        <w:tc>
          <w:tcPr>
            <w:tcW w:w="2019" w:type="pct"/>
            <w:vAlign w:val="center"/>
          </w:tcPr>
          <w:p w14:paraId="2E50EBEF" w14:textId="77777777" w:rsidR="0042795F" w:rsidRPr="005777FC" w:rsidRDefault="000A1159" w:rsidP="005C132D">
            <w:pPr>
              <w:spacing w:before="120" w:after="120" w:line="360" w:lineRule="auto"/>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ח"פ)</w:t>
            </w:r>
          </w:p>
        </w:tc>
        <w:tc>
          <w:tcPr>
            <w:tcW w:w="2981" w:type="pct"/>
            <w:vAlign w:val="center"/>
          </w:tcPr>
          <w:p w14:paraId="7178076A" w14:textId="77777777" w:rsidR="0042795F" w:rsidRPr="005777FC" w:rsidRDefault="0042795F" w:rsidP="005C132D">
            <w:pPr>
              <w:spacing w:before="120" w:after="120" w:line="360" w:lineRule="auto"/>
              <w:rPr>
                <w:rFonts w:ascii="David" w:hAnsi="David" w:cs="David"/>
                <w:sz w:val="24"/>
                <w:szCs w:val="24"/>
                <w:rtl/>
              </w:rPr>
            </w:pPr>
          </w:p>
        </w:tc>
      </w:tr>
    </w:tbl>
    <w:p w14:paraId="27CC3CA2" w14:textId="77777777" w:rsidR="00D21DE4" w:rsidRDefault="00D21DE4" w:rsidP="00D21DE4">
      <w:pPr>
        <w:pStyle w:val="20"/>
        <w:numPr>
          <w:ilvl w:val="0"/>
          <w:numId w:val="0"/>
        </w:numPr>
        <w:bidi/>
        <w:ind w:left="1069" w:hanging="360"/>
        <w:rPr>
          <w:sz w:val="24"/>
          <w:szCs w:val="24"/>
          <w:rtl/>
        </w:rPr>
      </w:pPr>
    </w:p>
    <w:p w14:paraId="613ED5D6" w14:textId="77777777" w:rsidR="00D21DE4" w:rsidRDefault="000A1159" w:rsidP="003A3380">
      <w:pPr>
        <w:pStyle w:val="2-"/>
      </w:pPr>
      <w:r>
        <w:rPr>
          <w:rFonts w:hint="cs"/>
          <w:rtl/>
        </w:rPr>
        <w:t>איש קשר המציע</w:t>
      </w:r>
    </w:p>
    <w:tbl>
      <w:tblPr>
        <w:tblStyle w:val="affff4"/>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E60657" w14:paraId="5025E832" w14:textId="77777777" w:rsidTr="003A3380">
        <w:trPr>
          <w:trHeight w:val="893"/>
        </w:trPr>
        <w:tc>
          <w:tcPr>
            <w:tcW w:w="8270" w:type="dxa"/>
            <w:vAlign w:val="center"/>
          </w:tcPr>
          <w:p w14:paraId="429E5B6B" w14:textId="77777777" w:rsidR="00D21DE4" w:rsidRPr="003A3380" w:rsidRDefault="000A1159" w:rsidP="003A3380">
            <w:pPr>
              <w:spacing w:before="120" w:after="120" w:line="360" w:lineRule="auto"/>
              <w:rPr>
                <w:rFonts w:ascii="David" w:hAnsi="David" w:cs="David"/>
                <w:sz w:val="24"/>
                <w:szCs w:val="24"/>
                <w:rtl/>
              </w:rPr>
            </w:pPr>
            <w:r w:rsidRPr="003A3380">
              <w:rPr>
                <w:rFonts w:ascii="David" w:hAnsi="David" w:cs="David" w:hint="cs"/>
                <w:sz w:val="24"/>
                <w:szCs w:val="24"/>
                <w:rtl/>
              </w:rPr>
              <w:t>שם:</w:t>
            </w:r>
          </w:p>
        </w:tc>
      </w:tr>
      <w:tr w:rsidR="00E60657" w14:paraId="76EE2AA8" w14:textId="77777777" w:rsidTr="003A3380">
        <w:trPr>
          <w:trHeight w:val="893"/>
        </w:trPr>
        <w:tc>
          <w:tcPr>
            <w:tcW w:w="8270" w:type="dxa"/>
            <w:vAlign w:val="center"/>
          </w:tcPr>
          <w:p w14:paraId="59499536" w14:textId="77777777" w:rsidR="00D21DE4" w:rsidRPr="003A3380" w:rsidRDefault="000A1159" w:rsidP="003A3380">
            <w:pPr>
              <w:spacing w:before="120" w:after="120" w:line="360" w:lineRule="auto"/>
              <w:rPr>
                <w:rFonts w:ascii="David" w:hAnsi="David" w:cs="David"/>
                <w:sz w:val="24"/>
                <w:szCs w:val="24"/>
                <w:rtl/>
              </w:rPr>
            </w:pPr>
            <w:r w:rsidRPr="003A3380">
              <w:rPr>
                <w:rFonts w:ascii="David" w:hAnsi="David" w:cs="David" w:hint="cs"/>
                <w:sz w:val="24"/>
                <w:szCs w:val="24"/>
                <w:rtl/>
              </w:rPr>
              <w:t>כתובת:</w:t>
            </w:r>
          </w:p>
        </w:tc>
      </w:tr>
      <w:tr w:rsidR="00E60657" w14:paraId="2B84067F" w14:textId="77777777" w:rsidTr="003A3380">
        <w:trPr>
          <w:trHeight w:val="893"/>
        </w:trPr>
        <w:tc>
          <w:tcPr>
            <w:tcW w:w="8270" w:type="dxa"/>
            <w:vAlign w:val="center"/>
          </w:tcPr>
          <w:p w14:paraId="29E75A68" w14:textId="77777777" w:rsidR="00D21DE4" w:rsidRPr="003A3380" w:rsidRDefault="000A1159" w:rsidP="003A3380">
            <w:pPr>
              <w:rPr>
                <w:rFonts w:ascii="David" w:hAnsi="David" w:cs="David"/>
                <w:sz w:val="24"/>
                <w:szCs w:val="24"/>
                <w:rtl/>
              </w:rPr>
            </w:pPr>
            <w:r>
              <w:rPr>
                <w:rFonts w:ascii="David" w:hAnsi="David" w:cs="David" w:hint="cs"/>
                <w:sz w:val="24"/>
                <w:szCs w:val="24"/>
                <w:rtl/>
              </w:rPr>
              <w:t>טלפון:</w:t>
            </w:r>
          </w:p>
        </w:tc>
      </w:tr>
      <w:tr w:rsidR="00E60657" w14:paraId="4E74994B" w14:textId="77777777" w:rsidTr="003A3380">
        <w:trPr>
          <w:trHeight w:val="893"/>
        </w:trPr>
        <w:tc>
          <w:tcPr>
            <w:tcW w:w="8270" w:type="dxa"/>
            <w:vAlign w:val="center"/>
          </w:tcPr>
          <w:p w14:paraId="02FA1141" w14:textId="77777777" w:rsidR="00D21DE4" w:rsidRPr="003A3380" w:rsidRDefault="000A1159" w:rsidP="003A3380">
            <w:pPr>
              <w:rPr>
                <w:rFonts w:ascii="David" w:hAnsi="David" w:cs="David"/>
                <w:sz w:val="24"/>
                <w:szCs w:val="24"/>
                <w:rtl/>
              </w:rPr>
            </w:pPr>
            <w:r>
              <w:rPr>
                <w:rFonts w:ascii="David" w:hAnsi="David" w:cs="David" w:hint="cs"/>
                <w:sz w:val="24"/>
                <w:szCs w:val="24"/>
                <w:rtl/>
              </w:rPr>
              <w:t>דוא"ל:</w:t>
            </w:r>
          </w:p>
        </w:tc>
      </w:tr>
    </w:tbl>
    <w:p w14:paraId="6A29B24E" w14:textId="77777777" w:rsidR="009241A0" w:rsidRDefault="000A1159" w:rsidP="003A3380">
      <w:pPr>
        <w:rPr>
          <w:rtl/>
        </w:rPr>
      </w:pPr>
      <w:r w:rsidRPr="0095640C">
        <w:rPr>
          <w:rtl/>
        </w:rPr>
        <w:br w:type="textWrapping" w:clear="all"/>
      </w:r>
    </w:p>
    <w:p w14:paraId="5CAA45EE" w14:textId="77777777" w:rsidR="009241A0" w:rsidRDefault="009241A0" w:rsidP="009241A0">
      <w:pPr>
        <w:pStyle w:val="20"/>
        <w:numPr>
          <w:ilvl w:val="0"/>
          <w:numId w:val="0"/>
        </w:numPr>
        <w:bidi/>
        <w:ind w:left="1069"/>
        <w:rPr>
          <w:rtl/>
        </w:rPr>
      </w:pPr>
    </w:p>
    <w:p w14:paraId="0B49B55F" w14:textId="77777777" w:rsidR="001173E7" w:rsidRPr="00EC0034" w:rsidRDefault="000A1159" w:rsidP="00973BC2">
      <w:pPr>
        <w:pStyle w:val="1fe"/>
        <w:rPr>
          <w:rtl/>
        </w:rPr>
      </w:pPr>
      <w:bookmarkStart w:id="250" w:name="_Toc256000052"/>
      <w:bookmarkStart w:id="251" w:name="_Toc173823727"/>
      <w:bookmarkStart w:id="252" w:name="_Toc173825535"/>
      <w:r w:rsidRPr="00EC0034">
        <w:rPr>
          <w:rFonts w:hint="cs"/>
          <w:rtl/>
        </w:rPr>
        <w:t xml:space="preserve">הוכחת </w:t>
      </w:r>
      <w:bookmarkStart w:id="253" w:name="_Toc32477907"/>
      <w:bookmarkStart w:id="254" w:name="_Toc43400628"/>
      <w:bookmarkStart w:id="255" w:name="_Toc44931937"/>
      <w:bookmarkStart w:id="256" w:name="_Toc44932024"/>
      <w:bookmarkStart w:id="257" w:name="_Toc53331345"/>
      <w:r w:rsidR="004E394B" w:rsidRPr="00EC0034">
        <w:rPr>
          <w:rFonts w:hint="cs"/>
          <w:rtl/>
        </w:rPr>
        <w:t>עמידה בתנאי הסף</w:t>
      </w:r>
      <w:r w:rsidR="000B02CF" w:rsidRPr="00EC0034">
        <w:rPr>
          <w:rFonts w:hint="cs"/>
          <w:rtl/>
        </w:rPr>
        <w:t xml:space="preserve"> של המכר</w:t>
      </w:r>
      <w:bookmarkEnd w:id="253"/>
      <w:bookmarkEnd w:id="254"/>
      <w:bookmarkEnd w:id="255"/>
      <w:bookmarkEnd w:id="256"/>
      <w:bookmarkEnd w:id="257"/>
      <w:r w:rsidR="001B4C8A" w:rsidRPr="00EC0034">
        <w:rPr>
          <w:rFonts w:hint="cs"/>
          <w:rtl/>
        </w:rPr>
        <w:t>ז</w:t>
      </w:r>
      <w:bookmarkEnd w:id="250"/>
      <w:bookmarkEnd w:id="251"/>
      <w:bookmarkEnd w:id="252"/>
    </w:p>
    <w:p w14:paraId="25BFC54C" w14:textId="77777777" w:rsidR="004E394B" w:rsidRPr="00FF7633" w:rsidRDefault="000A1159" w:rsidP="00973BC2">
      <w:pPr>
        <w:pStyle w:val="2-0"/>
        <w:rPr>
          <w:u w:val="single"/>
          <w:rtl/>
        </w:rPr>
      </w:pPr>
      <w:bookmarkStart w:id="258"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58"/>
    </w:p>
    <w:p w14:paraId="4900A889" w14:textId="77777777" w:rsidR="008C1A0C" w:rsidRDefault="000A1159" w:rsidP="000A437B">
      <w:pPr>
        <w:pStyle w:val="2-"/>
        <w:rPr>
          <w:rtl/>
        </w:rPr>
      </w:pPr>
      <w:bookmarkStart w:id="259" w:name="_Toc42501732"/>
      <w:bookmarkStart w:id="260" w:name="_Toc42589790"/>
      <w:bookmarkStart w:id="261" w:name="_Toc42589883"/>
      <w:bookmarkStart w:id="262" w:name="_Toc43197220"/>
      <w:bookmarkStart w:id="263" w:name="_Toc44931938"/>
      <w:bookmarkStart w:id="264" w:name="_Toc44932025"/>
      <w:bookmarkStart w:id="265" w:name="_Toc49766700"/>
      <w:bookmarkStart w:id="266" w:name="_Toc49766789"/>
      <w:bookmarkStart w:id="267" w:name="_Toc53330152"/>
      <w:bookmarkStart w:id="268" w:name="_Toc42501733"/>
      <w:bookmarkStart w:id="269" w:name="_Toc42589791"/>
      <w:bookmarkStart w:id="270" w:name="_Toc42589884"/>
      <w:bookmarkStart w:id="271" w:name="_Toc43197221"/>
      <w:bookmarkStart w:id="272" w:name="_Toc44931939"/>
      <w:bookmarkStart w:id="273" w:name="_Toc44932026"/>
      <w:bookmarkStart w:id="274" w:name="_Toc49766701"/>
      <w:bookmarkStart w:id="275" w:name="_Toc49766790"/>
      <w:bookmarkStart w:id="276" w:name="_Toc53330153"/>
      <w:bookmarkStart w:id="277" w:name="_Toc43400629"/>
      <w:bookmarkStart w:id="278" w:name="_Toc44931940"/>
      <w:bookmarkStart w:id="279" w:name="_Toc44932027"/>
      <w:bookmarkStart w:id="280" w:name="_Toc53331347"/>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81" w:name="_Toc53331348"/>
      <w:bookmarkEnd w:id="277"/>
      <w:bookmarkEnd w:id="278"/>
      <w:bookmarkEnd w:id="279"/>
      <w:bookmarkEnd w:id="280"/>
      <w:r w:rsidR="00AA16F8">
        <w:t xml:space="preserve"> </w:t>
      </w:r>
    </w:p>
    <w:p w14:paraId="394E64E4" w14:textId="77777777" w:rsidR="00AA16F8" w:rsidRPr="000A437B" w:rsidRDefault="000A1159"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81"/>
    </w:p>
    <w:p w14:paraId="0F813F7F" w14:textId="77777777" w:rsidR="00BB11E1" w:rsidRPr="002F1CE5" w:rsidRDefault="000A1159"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6C6D953E" w14:textId="77777777" w:rsidR="004E394B" w:rsidRPr="00741C3C" w:rsidRDefault="000A1159" w:rsidP="008C253B">
      <w:pPr>
        <w:pStyle w:val="42"/>
        <w:rPr>
          <w:rtl/>
        </w:rPr>
      </w:pPr>
      <w:r w:rsidRPr="00741C3C">
        <w:rPr>
          <w:rtl/>
        </w:rPr>
        <w:t>המציע רשום בישראל כדין.</w:t>
      </w:r>
    </w:p>
    <w:p w14:paraId="43036EDF" w14:textId="77777777" w:rsidR="00082200" w:rsidRPr="000A437B" w:rsidRDefault="000A1159"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282" w:name="html_registration_proof_preview"/>
      <w:bookmarkEnd w:id="282"/>
      <w:r w:rsidR="00A3613B">
        <w:rPr>
          <w:rFonts w:hint="cs"/>
          <w:rtl/>
        </w:rPr>
        <w:t xml:space="preserve"> ____________________________________________________________________________________________________________________________________________________________________________</w:t>
      </w:r>
    </w:p>
    <w:p w14:paraId="75C14AE2" w14:textId="77777777" w:rsidR="009E4565" w:rsidRPr="002F1CE5" w:rsidRDefault="000A1159"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1362B332" w14:textId="77777777" w:rsidR="008B27AC" w:rsidRPr="008C253B" w:rsidRDefault="000A1159"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4C8138A4" w14:textId="77777777" w:rsidR="00554187" w:rsidRDefault="000A1159"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1466BD41" w14:textId="77777777" w:rsidR="00554187" w:rsidRPr="00426CDE" w:rsidRDefault="000A1159"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447719A4" w14:textId="77777777" w:rsidR="00082200" w:rsidRDefault="000A1159"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83" w:name="nispach3_1"/>
      <w:r w:rsidRPr="00A65735">
        <w:rPr>
          <w:b/>
          <w:bCs/>
          <w:rtl/>
        </w:rPr>
        <w:t>2</w:t>
      </w:r>
      <w:bookmarkEnd w:id="283"/>
      <w:r w:rsidR="00CA733A" w:rsidRPr="00A65735">
        <w:rPr>
          <w:b/>
          <w:bCs/>
          <w:rtl/>
        </w:rPr>
        <w:t>.</w:t>
      </w:r>
    </w:p>
    <w:p w14:paraId="281F76CE" w14:textId="77777777" w:rsidR="008B27AC" w:rsidRPr="008C253B" w:rsidRDefault="000A1159"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5A1D8896" w14:textId="77777777" w:rsidR="00082200" w:rsidRPr="00DE0651" w:rsidRDefault="000A1159" w:rsidP="000C2347">
      <w:pPr>
        <w:pStyle w:val="6-0"/>
        <w:rPr>
          <w:rtl/>
        </w:rPr>
      </w:pPr>
      <w:bookmarkStart w:id="284"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3A0DD4D5" w14:textId="77777777" w:rsidR="004E394B" w:rsidRPr="00082200" w:rsidRDefault="000A1159"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85" w:name="nispach4_1"/>
      <w:r w:rsidRPr="00A65735">
        <w:rPr>
          <w:b/>
          <w:bCs/>
          <w:rtl/>
        </w:rPr>
        <w:t>3</w:t>
      </w:r>
      <w:bookmarkEnd w:id="285"/>
      <w:r w:rsidR="00E40724" w:rsidRPr="00A65735">
        <w:rPr>
          <w:b/>
          <w:bCs/>
          <w:rtl/>
        </w:rPr>
        <w:t>.</w:t>
      </w:r>
    </w:p>
    <w:bookmarkEnd w:id="284"/>
    <w:p w14:paraId="3FAAD043" w14:textId="77777777" w:rsidR="008B27AC" w:rsidRPr="008C253B" w:rsidRDefault="000A1159"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17046EDD" w14:textId="77777777" w:rsidR="004E394B" w:rsidRPr="000A437B" w:rsidRDefault="000A1159"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201DC391" w14:textId="77777777" w:rsidR="004E394B" w:rsidRPr="000A437B" w:rsidRDefault="000A1159" w:rsidP="008C253B">
      <w:pPr>
        <w:pStyle w:val="53"/>
        <w:rPr>
          <w:rtl/>
        </w:rPr>
      </w:pPr>
      <w:r w:rsidRPr="000A437B">
        <w:rPr>
          <w:rtl/>
        </w:rPr>
        <w:t xml:space="preserve">הוראות סעיף 9 לחוק שוויון זכויות לאנשים עם מוגבלות חלות על המציע והוא מקיים אותן. </w:t>
      </w:r>
    </w:p>
    <w:p w14:paraId="30E45CC1" w14:textId="77777777" w:rsidR="004E394B" w:rsidRPr="000A437B" w:rsidRDefault="000A1159"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43C7321A" w14:textId="77777777" w:rsidR="004E394B" w:rsidRPr="008C253B" w:rsidRDefault="000A1159" w:rsidP="008C253B">
      <w:pPr>
        <w:pStyle w:val="69"/>
        <w:rPr>
          <w:rtl/>
        </w:rPr>
      </w:pPr>
      <w:r w:rsidRPr="008C253B">
        <w:rPr>
          <w:rtl/>
        </w:rPr>
        <w:t>המציע מעסיק פחות מ-100 עובדים.</w:t>
      </w:r>
      <w:r w:rsidR="007B5800" w:rsidRPr="008C253B">
        <w:rPr>
          <w:rFonts w:hint="cs"/>
          <w:rtl/>
        </w:rPr>
        <w:t xml:space="preserve"> </w:t>
      </w:r>
    </w:p>
    <w:p w14:paraId="4BD9EF0E" w14:textId="77777777" w:rsidR="004E394B" w:rsidRPr="000A437B" w:rsidRDefault="000A1159" w:rsidP="008C253B">
      <w:pPr>
        <w:pStyle w:val="69"/>
        <w:rPr>
          <w:rtl/>
        </w:rPr>
      </w:pPr>
      <w:r w:rsidRPr="000A437B">
        <w:rPr>
          <w:rtl/>
        </w:rPr>
        <w:t>המציע מעסיק 100 עובדים או יותר.</w:t>
      </w:r>
    </w:p>
    <w:p w14:paraId="02B4BD3D" w14:textId="77777777" w:rsidR="00C47C96" w:rsidRPr="00DF5D14" w:rsidRDefault="000A1159"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6ACC75C5" w14:textId="77777777" w:rsidR="004E394B" w:rsidRPr="000A437B" w:rsidRDefault="000A1159" w:rsidP="0057259E">
      <w:pPr>
        <w:pStyle w:val="69"/>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40CEF1A4" w14:textId="77777777" w:rsidR="00672287" w:rsidRPr="000A437B" w:rsidRDefault="000A1159"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5E1900B6" w14:textId="77777777" w:rsidR="00530B7E" w:rsidRDefault="000A1159" w:rsidP="008C253B">
      <w:pPr>
        <w:pStyle w:val="4-"/>
        <w:rPr>
          <w:rtl/>
        </w:rPr>
      </w:pPr>
      <w:r>
        <w:rPr>
          <w:rFonts w:hint="cs"/>
          <w:rtl/>
        </w:rPr>
        <w:t xml:space="preserve">המציע עומד בדרישות הרישוי והתקנים הנדרשים על פי דין לצורך ההתקשרות, </w:t>
      </w:r>
      <w:r w:rsidR="00EA4782">
        <w:rPr>
          <w:rFonts w:hint="cs"/>
          <w:rtl/>
        </w:rPr>
        <w:t xml:space="preserve">אם </w:t>
      </w:r>
      <w:r>
        <w:rPr>
          <w:rFonts w:hint="cs"/>
          <w:rtl/>
        </w:rPr>
        <w:t>ישנם</w:t>
      </w:r>
      <w:r w:rsidR="001B067E">
        <w:rPr>
          <w:rFonts w:hint="cs"/>
          <w:rtl/>
        </w:rPr>
        <w:t xml:space="preserve"> </w:t>
      </w:r>
      <w:r w:rsidR="001B067E" w:rsidRPr="001B067E">
        <w:rPr>
          <w:rtl/>
        </w:rPr>
        <w:t>–</w:t>
      </w:r>
    </w:p>
    <w:p w14:paraId="003D21AF" w14:textId="77777777" w:rsidR="00530B7E" w:rsidRDefault="000A1159" w:rsidP="008C253B">
      <w:pPr>
        <w:pStyle w:val="5-"/>
        <w:rPr>
          <w:rtl/>
        </w:rPr>
      </w:pPr>
      <w:r>
        <w:rPr>
          <w:rFonts w:hint="cs"/>
          <w:rtl/>
        </w:rPr>
        <w:t xml:space="preserve">המזמין יהיה רשאי לבקש אישור על עמידה בתקנים או בתקנים זרים מקבילים, </w:t>
      </w:r>
      <w:r w:rsidR="00EA4782">
        <w:rPr>
          <w:rFonts w:hint="cs"/>
          <w:rtl/>
        </w:rPr>
        <w:t xml:space="preserve">אם </w:t>
      </w:r>
      <w:r>
        <w:rPr>
          <w:rFonts w:hint="cs"/>
          <w:rtl/>
        </w:rPr>
        <w:t>עמידה בתקן זר מקביל אפשרית בהתאם להוראות הדין.</w:t>
      </w:r>
    </w:p>
    <w:p w14:paraId="4441E8B4"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2F8908BA" w14:textId="77777777" w:rsidR="00390B5E" w:rsidRPr="002A3E64" w:rsidRDefault="000A1159" w:rsidP="007B01DE">
      <w:pPr>
        <w:pStyle w:val="2-"/>
        <w:rPr>
          <w:rtl/>
        </w:rPr>
      </w:pPr>
      <w:bookmarkStart w:id="286" w:name="_Toc43400630"/>
      <w:bookmarkStart w:id="287" w:name="_Toc44931941"/>
      <w:bookmarkStart w:id="288" w:name="_Toc44932028"/>
      <w:bookmarkStart w:id="289" w:name="_Toc53331349"/>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86"/>
      <w:bookmarkEnd w:id="287"/>
      <w:bookmarkEnd w:id="288"/>
      <w:bookmarkEnd w:id="289"/>
    </w:p>
    <w:p w14:paraId="37208670" w14:textId="77777777" w:rsidR="00BB11E1" w:rsidRPr="00DC3FDB" w:rsidRDefault="000A1159"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75D2395F" w14:textId="77777777" w:rsidR="009A781F" w:rsidRPr="00DC3FDB" w:rsidRDefault="000A1159"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p w14:paraId="1CEFE4AE" w14:textId="77777777" w:rsidR="002B7E6A" w:rsidRDefault="000A1159" w:rsidP="006B6CCE">
      <w:pPr>
        <w:pStyle w:val="4-"/>
      </w:pPr>
      <w:r>
        <w:t xml:space="preserve">  </w:t>
      </w:r>
      <w:bookmarkStart w:id="290" w:name="html_otherCond_title_proof_preview1"/>
      <w:r>
        <w:rPr>
          <w:rFonts w:eastAsia="David"/>
          <w:rtl/>
        </w:rPr>
        <w:t>ניסיון המציע</w:t>
      </w:r>
      <w:bookmarkEnd w:id="290"/>
      <w:r w:rsidR="002B16F3">
        <w:rPr>
          <w:rFonts w:hint="cs"/>
          <w:rtl/>
        </w:rPr>
        <w:t xml:space="preserve"> </w:t>
      </w:r>
      <w:r w:rsidR="002B16F3" w:rsidRPr="002B16F3">
        <w:rPr>
          <w:rtl/>
        </w:rPr>
        <w:t>–</w:t>
      </w:r>
    </w:p>
    <w:tbl>
      <w:tblPr>
        <w:tblStyle w:val="affff4"/>
        <w:bidiVisual/>
        <w:tblW w:w="9876" w:type="dxa"/>
        <w:jc w:val="center"/>
        <w:tblLook w:val="04A0" w:firstRow="1" w:lastRow="0" w:firstColumn="1" w:lastColumn="0" w:noHBand="0" w:noVBand="1"/>
      </w:tblPr>
      <w:tblGrid>
        <w:gridCol w:w="1173"/>
        <w:gridCol w:w="1010"/>
        <w:gridCol w:w="1678"/>
        <w:gridCol w:w="1173"/>
        <w:gridCol w:w="1173"/>
        <w:gridCol w:w="1130"/>
        <w:gridCol w:w="1128"/>
        <w:gridCol w:w="1411"/>
      </w:tblGrid>
      <w:tr w:rsidR="004B04CB" w14:paraId="2FFBA8B4" w14:textId="77777777" w:rsidTr="00341DAF">
        <w:trPr>
          <w:jc w:val="center"/>
        </w:trPr>
        <w:tc>
          <w:tcPr>
            <w:tcW w:w="1173" w:type="dxa"/>
            <w:shd w:val="clear" w:color="auto" w:fill="D9D9D9" w:themeFill="background1" w:themeFillShade="D9"/>
          </w:tcPr>
          <w:p w14:paraId="482EDFC7" w14:textId="77777777" w:rsidR="004B04CB" w:rsidRPr="004B04CB" w:rsidRDefault="004B04CB" w:rsidP="003315AE">
            <w:pPr>
              <w:rPr>
                <w:rFonts w:cs="David"/>
                <w:b/>
                <w:bCs/>
                <w:noProof/>
                <w:rtl/>
                <w:lang w:eastAsia="he-IL"/>
              </w:rPr>
            </w:pPr>
            <w:r w:rsidRPr="004B04CB">
              <w:rPr>
                <w:rFonts w:cs="David" w:hint="cs"/>
                <w:b/>
                <w:bCs/>
                <w:noProof/>
                <w:rtl/>
                <w:lang w:eastAsia="he-IL"/>
              </w:rPr>
              <w:t xml:space="preserve">שם הלקוח </w:t>
            </w:r>
          </w:p>
        </w:tc>
        <w:tc>
          <w:tcPr>
            <w:tcW w:w="1010" w:type="dxa"/>
            <w:shd w:val="clear" w:color="auto" w:fill="D9D9D9" w:themeFill="background1" w:themeFillShade="D9"/>
          </w:tcPr>
          <w:p w14:paraId="494BB9C6" w14:textId="77777777" w:rsidR="004B04CB" w:rsidRPr="004B04CB" w:rsidRDefault="004B04CB" w:rsidP="003315AE">
            <w:pPr>
              <w:rPr>
                <w:rFonts w:cs="David"/>
                <w:b/>
                <w:bCs/>
                <w:noProof/>
                <w:rtl/>
                <w:lang w:eastAsia="he-IL"/>
              </w:rPr>
            </w:pPr>
            <w:r w:rsidRPr="004B04CB">
              <w:rPr>
                <w:rFonts w:cs="David" w:hint="cs"/>
                <w:b/>
                <w:bCs/>
                <w:noProof/>
                <w:rtl/>
                <w:lang w:eastAsia="he-IL"/>
              </w:rPr>
              <w:t xml:space="preserve">שם התוכנית </w:t>
            </w:r>
          </w:p>
        </w:tc>
        <w:tc>
          <w:tcPr>
            <w:tcW w:w="1678" w:type="dxa"/>
            <w:shd w:val="clear" w:color="auto" w:fill="D9D9D9" w:themeFill="background1" w:themeFillShade="D9"/>
          </w:tcPr>
          <w:p w14:paraId="7922AAA8" w14:textId="77777777" w:rsidR="004B04CB" w:rsidRPr="004B04CB" w:rsidRDefault="004B04CB" w:rsidP="003315AE">
            <w:pPr>
              <w:rPr>
                <w:rFonts w:cs="David"/>
                <w:b/>
                <w:bCs/>
                <w:noProof/>
                <w:rtl/>
                <w:lang w:eastAsia="he-IL"/>
              </w:rPr>
            </w:pPr>
            <w:r w:rsidRPr="004B04CB">
              <w:rPr>
                <w:rFonts w:cs="David" w:hint="cs"/>
                <w:b/>
                <w:bCs/>
                <w:noProof/>
                <w:rtl/>
                <w:lang w:eastAsia="he-IL"/>
              </w:rPr>
              <w:t xml:space="preserve">פירוט התוכנית </w:t>
            </w:r>
          </w:p>
        </w:tc>
        <w:tc>
          <w:tcPr>
            <w:tcW w:w="1173" w:type="dxa"/>
            <w:shd w:val="clear" w:color="auto" w:fill="D9D9D9" w:themeFill="background1" w:themeFillShade="D9"/>
          </w:tcPr>
          <w:p w14:paraId="2CEC5E48" w14:textId="4B468680" w:rsidR="004B04CB" w:rsidRPr="004B04CB" w:rsidRDefault="004B04CB" w:rsidP="003315AE">
            <w:pPr>
              <w:rPr>
                <w:rFonts w:cs="David"/>
                <w:b/>
                <w:bCs/>
                <w:noProof/>
                <w:rtl/>
                <w:lang w:eastAsia="he-IL"/>
              </w:rPr>
            </w:pPr>
            <w:r w:rsidRPr="004B04CB">
              <w:rPr>
                <w:rFonts w:cs="David"/>
                <w:b/>
                <w:bCs/>
                <w:noProof/>
                <w:rtl/>
                <w:lang w:eastAsia="he-IL"/>
              </w:rPr>
              <w:t>רכיבים מתוך רשימת הרכיבים בתנאי הסף</w:t>
            </w:r>
          </w:p>
        </w:tc>
        <w:tc>
          <w:tcPr>
            <w:tcW w:w="1173" w:type="dxa"/>
            <w:shd w:val="clear" w:color="auto" w:fill="D9D9D9" w:themeFill="background1" w:themeFillShade="D9"/>
          </w:tcPr>
          <w:p w14:paraId="41F9E50B" w14:textId="46971423" w:rsidR="004B04CB" w:rsidRPr="004B04CB" w:rsidRDefault="004B04CB" w:rsidP="003315AE">
            <w:pPr>
              <w:rPr>
                <w:rFonts w:cs="David"/>
                <w:b/>
                <w:bCs/>
                <w:noProof/>
                <w:rtl/>
                <w:lang w:eastAsia="he-IL"/>
              </w:rPr>
            </w:pPr>
            <w:r w:rsidRPr="004B04CB">
              <w:rPr>
                <w:rFonts w:cs="David" w:hint="cs"/>
                <w:b/>
                <w:bCs/>
                <w:noProof/>
                <w:rtl/>
                <w:lang w:eastAsia="he-IL"/>
              </w:rPr>
              <w:t xml:space="preserve">תאריכי הפעלת התוכנית (חודש/שנה </w:t>
            </w:r>
            <w:r w:rsidRPr="004B04CB">
              <w:rPr>
                <w:rFonts w:cs="David"/>
                <w:b/>
                <w:bCs/>
                <w:noProof/>
                <w:rtl/>
                <w:lang w:eastAsia="he-IL"/>
              </w:rPr>
              <w:t>–</w:t>
            </w:r>
            <w:r w:rsidRPr="004B04CB">
              <w:rPr>
                <w:rFonts w:cs="David" w:hint="cs"/>
                <w:b/>
                <w:bCs/>
                <w:noProof/>
                <w:rtl/>
                <w:lang w:eastAsia="he-IL"/>
              </w:rPr>
              <w:t xml:space="preserve"> חודש/שנה)</w:t>
            </w:r>
          </w:p>
        </w:tc>
        <w:tc>
          <w:tcPr>
            <w:tcW w:w="1130" w:type="dxa"/>
            <w:shd w:val="clear" w:color="auto" w:fill="D9D9D9" w:themeFill="background1" w:themeFillShade="D9"/>
          </w:tcPr>
          <w:p w14:paraId="2AD4B422" w14:textId="77777777" w:rsidR="004B04CB" w:rsidRPr="004B04CB" w:rsidRDefault="004B04CB" w:rsidP="003315AE">
            <w:pPr>
              <w:rPr>
                <w:rFonts w:cs="David"/>
                <w:b/>
                <w:bCs/>
                <w:noProof/>
                <w:rtl/>
                <w:lang w:eastAsia="he-IL"/>
              </w:rPr>
            </w:pPr>
            <w:r w:rsidRPr="004B04CB">
              <w:rPr>
                <w:rFonts w:cs="David" w:hint="cs"/>
                <w:b/>
                <w:bCs/>
                <w:noProof/>
                <w:rtl/>
                <w:lang w:eastAsia="he-IL"/>
              </w:rPr>
              <w:t>היקף כספי של התוכנית (כולל מע"מ)</w:t>
            </w:r>
          </w:p>
        </w:tc>
        <w:tc>
          <w:tcPr>
            <w:tcW w:w="1128" w:type="dxa"/>
            <w:shd w:val="clear" w:color="auto" w:fill="D9D9D9" w:themeFill="background1" w:themeFillShade="D9"/>
          </w:tcPr>
          <w:p w14:paraId="3D0F4DB9" w14:textId="77777777" w:rsidR="004B04CB" w:rsidRPr="004B04CB" w:rsidRDefault="004B04CB" w:rsidP="003315AE">
            <w:pPr>
              <w:rPr>
                <w:rFonts w:cs="David"/>
                <w:b/>
                <w:bCs/>
                <w:noProof/>
                <w:rtl/>
                <w:lang w:eastAsia="he-IL"/>
              </w:rPr>
            </w:pPr>
            <w:r w:rsidRPr="004B04CB">
              <w:rPr>
                <w:rFonts w:cs="David" w:hint="cs"/>
                <w:b/>
                <w:bCs/>
                <w:noProof/>
                <w:rtl/>
                <w:lang w:eastAsia="he-IL"/>
              </w:rPr>
              <w:t>שם ותפקיד איש הקשר</w:t>
            </w:r>
          </w:p>
        </w:tc>
        <w:tc>
          <w:tcPr>
            <w:tcW w:w="1411" w:type="dxa"/>
            <w:shd w:val="clear" w:color="auto" w:fill="D9D9D9" w:themeFill="background1" w:themeFillShade="D9"/>
          </w:tcPr>
          <w:p w14:paraId="0F259617" w14:textId="77777777" w:rsidR="004B04CB" w:rsidRPr="004B04CB" w:rsidRDefault="004B04CB" w:rsidP="003315AE">
            <w:pPr>
              <w:rPr>
                <w:rFonts w:cs="David"/>
                <w:b/>
                <w:bCs/>
                <w:noProof/>
                <w:rtl/>
                <w:lang w:eastAsia="he-IL"/>
              </w:rPr>
            </w:pPr>
            <w:r w:rsidRPr="004B04CB">
              <w:rPr>
                <w:rFonts w:cs="David" w:hint="cs"/>
                <w:b/>
                <w:bCs/>
                <w:noProof/>
                <w:rtl/>
                <w:lang w:eastAsia="he-IL"/>
              </w:rPr>
              <w:t>פרטי התקשרות (טלפון + מייל)</w:t>
            </w:r>
          </w:p>
        </w:tc>
      </w:tr>
      <w:tr w:rsidR="004B04CB" w14:paraId="5D2BDE3D" w14:textId="77777777" w:rsidTr="00341DAF">
        <w:trPr>
          <w:jc w:val="center"/>
        </w:trPr>
        <w:tc>
          <w:tcPr>
            <w:tcW w:w="1173" w:type="dxa"/>
          </w:tcPr>
          <w:p w14:paraId="6483CBA5" w14:textId="77777777" w:rsidR="004B04CB" w:rsidRDefault="004B04CB" w:rsidP="003315AE">
            <w:pPr>
              <w:rPr>
                <w:rtl/>
              </w:rPr>
            </w:pPr>
          </w:p>
        </w:tc>
        <w:tc>
          <w:tcPr>
            <w:tcW w:w="1010" w:type="dxa"/>
          </w:tcPr>
          <w:p w14:paraId="2F285302" w14:textId="77777777" w:rsidR="004B04CB" w:rsidRDefault="004B04CB" w:rsidP="003315AE">
            <w:pPr>
              <w:rPr>
                <w:rtl/>
              </w:rPr>
            </w:pPr>
          </w:p>
        </w:tc>
        <w:tc>
          <w:tcPr>
            <w:tcW w:w="1678" w:type="dxa"/>
          </w:tcPr>
          <w:p w14:paraId="390533F1" w14:textId="77777777" w:rsidR="004B04CB" w:rsidRDefault="004B04CB" w:rsidP="003315AE">
            <w:pPr>
              <w:rPr>
                <w:rtl/>
              </w:rPr>
            </w:pPr>
          </w:p>
        </w:tc>
        <w:tc>
          <w:tcPr>
            <w:tcW w:w="1173" w:type="dxa"/>
          </w:tcPr>
          <w:p w14:paraId="5B760A26" w14:textId="77777777" w:rsidR="004B04CB" w:rsidRDefault="004B04CB" w:rsidP="003315AE">
            <w:pPr>
              <w:rPr>
                <w:rtl/>
              </w:rPr>
            </w:pPr>
          </w:p>
        </w:tc>
        <w:tc>
          <w:tcPr>
            <w:tcW w:w="1173" w:type="dxa"/>
          </w:tcPr>
          <w:p w14:paraId="17A67194" w14:textId="02E9B94A" w:rsidR="004B04CB" w:rsidRDefault="004B04CB" w:rsidP="003315AE">
            <w:pPr>
              <w:rPr>
                <w:rtl/>
              </w:rPr>
            </w:pPr>
          </w:p>
        </w:tc>
        <w:tc>
          <w:tcPr>
            <w:tcW w:w="1130" w:type="dxa"/>
          </w:tcPr>
          <w:p w14:paraId="67600A1D" w14:textId="77777777" w:rsidR="004B04CB" w:rsidRDefault="004B04CB" w:rsidP="003315AE">
            <w:pPr>
              <w:rPr>
                <w:rtl/>
              </w:rPr>
            </w:pPr>
          </w:p>
        </w:tc>
        <w:tc>
          <w:tcPr>
            <w:tcW w:w="1128" w:type="dxa"/>
          </w:tcPr>
          <w:p w14:paraId="6A70E215" w14:textId="77777777" w:rsidR="004B04CB" w:rsidRDefault="004B04CB" w:rsidP="003315AE">
            <w:pPr>
              <w:rPr>
                <w:rtl/>
              </w:rPr>
            </w:pPr>
          </w:p>
        </w:tc>
        <w:tc>
          <w:tcPr>
            <w:tcW w:w="1411" w:type="dxa"/>
          </w:tcPr>
          <w:p w14:paraId="079E40E2" w14:textId="77777777" w:rsidR="004B04CB" w:rsidRDefault="004B04CB" w:rsidP="003315AE">
            <w:pPr>
              <w:rPr>
                <w:rtl/>
              </w:rPr>
            </w:pPr>
          </w:p>
        </w:tc>
      </w:tr>
      <w:tr w:rsidR="004B04CB" w14:paraId="6E02AC39" w14:textId="77777777" w:rsidTr="00341DAF">
        <w:trPr>
          <w:jc w:val="center"/>
        </w:trPr>
        <w:tc>
          <w:tcPr>
            <w:tcW w:w="1173" w:type="dxa"/>
          </w:tcPr>
          <w:p w14:paraId="76F9B694" w14:textId="77777777" w:rsidR="004B04CB" w:rsidRDefault="004B04CB" w:rsidP="003315AE">
            <w:pPr>
              <w:rPr>
                <w:rtl/>
              </w:rPr>
            </w:pPr>
          </w:p>
        </w:tc>
        <w:tc>
          <w:tcPr>
            <w:tcW w:w="1010" w:type="dxa"/>
          </w:tcPr>
          <w:p w14:paraId="64DE4599" w14:textId="77777777" w:rsidR="004B04CB" w:rsidRDefault="004B04CB" w:rsidP="003315AE">
            <w:pPr>
              <w:rPr>
                <w:rtl/>
              </w:rPr>
            </w:pPr>
          </w:p>
        </w:tc>
        <w:tc>
          <w:tcPr>
            <w:tcW w:w="1678" w:type="dxa"/>
          </w:tcPr>
          <w:p w14:paraId="3E20E5E9" w14:textId="77777777" w:rsidR="004B04CB" w:rsidRDefault="004B04CB" w:rsidP="003315AE">
            <w:pPr>
              <w:rPr>
                <w:rtl/>
              </w:rPr>
            </w:pPr>
          </w:p>
        </w:tc>
        <w:tc>
          <w:tcPr>
            <w:tcW w:w="1173" w:type="dxa"/>
          </w:tcPr>
          <w:p w14:paraId="1C409F5F" w14:textId="77777777" w:rsidR="004B04CB" w:rsidRDefault="004B04CB" w:rsidP="003315AE">
            <w:pPr>
              <w:rPr>
                <w:rtl/>
              </w:rPr>
            </w:pPr>
          </w:p>
        </w:tc>
        <w:tc>
          <w:tcPr>
            <w:tcW w:w="1173" w:type="dxa"/>
          </w:tcPr>
          <w:p w14:paraId="0F20E1A2" w14:textId="5A702B79" w:rsidR="004B04CB" w:rsidRDefault="004B04CB" w:rsidP="003315AE">
            <w:pPr>
              <w:rPr>
                <w:rtl/>
              </w:rPr>
            </w:pPr>
          </w:p>
        </w:tc>
        <w:tc>
          <w:tcPr>
            <w:tcW w:w="1130" w:type="dxa"/>
          </w:tcPr>
          <w:p w14:paraId="7B7CA9FD" w14:textId="77777777" w:rsidR="004B04CB" w:rsidRDefault="004B04CB" w:rsidP="003315AE">
            <w:pPr>
              <w:rPr>
                <w:rtl/>
              </w:rPr>
            </w:pPr>
          </w:p>
        </w:tc>
        <w:tc>
          <w:tcPr>
            <w:tcW w:w="1128" w:type="dxa"/>
          </w:tcPr>
          <w:p w14:paraId="78923A34" w14:textId="77777777" w:rsidR="004B04CB" w:rsidRDefault="004B04CB" w:rsidP="003315AE">
            <w:pPr>
              <w:rPr>
                <w:rtl/>
              </w:rPr>
            </w:pPr>
          </w:p>
        </w:tc>
        <w:tc>
          <w:tcPr>
            <w:tcW w:w="1411" w:type="dxa"/>
          </w:tcPr>
          <w:p w14:paraId="1CCFE14B" w14:textId="77777777" w:rsidR="004B04CB" w:rsidRDefault="004B04CB" w:rsidP="003315AE">
            <w:pPr>
              <w:rPr>
                <w:rtl/>
              </w:rPr>
            </w:pPr>
          </w:p>
        </w:tc>
      </w:tr>
      <w:tr w:rsidR="004B04CB" w14:paraId="03ECED09" w14:textId="77777777" w:rsidTr="00341DAF">
        <w:trPr>
          <w:jc w:val="center"/>
        </w:trPr>
        <w:tc>
          <w:tcPr>
            <w:tcW w:w="1173" w:type="dxa"/>
          </w:tcPr>
          <w:p w14:paraId="7795E676" w14:textId="77777777" w:rsidR="004B04CB" w:rsidRDefault="004B04CB" w:rsidP="003315AE">
            <w:pPr>
              <w:rPr>
                <w:rtl/>
              </w:rPr>
            </w:pPr>
          </w:p>
        </w:tc>
        <w:tc>
          <w:tcPr>
            <w:tcW w:w="1010" w:type="dxa"/>
          </w:tcPr>
          <w:p w14:paraId="4CB74277" w14:textId="77777777" w:rsidR="004B04CB" w:rsidRDefault="004B04CB" w:rsidP="003315AE">
            <w:pPr>
              <w:rPr>
                <w:rtl/>
              </w:rPr>
            </w:pPr>
          </w:p>
        </w:tc>
        <w:tc>
          <w:tcPr>
            <w:tcW w:w="1678" w:type="dxa"/>
          </w:tcPr>
          <w:p w14:paraId="2D7DA3FA" w14:textId="77777777" w:rsidR="004B04CB" w:rsidRDefault="004B04CB" w:rsidP="003315AE">
            <w:pPr>
              <w:rPr>
                <w:rtl/>
              </w:rPr>
            </w:pPr>
          </w:p>
        </w:tc>
        <w:tc>
          <w:tcPr>
            <w:tcW w:w="1173" w:type="dxa"/>
          </w:tcPr>
          <w:p w14:paraId="77D1EE60" w14:textId="77777777" w:rsidR="004B04CB" w:rsidRDefault="004B04CB" w:rsidP="003315AE">
            <w:pPr>
              <w:rPr>
                <w:rtl/>
              </w:rPr>
            </w:pPr>
          </w:p>
        </w:tc>
        <w:tc>
          <w:tcPr>
            <w:tcW w:w="1173" w:type="dxa"/>
          </w:tcPr>
          <w:p w14:paraId="48087201" w14:textId="762EADE4" w:rsidR="004B04CB" w:rsidRDefault="004B04CB" w:rsidP="003315AE">
            <w:pPr>
              <w:rPr>
                <w:rtl/>
              </w:rPr>
            </w:pPr>
          </w:p>
        </w:tc>
        <w:tc>
          <w:tcPr>
            <w:tcW w:w="1130" w:type="dxa"/>
          </w:tcPr>
          <w:p w14:paraId="070A7572" w14:textId="77777777" w:rsidR="004B04CB" w:rsidRDefault="004B04CB" w:rsidP="003315AE">
            <w:pPr>
              <w:rPr>
                <w:rtl/>
              </w:rPr>
            </w:pPr>
          </w:p>
        </w:tc>
        <w:tc>
          <w:tcPr>
            <w:tcW w:w="1128" w:type="dxa"/>
          </w:tcPr>
          <w:p w14:paraId="37484B2A" w14:textId="77777777" w:rsidR="004B04CB" w:rsidRDefault="004B04CB" w:rsidP="003315AE">
            <w:pPr>
              <w:rPr>
                <w:rtl/>
              </w:rPr>
            </w:pPr>
          </w:p>
        </w:tc>
        <w:tc>
          <w:tcPr>
            <w:tcW w:w="1411" w:type="dxa"/>
          </w:tcPr>
          <w:p w14:paraId="6B785F4D" w14:textId="77777777" w:rsidR="004B04CB" w:rsidRDefault="004B04CB" w:rsidP="003315AE">
            <w:pPr>
              <w:rPr>
                <w:rtl/>
              </w:rPr>
            </w:pPr>
          </w:p>
        </w:tc>
      </w:tr>
      <w:tr w:rsidR="004B04CB" w14:paraId="3355484E" w14:textId="77777777" w:rsidTr="00341DAF">
        <w:trPr>
          <w:jc w:val="center"/>
        </w:trPr>
        <w:tc>
          <w:tcPr>
            <w:tcW w:w="1173" w:type="dxa"/>
          </w:tcPr>
          <w:p w14:paraId="334E20A7" w14:textId="77777777" w:rsidR="004B04CB" w:rsidRDefault="004B04CB" w:rsidP="003315AE">
            <w:pPr>
              <w:rPr>
                <w:rtl/>
              </w:rPr>
            </w:pPr>
          </w:p>
        </w:tc>
        <w:tc>
          <w:tcPr>
            <w:tcW w:w="1010" w:type="dxa"/>
          </w:tcPr>
          <w:p w14:paraId="57476ADA" w14:textId="77777777" w:rsidR="004B04CB" w:rsidRDefault="004B04CB" w:rsidP="003315AE">
            <w:pPr>
              <w:rPr>
                <w:rtl/>
              </w:rPr>
            </w:pPr>
          </w:p>
        </w:tc>
        <w:tc>
          <w:tcPr>
            <w:tcW w:w="1678" w:type="dxa"/>
          </w:tcPr>
          <w:p w14:paraId="69DB1245" w14:textId="77777777" w:rsidR="004B04CB" w:rsidRDefault="004B04CB" w:rsidP="003315AE">
            <w:pPr>
              <w:rPr>
                <w:rtl/>
              </w:rPr>
            </w:pPr>
          </w:p>
        </w:tc>
        <w:tc>
          <w:tcPr>
            <w:tcW w:w="1173" w:type="dxa"/>
          </w:tcPr>
          <w:p w14:paraId="2333D492" w14:textId="77777777" w:rsidR="004B04CB" w:rsidRDefault="004B04CB" w:rsidP="003315AE">
            <w:pPr>
              <w:rPr>
                <w:rtl/>
              </w:rPr>
            </w:pPr>
          </w:p>
        </w:tc>
        <w:tc>
          <w:tcPr>
            <w:tcW w:w="1173" w:type="dxa"/>
          </w:tcPr>
          <w:p w14:paraId="1458E28C" w14:textId="4BB2BE1A" w:rsidR="004B04CB" w:rsidRDefault="004B04CB" w:rsidP="003315AE">
            <w:pPr>
              <w:rPr>
                <w:rtl/>
              </w:rPr>
            </w:pPr>
          </w:p>
        </w:tc>
        <w:tc>
          <w:tcPr>
            <w:tcW w:w="1130" w:type="dxa"/>
          </w:tcPr>
          <w:p w14:paraId="30F7C38A" w14:textId="77777777" w:rsidR="004B04CB" w:rsidRDefault="004B04CB" w:rsidP="003315AE">
            <w:pPr>
              <w:rPr>
                <w:rtl/>
              </w:rPr>
            </w:pPr>
          </w:p>
        </w:tc>
        <w:tc>
          <w:tcPr>
            <w:tcW w:w="1128" w:type="dxa"/>
          </w:tcPr>
          <w:p w14:paraId="2C156531" w14:textId="77777777" w:rsidR="004B04CB" w:rsidRDefault="004B04CB" w:rsidP="003315AE">
            <w:pPr>
              <w:rPr>
                <w:rtl/>
              </w:rPr>
            </w:pPr>
          </w:p>
        </w:tc>
        <w:tc>
          <w:tcPr>
            <w:tcW w:w="1411" w:type="dxa"/>
          </w:tcPr>
          <w:p w14:paraId="4BD7DD65" w14:textId="77777777" w:rsidR="004B04CB" w:rsidRDefault="004B04CB" w:rsidP="003315AE">
            <w:pPr>
              <w:rPr>
                <w:rtl/>
              </w:rPr>
            </w:pPr>
          </w:p>
        </w:tc>
      </w:tr>
      <w:tr w:rsidR="004B04CB" w14:paraId="567DEDC5" w14:textId="77777777" w:rsidTr="00341DAF">
        <w:trPr>
          <w:jc w:val="center"/>
        </w:trPr>
        <w:tc>
          <w:tcPr>
            <w:tcW w:w="1173" w:type="dxa"/>
          </w:tcPr>
          <w:p w14:paraId="69C39F4A" w14:textId="77777777" w:rsidR="004B04CB" w:rsidRDefault="004B04CB" w:rsidP="003315AE">
            <w:pPr>
              <w:rPr>
                <w:rtl/>
              </w:rPr>
            </w:pPr>
          </w:p>
        </w:tc>
        <w:tc>
          <w:tcPr>
            <w:tcW w:w="1010" w:type="dxa"/>
          </w:tcPr>
          <w:p w14:paraId="10C2DA9D" w14:textId="77777777" w:rsidR="004B04CB" w:rsidRDefault="004B04CB" w:rsidP="003315AE">
            <w:pPr>
              <w:rPr>
                <w:rtl/>
              </w:rPr>
            </w:pPr>
          </w:p>
        </w:tc>
        <w:tc>
          <w:tcPr>
            <w:tcW w:w="1678" w:type="dxa"/>
          </w:tcPr>
          <w:p w14:paraId="1E496EC3" w14:textId="77777777" w:rsidR="004B04CB" w:rsidRDefault="004B04CB" w:rsidP="003315AE">
            <w:pPr>
              <w:rPr>
                <w:rtl/>
              </w:rPr>
            </w:pPr>
          </w:p>
        </w:tc>
        <w:tc>
          <w:tcPr>
            <w:tcW w:w="1173" w:type="dxa"/>
          </w:tcPr>
          <w:p w14:paraId="30B4B9E3" w14:textId="77777777" w:rsidR="004B04CB" w:rsidRDefault="004B04CB" w:rsidP="003315AE">
            <w:pPr>
              <w:rPr>
                <w:rtl/>
              </w:rPr>
            </w:pPr>
          </w:p>
        </w:tc>
        <w:tc>
          <w:tcPr>
            <w:tcW w:w="1173" w:type="dxa"/>
          </w:tcPr>
          <w:p w14:paraId="022AEB63" w14:textId="166EB8D0" w:rsidR="004B04CB" w:rsidRDefault="004B04CB" w:rsidP="003315AE">
            <w:pPr>
              <w:rPr>
                <w:rtl/>
              </w:rPr>
            </w:pPr>
          </w:p>
        </w:tc>
        <w:tc>
          <w:tcPr>
            <w:tcW w:w="1130" w:type="dxa"/>
          </w:tcPr>
          <w:p w14:paraId="4394DF73" w14:textId="77777777" w:rsidR="004B04CB" w:rsidRDefault="004B04CB" w:rsidP="003315AE">
            <w:pPr>
              <w:rPr>
                <w:rtl/>
              </w:rPr>
            </w:pPr>
          </w:p>
        </w:tc>
        <w:tc>
          <w:tcPr>
            <w:tcW w:w="1128" w:type="dxa"/>
          </w:tcPr>
          <w:p w14:paraId="414D183F" w14:textId="77777777" w:rsidR="004B04CB" w:rsidRDefault="004B04CB" w:rsidP="003315AE">
            <w:pPr>
              <w:rPr>
                <w:rtl/>
              </w:rPr>
            </w:pPr>
          </w:p>
        </w:tc>
        <w:tc>
          <w:tcPr>
            <w:tcW w:w="1411" w:type="dxa"/>
          </w:tcPr>
          <w:p w14:paraId="45A7EEB8" w14:textId="77777777" w:rsidR="004B04CB" w:rsidRDefault="004B04CB" w:rsidP="003315AE">
            <w:pPr>
              <w:rPr>
                <w:rtl/>
              </w:rPr>
            </w:pPr>
          </w:p>
        </w:tc>
      </w:tr>
      <w:tr w:rsidR="004B04CB" w14:paraId="2005D690" w14:textId="77777777" w:rsidTr="00341DAF">
        <w:trPr>
          <w:jc w:val="center"/>
        </w:trPr>
        <w:tc>
          <w:tcPr>
            <w:tcW w:w="1173" w:type="dxa"/>
          </w:tcPr>
          <w:p w14:paraId="3817921B" w14:textId="77777777" w:rsidR="004B04CB" w:rsidRDefault="004B04CB" w:rsidP="003315AE">
            <w:pPr>
              <w:rPr>
                <w:rtl/>
              </w:rPr>
            </w:pPr>
          </w:p>
        </w:tc>
        <w:tc>
          <w:tcPr>
            <w:tcW w:w="1010" w:type="dxa"/>
          </w:tcPr>
          <w:p w14:paraId="7B4CF317" w14:textId="77777777" w:rsidR="004B04CB" w:rsidRDefault="004B04CB" w:rsidP="003315AE">
            <w:pPr>
              <w:rPr>
                <w:rtl/>
              </w:rPr>
            </w:pPr>
          </w:p>
        </w:tc>
        <w:tc>
          <w:tcPr>
            <w:tcW w:w="1678" w:type="dxa"/>
          </w:tcPr>
          <w:p w14:paraId="5216BF07" w14:textId="77777777" w:rsidR="004B04CB" w:rsidRDefault="004B04CB" w:rsidP="003315AE">
            <w:pPr>
              <w:rPr>
                <w:rtl/>
              </w:rPr>
            </w:pPr>
          </w:p>
        </w:tc>
        <w:tc>
          <w:tcPr>
            <w:tcW w:w="1173" w:type="dxa"/>
          </w:tcPr>
          <w:p w14:paraId="1FC45D93" w14:textId="77777777" w:rsidR="004B04CB" w:rsidRDefault="004B04CB" w:rsidP="003315AE">
            <w:pPr>
              <w:rPr>
                <w:rtl/>
              </w:rPr>
            </w:pPr>
          </w:p>
        </w:tc>
        <w:tc>
          <w:tcPr>
            <w:tcW w:w="1173" w:type="dxa"/>
          </w:tcPr>
          <w:p w14:paraId="4DAB4B2E" w14:textId="204C0764" w:rsidR="004B04CB" w:rsidRDefault="004B04CB" w:rsidP="003315AE">
            <w:pPr>
              <w:rPr>
                <w:rtl/>
              </w:rPr>
            </w:pPr>
          </w:p>
        </w:tc>
        <w:tc>
          <w:tcPr>
            <w:tcW w:w="1130" w:type="dxa"/>
          </w:tcPr>
          <w:p w14:paraId="3F70032C" w14:textId="77777777" w:rsidR="004B04CB" w:rsidRDefault="004B04CB" w:rsidP="003315AE">
            <w:pPr>
              <w:rPr>
                <w:rtl/>
              </w:rPr>
            </w:pPr>
          </w:p>
        </w:tc>
        <w:tc>
          <w:tcPr>
            <w:tcW w:w="1128" w:type="dxa"/>
          </w:tcPr>
          <w:p w14:paraId="47367232" w14:textId="77777777" w:rsidR="004B04CB" w:rsidRDefault="004B04CB" w:rsidP="003315AE">
            <w:pPr>
              <w:rPr>
                <w:rtl/>
              </w:rPr>
            </w:pPr>
          </w:p>
        </w:tc>
        <w:tc>
          <w:tcPr>
            <w:tcW w:w="1411" w:type="dxa"/>
          </w:tcPr>
          <w:p w14:paraId="0EC7BF62" w14:textId="77777777" w:rsidR="004B04CB" w:rsidRDefault="004B04CB" w:rsidP="003315AE">
            <w:pPr>
              <w:rPr>
                <w:rtl/>
              </w:rPr>
            </w:pPr>
          </w:p>
        </w:tc>
      </w:tr>
    </w:tbl>
    <w:p w14:paraId="500113D1" w14:textId="77777777" w:rsidR="004B04CB" w:rsidRDefault="004B04CB" w:rsidP="004B04CB">
      <w:pPr>
        <w:pStyle w:val="4-"/>
        <w:numPr>
          <w:ilvl w:val="0"/>
          <w:numId w:val="0"/>
        </w:numPr>
        <w:ind w:left="2160"/>
        <w:rPr>
          <w:rtl/>
        </w:rPr>
      </w:pPr>
    </w:p>
    <w:p w14:paraId="71D967EC" w14:textId="77777777" w:rsidR="00E60657" w:rsidRDefault="00E60657">
      <w:pPr>
        <w:rPr>
          <w:vanish/>
        </w:rPr>
      </w:pPr>
      <w:bookmarkStart w:id="291" w:name="html_otherCondition_proof_preview1"/>
    </w:p>
    <w:tbl>
      <w:tblPr>
        <w:tblStyle w:val="ng-star-insertedTable"/>
        <w:bidiVisual/>
        <w:tblW w:w="5000" w:type="pc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תנאי אחר"/>
      </w:tblPr>
      <w:tblGrid>
        <w:gridCol w:w="8264"/>
      </w:tblGrid>
      <w:tr w:rsidR="00E60657" w14:paraId="66DD55E7" w14:textId="77777777">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C74C604" w14:textId="77777777" w:rsidR="00E60657" w:rsidRDefault="000A1159">
            <w:pPr>
              <w:rPr>
                <w:rStyle w:val="ng-star-inserted"/>
                <w:rFonts w:eastAsia="David"/>
                <w:color w:val="000000"/>
                <w:rtl/>
              </w:rPr>
            </w:pPr>
            <w:r>
              <w:rPr>
                <w:rStyle w:val="ng-star-inserted"/>
                <w:rFonts w:eastAsia="David"/>
                <w:b/>
                <w:bCs/>
                <w:color w:val="000000"/>
                <w:rtl/>
              </w:rPr>
              <w:t>הנחיות למילוי הטבלה:</w:t>
            </w:r>
          </w:p>
        </w:tc>
      </w:tr>
      <w:tr w:rsidR="00E60657" w14:paraId="149609D8" w14:textId="77777777">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355F93" w14:textId="77777777" w:rsidR="00E60657" w:rsidRDefault="000A1159" w:rsidP="00E5775A">
            <w:pPr>
              <w:numPr>
                <w:ilvl w:val="0"/>
                <w:numId w:val="74"/>
              </w:numPr>
              <w:spacing w:before="240"/>
              <w:ind w:left="795" w:hanging="282"/>
              <w:rPr>
                <w:rStyle w:val="ng-star-inserted"/>
                <w:rFonts w:eastAsia="David"/>
                <w:color w:val="000000"/>
                <w:rtl/>
              </w:rPr>
            </w:pPr>
            <w:r>
              <w:rPr>
                <w:rStyle w:val="ng-star-inserted"/>
                <w:rFonts w:eastAsia="David"/>
                <w:color w:val="000000"/>
                <w:rtl/>
              </w:rPr>
              <w:t>יש למלא את הטבלה בהתאם לפירוט הנדרש בה, אין להוסיף מידע שאינו רלוונטי.</w:t>
            </w:r>
          </w:p>
          <w:p w14:paraId="1EA07062" w14:textId="77777777" w:rsidR="00E60657" w:rsidRDefault="000A1159" w:rsidP="00E5775A">
            <w:pPr>
              <w:numPr>
                <w:ilvl w:val="0"/>
                <w:numId w:val="74"/>
              </w:numPr>
              <w:ind w:left="795" w:hanging="282"/>
              <w:rPr>
                <w:rStyle w:val="ng-star-inserted"/>
                <w:rFonts w:eastAsia="David"/>
                <w:color w:val="000000"/>
                <w:rtl/>
              </w:rPr>
            </w:pPr>
            <w:r>
              <w:rPr>
                <w:rStyle w:val="ng-star-inserted"/>
                <w:rFonts w:eastAsia="David"/>
                <w:color w:val="000000"/>
                <w:rtl/>
              </w:rPr>
              <w:t>יש למלא את הטבלה בהתאם לכמות התאים המופיעים בה. ככל שימולאו יותר תאים מהנדרש יבדקו רק התאים הראשונים שימולאו.</w:t>
            </w:r>
          </w:p>
          <w:p w14:paraId="0C041B3F" w14:textId="77777777" w:rsidR="00E60657" w:rsidRDefault="000A1159" w:rsidP="00E5775A">
            <w:pPr>
              <w:numPr>
                <w:ilvl w:val="0"/>
                <w:numId w:val="74"/>
              </w:numPr>
              <w:spacing w:after="240"/>
              <w:ind w:left="795" w:hanging="282"/>
              <w:rPr>
                <w:rStyle w:val="ng-star-inserted"/>
                <w:rFonts w:eastAsia="David"/>
                <w:color w:val="000000"/>
                <w:rtl/>
              </w:rPr>
            </w:pPr>
            <w:r>
              <w:rPr>
                <w:rStyle w:val="ng-star-inserted"/>
                <w:rFonts w:eastAsia="David"/>
                <w:color w:val="000000"/>
                <w:rtl/>
              </w:rPr>
              <w:t>ניתן להוסיף לאמור בטבלה כל מסמך או מידע רלוונטי, אשר יכול להעיד על המפורט בטבלה.</w:t>
            </w:r>
          </w:p>
        </w:tc>
      </w:tr>
      <w:bookmarkEnd w:id="291"/>
    </w:tbl>
    <w:p w14:paraId="5B0461A8" w14:textId="77777777" w:rsidR="00FE0351" w:rsidRPr="00062566" w:rsidRDefault="00FE0351" w:rsidP="00B64F6F">
      <w:pPr>
        <w:pStyle w:val="1fc"/>
        <w:rPr>
          <w:rtl/>
        </w:rPr>
      </w:pPr>
    </w:p>
    <w:p w14:paraId="52236117" w14:textId="77777777" w:rsidR="00167C7B" w:rsidRPr="00542D8C" w:rsidRDefault="000A1159" w:rsidP="00A0392D">
      <w:pPr>
        <w:pStyle w:val="3-5"/>
        <w:rPr>
          <w:rtl/>
        </w:rPr>
      </w:pPr>
      <w:r w:rsidRPr="00542D8C">
        <w:rPr>
          <w:rFonts w:hint="eastAsia"/>
          <w:rtl/>
        </w:rPr>
        <w:t>למציע</w:t>
      </w:r>
      <w:r w:rsidRPr="00542D8C">
        <w:rPr>
          <w:rtl/>
        </w:rPr>
        <w:t xml:space="preserve"> </w:t>
      </w:r>
      <w:r w:rsidRPr="00542D8C">
        <w:rPr>
          <w:rFonts w:hint="cs"/>
          <w:rtl/>
        </w:rPr>
        <w:t>נותני שירותים</w:t>
      </w:r>
      <w:r w:rsidRPr="00542D8C">
        <w:rPr>
          <w:rtl/>
        </w:rPr>
        <w:t xml:space="preserve"> </w:t>
      </w:r>
      <w:r w:rsidRPr="00542D8C">
        <w:rPr>
          <w:rFonts w:hint="eastAsia"/>
          <w:rtl/>
        </w:rPr>
        <w:t>העומד</w:t>
      </w:r>
      <w:r w:rsidRPr="00542D8C">
        <w:rPr>
          <w:rFonts w:hint="cs"/>
          <w:rtl/>
        </w:rPr>
        <w:t>ים</w:t>
      </w:r>
      <w:r w:rsidRPr="00542D8C">
        <w:rPr>
          <w:rtl/>
        </w:rPr>
        <w:t xml:space="preserve"> </w:t>
      </w:r>
      <w:r w:rsidRPr="00542D8C">
        <w:rPr>
          <w:rFonts w:hint="eastAsia"/>
          <w:rtl/>
        </w:rPr>
        <w:t>בדרישות</w:t>
      </w:r>
      <w:r w:rsidRPr="00542D8C">
        <w:rPr>
          <w:rtl/>
        </w:rPr>
        <w:t xml:space="preserve"> </w:t>
      </w:r>
      <w:r w:rsidRPr="00542D8C">
        <w:rPr>
          <w:rFonts w:hint="eastAsia"/>
          <w:rtl/>
        </w:rPr>
        <w:t>המפורטות</w:t>
      </w:r>
      <w:r w:rsidRPr="00542D8C">
        <w:rPr>
          <w:rtl/>
        </w:rPr>
        <w:t xml:space="preserve"> </w:t>
      </w:r>
      <w:r w:rsidRPr="00542D8C">
        <w:rPr>
          <w:rFonts w:hint="eastAsia"/>
          <w:rtl/>
        </w:rPr>
        <w:t>להלן</w:t>
      </w:r>
      <w:r w:rsidRPr="00542D8C">
        <w:rPr>
          <w:rtl/>
        </w:rPr>
        <w:t>:</w:t>
      </w:r>
    </w:p>
    <w:p w14:paraId="3250A13F" w14:textId="4674688E" w:rsidR="007474E0" w:rsidRPr="006B6CCE" w:rsidRDefault="000A1159" w:rsidP="006B6CCE">
      <w:pPr>
        <w:pStyle w:val="4-"/>
        <w:rPr>
          <w:rtl/>
        </w:rPr>
      </w:pPr>
      <w:r w:rsidRPr="006B6CCE">
        <w:t xml:space="preserve"> </w:t>
      </w:r>
      <w:bookmarkStart w:id="292" w:name="TzevetName1_3"/>
      <w:r w:rsidRPr="006B6CCE">
        <w:rPr>
          <w:rtl/>
        </w:rPr>
        <w:t>מנהל התוכנית</w:t>
      </w:r>
      <w:bookmarkEnd w:id="292"/>
      <w:r w:rsidRPr="006B6CCE">
        <w:rPr>
          <w:rtl/>
        </w:rPr>
        <w:t xml:space="preserve"> </w:t>
      </w:r>
      <w:r w:rsidRPr="006824E7">
        <w:rPr>
          <w:rFonts w:hint="cs"/>
          <w:rtl/>
        </w:rPr>
        <w:t>בהתאם</w:t>
      </w:r>
      <w:r w:rsidRPr="006B6CCE">
        <w:rPr>
          <w:rtl/>
        </w:rPr>
        <w:t xml:space="preserve"> לתנאים הבאים</w:t>
      </w:r>
      <w:r w:rsidR="00101484" w:rsidRPr="006B6CCE">
        <w:rPr>
          <w:rFonts w:hint="cs"/>
          <w:rtl/>
        </w:rPr>
        <w:t>:</w:t>
      </w:r>
    </w:p>
    <w:p w14:paraId="742B4690" w14:textId="7ADBEAD8" w:rsidR="00167C7B" w:rsidRDefault="000A1159" w:rsidP="00D31F8A">
      <w:pPr>
        <w:pStyle w:val="5-"/>
      </w:pPr>
      <w:bookmarkStart w:id="293" w:name="SugTnay1X1_1"/>
      <w:r w:rsidRPr="00542D8C">
        <w:rPr>
          <w:rFonts w:hint="cs"/>
          <w:bCs/>
          <w:rtl/>
        </w:rPr>
        <w:t>ניסיון מנהל התוכנית</w:t>
      </w:r>
      <w:bookmarkEnd w:id="293"/>
      <w:r w:rsidRPr="00542D8C">
        <w:rPr>
          <w:bCs/>
          <w:rtl/>
        </w:rPr>
        <w:t xml:space="preserve"> –</w:t>
      </w:r>
    </w:p>
    <w:tbl>
      <w:tblPr>
        <w:tblStyle w:val="affff4"/>
        <w:bidiVisual/>
        <w:tblW w:w="9876" w:type="dxa"/>
        <w:jc w:val="center"/>
        <w:tblLook w:val="04A0" w:firstRow="1" w:lastRow="0" w:firstColumn="1" w:lastColumn="0" w:noHBand="0" w:noVBand="1"/>
      </w:tblPr>
      <w:tblGrid>
        <w:gridCol w:w="1173"/>
        <w:gridCol w:w="1010"/>
        <w:gridCol w:w="1678"/>
        <w:gridCol w:w="1173"/>
        <w:gridCol w:w="1173"/>
        <w:gridCol w:w="1130"/>
        <w:gridCol w:w="1128"/>
        <w:gridCol w:w="1411"/>
      </w:tblGrid>
      <w:tr w:rsidR="00D31F8A" w14:paraId="3B2770D7" w14:textId="77777777" w:rsidTr="003315AE">
        <w:trPr>
          <w:jc w:val="center"/>
        </w:trPr>
        <w:tc>
          <w:tcPr>
            <w:tcW w:w="1173" w:type="dxa"/>
            <w:shd w:val="clear" w:color="auto" w:fill="D9D9D9" w:themeFill="background1" w:themeFillShade="D9"/>
          </w:tcPr>
          <w:p w14:paraId="0C51A947" w14:textId="77777777" w:rsidR="00D31F8A" w:rsidRPr="00D31F8A" w:rsidRDefault="00D31F8A" w:rsidP="00D31F8A">
            <w:pPr>
              <w:rPr>
                <w:rFonts w:cs="David"/>
                <w:b/>
                <w:bCs/>
                <w:noProof/>
                <w:rtl/>
                <w:lang w:eastAsia="he-IL"/>
              </w:rPr>
            </w:pPr>
            <w:r w:rsidRPr="00D31F8A">
              <w:rPr>
                <w:rFonts w:cs="David" w:hint="cs"/>
                <w:b/>
                <w:bCs/>
                <w:noProof/>
                <w:rtl/>
                <w:lang w:eastAsia="he-IL"/>
              </w:rPr>
              <w:t xml:space="preserve">שם הלקוח </w:t>
            </w:r>
          </w:p>
        </w:tc>
        <w:tc>
          <w:tcPr>
            <w:tcW w:w="1010" w:type="dxa"/>
            <w:shd w:val="clear" w:color="auto" w:fill="D9D9D9" w:themeFill="background1" w:themeFillShade="D9"/>
          </w:tcPr>
          <w:p w14:paraId="33D7CC14" w14:textId="77777777" w:rsidR="00D31F8A" w:rsidRPr="004B04CB" w:rsidRDefault="00D31F8A" w:rsidP="003315AE">
            <w:pPr>
              <w:rPr>
                <w:rFonts w:cs="David"/>
                <w:b/>
                <w:bCs/>
                <w:noProof/>
                <w:rtl/>
                <w:lang w:eastAsia="he-IL"/>
              </w:rPr>
            </w:pPr>
            <w:r w:rsidRPr="004B04CB">
              <w:rPr>
                <w:rFonts w:cs="David" w:hint="cs"/>
                <w:b/>
                <w:bCs/>
                <w:noProof/>
                <w:rtl/>
                <w:lang w:eastAsia="he-IL"/>
              </w:rPr>
              <w:t xml:space="preserve">שם התוכנית </w:t>
            </w:r>
          </w:p>
        </w:tc>
        <w:tc>
          <w:tcPr>
            <w:tcW w:w="1678" w:type="dxa"/>
            <w:shd w:val="clear" w:color="auto" w:fill="D9D9D9" w:themeFill="background1" w:themeFillShade="D9"/>
          </w:tcPr>
          <w:p w14:paraId="78BCF973" w14:textId="77777777" w:rsidR="00D31F8A" w:rsidRPr="004B04CB" w:rsidRDefault="00D31F8A" w:rsidP="003315AE">
            <w:pPr>
              <w:rPr>
                <w:rFonts w:cs="David"/>
                <w:b/>
                <w:bCs/>
                <w:noProof/>
                <w:rtl/>
                <w:lang w:eastAsia="he-IL"/>
              </w:rPr>
            </w:pPr>
            <w:r w:rsidRPr="004B04CB">
              <w:rPr>
                <w:rFonts w:cs="David" w:hint="cs"/>
                <w:b/>
                <w:bCs/>
                <w:noProof/>
                <w:rtl/>
                <w:lang w:eastAsia="he-IL"/>
              </w:rPr>
              <w:t xml:space="preserve">פירוט התוכנית </w:t>
            </w:r>
          </w:p>
        </w:tc>
        <w:tc>
          <w:tcPr>
            <w:tcW w:w="1173" w:type="dxa"/>
            <w:shd w:val="clear" w:color="auto" w:fill="D9D9D9" w:themeFill="background1" w:themeFillShade="D9"/>
          </w:tcPr>
          <w:p w14:paraId="04BA96FC" w14:textId="77777777" w:rsidR="00D31F8A" w:rsidRPr="004B04CB" w:rsidRDefault="00D31F8A" w:rsidP="003315AE">
            <w:pPr>
              <w:rPr>
                <w:rFonts w:cs="David"/>
                <w:b/>
                <w:bCs/>
                <w:noProof/>
                <w:rtl/>
                <w:lang w:eastAsia="he-IL"/>
              </w:rPr>
            </w:pPr>
            <w:r w:rsidRPr="004B04CB">
              <w:rPr>
                <w:rFonts w:cs="David"/>
                <w:b/>
                <w:bCs/>
                <w:noProof/>
                <w:rtl/>
                <w:lang w:eastAsia="he-IL"/>
              </w:rPr>
              <w:t>רכיבים מתוך רשימת הרכיבים בתנאי הסף</w:t>
            </w:r>
          </w:p>
        </w:tc>
        <w:tc>
          <w:tcPr>
            <w:tcW w:w="1173" w:type="dxa"/>
            <w:shd w:val="clear" w:color="auto" w:fill="D9D9D9" w:themeFill="background1" w:themeFillShade="D9"/>
          </w:tcPr>
          <w:p w14:paraId="053EEBBC" w14:textId="77777777" w:rsidR="00D31F8A" w:rsidRPr="004B04CB" w:rsidRDefault="00D31F8A" w:rsidP="003315AE">
            <w:pPr>
              <w:rPr>
                <w:rFonts w:cs="David"/>
                <w:b/>
                <w:bCs/>
                <w:noProof/>
                <w:rtl/>
                <w:lang w:eastAsia="he-IL"/>
              </w:rPr>
            </w:pPr>
            <w:r w:rsidRPr="004B04CB">
              <w:rPr>
                <w:rFonts w:cs="David" w:hint="cs"/>
                <w:b/>
                <w:bCs/>
                <w:noProof/>
                <w:rtl/>
                <w:lang w:eastAsia="he-IL"/>
              </w:rPr>
              <w:t xml:space="preserve">תאריכי הפעלת התוכנית (חודש/שנה </w:t>
            </w:r>
            <w:r w:rsidRPr="004B04CB">
              <w:rPr>
                <w:rFonts w:cs="David"/>
                <w:b/>
                <w:bCs/>
                <w:noProof/>
                <w:rtl/>
                <w:lang w:eastAsia="he-IL"/>
              </w:rPr>
              <w:t>–</w:t>
            </w:r>
            <w:r w:rsidRPr="004B04CB">
              <w:rPr>
                <w:rFonts w:cs="David" w:hint="cs"/>
                <w:b/>
                <w:bCs/>
                <w:noProof/>
                <w:rtl/>
                <w:lang w:eastAsia="he-IL"/>
              </w:rPr>
              <w:t xml:space="preserve"> חודש/שנה)</w:t>
            </w:r>
          </w:p>
        </w:tc>
        <w:tc>
          <w:tcPr>
            <w:tcW w:w="1130" w:type="dxa"/>
            <w:shd w:val="clear" w:color="auto" w:fill="D9D9D9" w:themeFill="background1" w:themeFillShade="D9"/>
          </w:tcPr>
          <w:p w14:paraId="59E648E3" w14:textId="77777777" w:rsidR="00D31F8A" w:rsidRPr="004B04CB" w:rsidRDefault="00D31F8A" w:rsidP="003315AE">
            <w:pPr>
              <w:rPr>
                <w:rFonts w:cs="David"/>
                <w:b/>
                <w:bCs/>
                <w:noProof/>
                <w:rtl/>
                <w:lang w:eastAsia="he-IL"/>
              </w:rPr>
            </w:pPr>
            <w:r w:rsidRPr="004B04CB">
              <w:rPr>
                <w:rFonts w:cs="David" w:hint="cs"/>
                <w:b/>
                <w:bCs/>
                <w:noProof/>
                <w:rtl/>
                <w:lang w:eastAsia="he-IL"/>
              </w:rPr>
              <w:t>היקף כספי של התוכנית (כולל מע"מ)</w:t>
            </w:r>
          </w:p>
        </w:tc>
        <w:tc>
          <w:tcPr>
            <w:tcW w:w="1128" w:type="dxa"/>
            <w:shd w:val="clear" w:color="auto" w:fill="D9D9D9" w:themeFill="background1" w:themeFillShade="D9"/>
          </w:tcPr>
          <w:p w14:paraId="72871224" w14:textId="77777777" w:rsidR="00D31F8A" w:rsidRPr="004B04CB" w:rsidRDefault="00D31F8A" w:rsidP="003315AE">
            <w:pPr>
              <w:rPr>
                <w:rFonts w:cs="David"/>
                <w:b/>
                <w:bCs/>
                <w:noProof/>
                <w:rtl/>
                <w:lang w:eastAsia="he-IL"/>
              </w:rPr>
            </w:pPr>
            <w:r w:rsidRPr="004B04CB">
              <w:rPr>
                <w:rFonts w:cs="David" w:hint="cs"/>
                <w:b/>
                <w:bCs/>
                <w:noProof/>
                <w:rtl/>
                <w:lang w:eastAsia="he-IL"/>
              </w:rPr>
              <w:t>שם ותפקיד איש הקשר</w:t>
            </w:r>
          </w:p>
        </w:tc>
        <w:tc>
          <w:tcPr>
            <w:tcW w:w="1411" w:type="dxa"/>
            <w:shd w:val="clear" w:color="auto" w:fill="D9D9D9" w:themeFill="background1" w:themeFillShade="D9"/>
          </w:tcPr>
          <w:p w14:paraId="42CFDB93" w14:textId="77777777" w:rsidR="00D31F8A" w:rsidRPr="004B04CB" w:rsidRDefault="00D31F8A" w:rsidP="003315AE">
            <w:pPr>
              <w:rPr>
                <w:rFonts w:cs="David"/>
                <w:b/>
                <w:bCs/>
                <w:noProof/>
                <w:rtl/>
                <w:lang w:eastAsia="he-IL"/>
              </w:rPr>
            </w:pPr>
            <w:r w:rsidRPr="004B04CB">
              <w:rPr>
                <w:rFonts w:cs="David" w:hint="cs"/>
                <w:b/>
                <w:bCs/>
                <w:noProof/>
                <w:rtl/>
                <w:lang w:eastAsia="he-IL"/>
              </w:rPr>
              <w:t>פרטי התקשרות (טלפון + מייל)</w:t>
            </w:r>
          </w:p>
        </w:tc>
      </w:tr>
      <w:tr w:rsidR="00D31F8A" w14:paraId="676E671C" w14:textId="77777777" w:rsidTr="003315AE">
        <w:trPr>
          <w:jc w:val="center"/>
        </w:trPr>
        <w:tc>
          <w:tcPr>
            <w:tcW w:w="1173" w:type="dxa"/>
          </w:tcPr>
          <w:p w14:paraId="7320CB28" w14:textId="77777777" w:rsidR="00D31F8A" w:rsidRDefault="00D31F8A" w:rsidP="003315AE">
            <w:pPr>
              <w:rPr>
                <w:rtl/>
              </w:rPr>
            </w:pPr>
          </w:p>
        </w:tc>
        <w:tc>
          <w:tcPr>
            <w:tcW w:w="1010" w:type="dxa"/>
          </w:tcPr>
          <w:p w14:paraId="4C1EC2AE" w14:textId="77777777" w:rsidR="00D31F8A" w:rsidRDefault="00D31F8A" w:rsidP="003315AE">
            <w:pPr>
              <w:rPr>
                <w:rtl/>
              </w:rPr>
            </w:pPr>
          </w:p>
        </w:tc>
        <w:tc>
          <w:tcPr>
            <w:tcW w:w="1678" w:type="dxa"/>
          </w:tcPr>
          <w:p w14:paraId="531F5E82" w14:textId="77777777" w:rsidR="00D31F8A" w:rsidRDefault="00D31F8A" w:rsidP="003315AE">
            <w:pPr>
              <w:rPr>
                <w:rtl/>
              </w:rPr>
            </w:pPr>
          </w:p>
        </w:tc>
        <w:tc>
          <w:tcPr>
            <w:tcW w:w="1173" w:type="dxa"/>
          </w:tcPr>
          <w:p w14:paraId="75797E22" w14:textId="77777777" w:rsidR="00D31F8A" w:rsidRDefault="00D31F8A" w:rsidP="003315AE">
            <w:pPr>
              <w:rPr>
                <w:rtl/>
              </w:rPr>
            </w:pPr>
          </w:p>
        </w:tc>
        <w:tc>
          <w:tcPr>
            <w:tcW w:w="1173" w:type="dxa"/>
          </w:tcPr>
          <w:p w14:paraId="50E8E78B" w14:textId="77777777" w:rsidR="00D31F8A" w:rsidRDefault="00D31F8A" w:rsidP="003315AE">
            <w:pPr>
              <w:rPr>
                <w:rtl/>
              </w:rPr>
            </w:pPr>
          </w:p>
        </w:tc>
        <w:tc>
          <w:tcPr>
            <w:tcW w:w="1130" w:type="dxa"/>
          </w:tcPr>
          <w:p w14:paraId="1207AFD1" w14:textId="77777777" w:rsidR="00D31F8A" w:rsidRDefault="00D31F8A" w:rsidP="003315AE">
            <w:pPr>
              <w:rPr>
                <w:rtl/>
              </w:rPr>
            </w:pPr>
          </w:p>
        </w:tc>
        <w:tc>
          <w:tcPr>
            <w:tcW w:w="1128" w:type="dxa"/>
          </w:tcPr>
          <w:p w14:paraId="4BF0A31E" w14:textId="77777777" w:rsidR="00D31F8A" w:rsidRDefault="00D31F8A" w:rsidP="003315AE">
            <w:pPr>
              <w:rPr>
                <w:rtl/>
              </w:rPr>
            </w:pPr>
          </w:p>
        </w:tc>
        <w:tc>
          <w:tcPr>
            <w:tcW w:w="1411" w:type="dxa"/>
          </w:tcPr>
          <w:p w14:paraId="69AE8698" w14:textId="77777777" w:rsidR="00D31F8A" w:rsidRDefault="00D31F8A" w:rsidP="003315AE">
            <w:pPr>
              <w:rPr>
                <w:rtl/>
              </w:rPr>
            </w:pPr>
          </w:p>
        </w:tc>
      </w:tr>
      <w:tr w:rsidR="00D31F8A" w14:paraId="08F90F8B" w14:textId="77777777" w:rsidTr="003315AE">
        <w:trPr>
          <w:jc w:val="center"/>
        </w:trPr>
        <w:tc>
          <w:tcPr>
            <w:tcW w:w="1173" w:type="dxa"/>
          </w:tcPr>
          <w:p w14:paraId="11767A9C" w14:textId="77777777" w:rsidR="00D31F8A" w:rsidRDefault="00D31F8A" w:rsidP="003315AE">
            <w:pPr>
              <w:rPr>
                <w:rtl/>
              </w:rPr>
            </w:pPr>
          </w:p>
        </w:tc>
        <w:tc>
          <w:tcPr>
            <w:tcW w:w="1010" w:type="dxa"/>
          </w:tcPr>
          <w:p w14:paraId="094A798F" w14:textId="77777777" w:rsidR="00D31F8A" w:rsidRDefault="00D31F8A" w:rsidP="003315AE">
            <w:pPr>
              <w:rPr>
                <w:rtl/>
              </w:rPr>
            </w:pPr>
          </w:p>
        </w:tc>
        <w:tc>
          <w:tcPr>
            <w:tcW w:w="1678" w:type="dxa"/>
          </w:tcPr>
          <w:p w14:paraId="09260FFC" w14:textId="77777777" w:rsidR="00D31F8A" w:rsidRDefault="00D31F8A" w:rsidP="003315AE">
            <w:pPr>
              <w:rPr>
                <w:rtl/>
              </w:rPr>
            </w:pPr>
          </w:p>
        </w:tc>
        <w:tc>
          <w:tcPr>
            <w:tcW w:w="1173" w:type="dxa"/>
          </w:tcPr>
          <w:p w14:paraId="143FF065" w14:textId="77777777" w:rsidR="00D31F8A" w:rsidRDefault="00D31F8A" w:rsidP="003315AE">
            <w:pPr>
              <w:rPr>
                <w:rtl/>
              </w:rPr>
            </w:pPr>
          </w:p>
        </w:tc>
        <w:tc>
          <w:tcPr>
            <w:tcW w:w="1173" w:type="dxa"/>
          </w:tcPr>
          <w:p w14:paraId="73F60EDB" w14:textId="77777777" w:rsidR="00D31F8A" w:rsidRDefault="00D31F8A" w:rsidP="003315AE">
            <w:pPr>
              <w:rPr>
                <w:rtl/>
              </w:rPr>
            </w:pPr>
          </w:p>
        </w:tc>
        <w:tc>
          <w:tcPr>
            <w:tcW w:w="1130" w:type="dxa"/>
          </w:tcPr>
          <w:p w14:paraId="41A4E24B" w14:textId="77777777" w:rsidR="00D31F8A" w:rsidRDefault="00D31F8A" w:rsidP="003315AE">
            <w:pPr>
              <w:rPr>
                <w:rtl/>
              </w:rPr>
            </w:pPr>
          </w:p>
        </w:tc>
        <w:tc>
          <w:tcPr>
            <w:tcW w:w="1128" w:type="dxa"/>
          </w:tcPr>
          <w:p w14:paraId="6D8A1F1A" w14:textId="77777777" w:rsidR="00D31F8A" w:rsidRDefault="00D31F8A" w:rsidP="003315AE">
            <w:pPr>
              <w:rPr>
                <w:rtl/>
              </w:rPr>
            </w:pPr>
          </w:p>
        </w:tc>
        <w:tc>
          <w:tcPr>
            <w:tcW w:w="1411" w:type="dxa"/>
          </w:tcPr>
          <w:p w14:paraId="66D809B3" w14:textId="77777777" w:rsidR="00D31F8A" w:rsidRDefault="00D31F8A" w:rsidP="003315AE">
            <w:pPr>
              <w:rPr>
                <w:rtl/>
              </w:rPr>
            </w:pPr>
          </w:p>
        </w:tc>
      </w:tr>
      <w:tr w:rsidR="00D31F8A" w14:paraId="10528A58" w14:textId="77777777" w:rsidTr="003315AE">
        <w:trPr>
          <w:jc w:val="center"/>
        </w:trPr>
        <w:tc>
          <w:tcPr>
            <w:tcW w:w="1173" w:type="dxa"/>
          </w:tcPr>
          <w:p w14:paraId="55D5F01B" w14:textId="77777777" w:rsidR="00D31F8A" w:rsidRDefault="00D31F8A" w:rsidP="003315AE">
            <w:pPr>
              <w:rPr>
                <w:rtl/>
              </w:rPr>
            </w:pPr>
          </w:p>
        </w:tc>
        <w:tc>
          <w:tcPr>
            <w:tcW w:w="1010" w:type="dxa"/>
          </w:tcPr>
          <w:p w14:paraId="0B6926E2" w14:textId="77777777" w:rsidR="00D31F8A" w:rsidRDefault="00D31F8A" w:rsidP="003315AE">
            <w:pPr>
              <w:rPr>
                <w:rtl/>
              </w:rPr>
            </w:pPr>
          </w:p>
        </w:tc>
        <w:tc>
          <w:tcPr>
            <w:tcW w:w="1678" w:type="dxa"/>
          </w:tcPr>
          <w:p w14:paraId="5C05753B" w14:textId="77777777" w:rsidR="00D31F8A" w:rsidRDefault="00D31F8A" w:rsidP="003315AE">
            <w:pPr>
              <w:rPr>
                <w:rtl/>
              </w:rPr>
            </w:pPr>
          </w:p>
        </w:tc>
        <w:tc>
          <w:tcPr>
            <w:tcW w:w="1173" w:type="dxa"/>
          </w:tcPr>
          <w:p w14:paraId="586F3D10" w14:textId="77777777" w:rsidR="00D31F8A" w:rsidRDefault="00D31F8A" w:rsidP="003315AE">
            <w:pPr>
              <w:rPr>
                <w:rtl/>
              </w:rPr>
            </w:pPr>
          </w:p>
        </w:tc>
        <w:tc>
          <w:tcPr>
            <w:tcW w:w="1173" w:type="dxa"/>
          </w:tcPr>
          <w:p w14:paraId="3E86667B" w14:textId="77777777" w:rsidR="00D31F8A" w:rsidRDefault="00D31F8A" w:rsidP="003315AE">
            <w:pPr>
              <w:rPr>
                <w:rtl/>
              </w:rPr>
            </w:pPr>
          </w:p>
        </w:tc>
        <w:tc>
          <w:tcPr>
            <w:tcW w:w="1130" w:type="dxa"/>
          </w:tcPr>
          <w:p w14:paraId="45164417" w14:textId="77777777" w:rsidR="00D31F8A" w:rsidRDefault="00D31F8A" w:rsidP="003315AE">
            <w:pPr>
              <w:rPr>
                <w:rtl/>
              </w:rPr>
            </w:pPr>
          </w:p>
        </w:tc>
        <w:tc>
          <w:tcPr>
            <w:tcW w:w="1128" w:type="dxa"/>
          </w:tcPr>
          <w:p w14:paraId="023F042B" w14:textId="77777777" w:rsidR="00D31F8A" w:rsidRDefault="00D31F8A" w:rsidP="003315AE">
            <w:pPr>
              <w:rPr>
                <w:rtl/>
              </w:rPr>
            </w:pPr>
          </w:p>
        </w:tc>
        <w:tc>
          <w:tcPr>
            <w:tcW w:w="1411" w:type="dxa"/>
          </w:tcPr>
          <w:p w14:paraId="468FA8FB" w14:textId="77777777" w:rsidR="00D31F8A" w:rsidRDefault="00D31F8A" w:rsidP="003315AE">
            <w:pPr>
              <w:rPr>
                <w:rtl/>
              </w:rPr>
            </w:pPr>
          </w:p>
        </w:tc>
      </w:tr>
      <w:tr w:rsidR="00D31F8A" w14:paraId="090E21FD" w14:textId="77777777" w:rsidTr="003315AE">
        <w:trPr>
          <w:jc w:val="center"/>
        </w:trPr>
        <w:tc>
          <w:tcPr>
            <w:tcW w:w="1173" w:type="dxa"/>
          </w:tcPr>
          <w:p w14:paraId="4991FE53" w14:textId="77777777" w:rsidR="00D31F8A" w:rsidRDefault="00D31F8A" w:rsidP="003315AE">
            <w:pPr>
              <w:rPr>
                <w:rtl/>
              </w:rPr>
            </w:pPr>
          </w:p>
        </w:tc>
        <w:tc>
          <w:tcPr>
            <w:tcW w:w="1010" w:type="dxa"/>
          </w:tcPr>
          <w:p w14:paraId="00D6A460" w14:textId="77777777" w:rsidR="00D31F8A" w:rsidRDefault="00D31F8A" w:rsidP="003315AE">
            <w:pPr>
              <w:rPr>
                <w:rtl/>
              </w:rPr>
            </w:pPr>
          </w:p>
        </w:tc>
        <w:tc>
          <w:tcPr>
            <w:tcW w:w="1678" w:type="dxa"/>
          </w:tcPr>
          <w:p w14:paraId="456CB1C5" w14:textId="77777777" w:rsidR="00D31F8A" w:rsidRDefault="00D31F8A" w:rsidP="003315AE">
            <w:pPr>
              <w:rPr>
                <w:rtl/>
              </w:rPr>
            </w:pPr>
          </w:p>
        </w:tc>
        <w:tc>
          <w:tcPr>
            <w:tcW w:w="1173" w:type="dxa"/>
          </w:tcPr>
          <w:p w14:paraId="75ECA390" w14:textId="77777777" w:rsidR="00D31F8A" w:rsidRDefault="00D31F8A" w:rsidP="003315AE">
            <w:pPr>
              <w:rPr>
                <w:rtl/>
              </w:rPr>
            </w:pPr>
          </w:p>
        </w:tc>
        <w:tc>
          <w:tcPr>
            <w:tcW w:w="1173" w:type="dxa"/>
          </w:tcPr>
          <w:p w14:paraId="124BBE2E" w14:textId="77777777" w:rsidR="00D31F8A" w:rsidRDefault="00D31F8A" w:rsidP="003315AE">
            <w:pPr>
              <w:rPr>
                <w:rtl/>
              </w:rPr>
            </w:pPr>
          </w:p>
        </w:tc>
        <w:tc>
          <w:tcPr>
            <w:tcW w:w="1130" w:type="dxa"/>
          </w:tcPr>
          <w:p w14:paraId="7ECBAFB7" w14:textId="77777777" w:rsidR="00D31F8A" w:rsidRDefault="00D31F8A" w:rsidP="003315AE">
            <w:pPr>
              <w:rPr>
                <w:rtl/>
              </w:rPr>
            </w:pPr>
          </w:p>
        </w:tc>
        <w:tc>
          <w:tcPr>
            <w:tcW w:w="1128" w:type="dxa"/>
          </w:tcPr>
          <w:p w14:paraId="67210AD8" w14:textId="77777777" w:rsidR="00D31F8A" w:rsidRDefault="00D31F8A" w:rsidP="003315AE">
            <w:pPr>
              <w:rPr>
                <w:rtl/>
              </w:rPr>
            </w:pPr>
          </w:p>
        </w:tc>
        <w:tc>
          <w:tcPr>
            <w:tcW w:w="1411" w:type="dxa"/>
          </w:tcPr>
          <w:p w14:paraId="79A9FAF9" w14:textId="77777777" w:rsidR="00D31F8A" w:rsidRDefault="00D31F8A" w:rsidP="003315AE">
            <w:pPr>
              <w:rPr>
                <w:rtl/>
              </w:rPr>
            </w:pPr>
          </w:p>
        </w:tc>
      </w:tr>
      <w:tr w:rsidR="00D31F8A" w14:paraId="562447DA" w14:textId="77777777" w:rsidTr="003315AE">
        <w:trPr>
          <w:jc w:val="center"/>
        </w:trPr>
        <w:tc>
          <w:tcPr>
            <w:tcW w:w="1173" w:type="dxa"/>
          </w:tcPr>
          <w:p w14:paraId="7E3AA060" w14:textId="77777777" w:rsidR="00D31F8A" w:rsidRDefault="00D31F8A" w:rsidP="003315AE">
            <w:pPr>
              <w:rPr>
                <w:rtl/>
              </w:rPr>
            </w:pPr>
          </w:p>
        </w:tc>
        <w:tc>
          <w:tcPr>
            <w:tcW w:w="1010" w:type="dxa"/>
          </w:tcPr>
          <w:p w14:paraId="2A278F4B" w14:textId="77777777" w:rsidR="00D31F8A" w:rsidRDefault="00D31F8A" w:rsidP="003315AE">
            <w:pPr>
              <w:rPr>
                <w:rtl/>
              </w:rPr>
            </w:pPr>
          </w:p>
        </w:tc>
        <w:tc>
          <w:tcPr>
            <w:tcW w:w="1678" w:type="dxa"/>
          </w:tcPr>
          <w:p w14:paraId="4AB0F302" w14:textId="77777777" w:rsidR="00D31F8A" w:rsidRDefault="00D31F8A" w:rsidP="003315AE">
            <w:pPr>
              <w:rPr>
                <w:rtl/>
              </w:rPr>
            </w:pPr>
          </w:p>
        </w:tc>
        <w:tc>
          <w:tcPr>
            <w:tcW w:w="1173" w:type="dxa"/>
          </w:tcPr>
          <w:p w14:paraId="01676780" w14:textId="77777777" w:rsidR="00D31F8A" w:rsidRDefault="00D31F8A" w:rsidP="003315AE">
            <w:pPr>
              <w:rPr>
                <w:rtl/>
              </w:rPr>
            </w:pPr>
          </w:p>
        </w:tc>
        <w:tc>
          <w:tcPr>
            <w:tcW w:w="1173" w:type="dxa"/>
          </w:tcPr>
          <w:p w14:paraId="76FA4FD2" w14:textId="77777777" w:rsidR="00D31F8A" w:rsidRDefault="00D31F8A" w:rsidP="003315AE">
            <w:pPr>
              <w:rPr>
                <w:rtl/>
              </w:rPr>
            </w:pPr>
          </w:p>
        </w:tc>
        <w:tc>
          <w:tcPr>
            <w:tcW w:w="1130" w:type="dxa"/>
          </w:tcPr>
          <w:p w14:paraId="7BD51F93" w14:textId="77777777" w:rsidR="00D31F8A" w:rsidRDefault="00D31F8A" w:rsidP="003315AE">
            <w:pPr>
              <w:rPr>
                <w:rtl/>
              </w:rPr>
            </w:pPr>
          </w:p>
        </w:tc>
        <w:tc>
          <w:tcPr>
            <w:tcW w:w="1128" w:type="dxa"/>
          </w:tcPr>
          <w:p w14:paraId="3A29528C" w14:textId="77777777" w:rsidR="00D31F8A" w:rsidRDefault="00D31F8A" w:rsidP="003315AE">
            <w:pPr>
              <w:rPr>
                <w:rtl/>
              </w:rPr>
            </w:pPr>
          </w:p>
        </w:tc>
        <w:tc>
          <w:tcPr>
            <w:tcW w:w="1411" w:type="dxa"/>
          </w:tcPr>
          <w:p w14:paraId="5E50A058" w14:textId="77777777" w:rsidR="00D31F8A" w:rsidRDefault="00D31F8A" w:rsidP="003315AE">
            <w:pPr>
              <w:rPr>
                <w:rtl/>
              </w:rPr>
            </w:pPr>
          </w:p>
        </w:tc>
      </w:tr>
      <w:tr w:rsidR="00D31F8A" w14:paraId="235C0156" w14:textId="77777777" w:rsidTr="003315AE">
        <w:trPr>
          <w:jc w:val="center"/>
        </w:trPr>
        <w:tc>
          <w:tcPr>
            <w:tcW w:w="1173" w:type="dxa"/>
          </w:tcPr>
          <w:p w14:paraId="48E56803" w14:textId="77777777" w:rsidR="00D31F8A" w:rsidRDefault="00D31F8A" w:rsidP="003315AE">
            <w:pPr>
              <w:rPr>
                <w:rtl/>
              </w:rPr>
            </w:pPr>
          </w:p>
        </w:tc>
        <w:tc>
          <w:tcPr>
            <w:tcW w:w="1010" w:type="dxa"/>
          </w:tcPr>
          <w:p w14:paraId="23D4118F" w14:textId="77777777" w:rsidR="00D31F8A" w:rsidRDefault="00D31F8A" w:rsidP="003315AE">
            <w:pPr>
              <w:rPr>
                <w:rtl/>
              </w:rPr>
            </w:pPr>
          </w:p>
        </w:tc>
        <w:tc>
          <w:tcPr>
            <w:tcW w:w="1678" w:type="dxa"/>
          </w:tcPr>
          <w:p w14:paraId="19B265F5" w14:textId="77777777" w:rsidR="00D31F8A" w:rsidRDefault="00D31F8A" w:rsidP="003315AE">
            <w:pPr>
              <w:rPr>
                <w:rtl/>
              </w:rPr>
            </w:pPr>
          </w:p>
        </w:tc>
        <w:tc>
          <w:tcPr>
            <w:tcW w:w="1173" w:type="dxa"/>
          </w:tcPr>
          <w:p w14:paraId="6BFE14A9" w14:textId="77777777" w:rsidR="00D31F8A" w:rsidRDefault="00D31F8A" w:rsidP="003315AE">
            <w:pPr>
              <w:rPr>
                <w:rtl/>
              </w:rPr>
            </w:pPr>
          </w:p>
        </w:tc>
        <w:tc>
          <w:tcPr>
            <w:tcW w:w="1173" w:type="dxa"/>
          </w:tcPr>
          <w:p w14:paraId="0D6B7B21" w14:textId="77777777" w:rsidR="00D31F8A" w:rsidRDefault="00D31F8A" w:rsidP="003315AE">
            <w:pPr>
              <w:rPr>
                <w:rtl/>
              </w:rPr>
            </w:pPr>
          </w:p>
        </w:tc>
        <w:tc>
          <w:tcPr>
            <w:tcW w:w="1130" w:type="dxa"/>
          </w:tcPr>
          <w:p w14:paraId="6F5F4B78" w14:textId="77777777" w:rsidR="00D31F8A" w:rsidRDefault="00D31F8A" w:rsidP="003315AE">
            <w:pPr>
              <w:rPr>
                <w:rtl/>
              </w:rPr>
            </w:pPr>
          </w:p>
        </w:tc>
        <w:tc>
          <w:tcPr>
            <w:tcW w:w="1128" w:type="dxa"/>
          </w:tcPr>
          <w:p w14:paraId="35DF3A6C" w14:textId="77777777" w:rsidR="00D31F8A" w:rsidRDefault="00D31F8A" w:rsidP="003315AE">
            <w:pPr>
              <w:rPr>
                <w:rtl/>
              </w:rPr>
            </w:pPr>
          </w:p>
        </w:tc>
        <w:tc>
          <w:tcPr>
            <w:tcW w:w="1411" w:type="dxa"/>
          </w:tcPr>
          <w:p w14:paraId="4FD11694" w14:textId="77777777" w:rsidR="00D31F8A" w:rsidRDefault="00D31F8A" w:rsidP="003315AE">
            <w:pPr>
              <w:rPr>
                <w:rtl/>
              </w:rPr>
            </w:pPr>
          </w:p>
        </w:tc>
      </w:tr>
    </w:tbl>
    <w:p w14:paraId="312FCECE" w14:textId="77777777" w:rsidR="00D31F8A" w:rsidRDefault="00D31F8A" w:rsidP="00D31F8A">
      <w:pPr>
        <w:rPr>
          <w:vanish/>
        </w:rPr>
      </w:pPr>
    </w:p>
    <w:p w14:paraId="3B3F0B35" w14:textId="77777777" w:rsidR="0048523A" w:rsidRPr="00EC0034" w:rsidRDefault="000A1159" w:rsidP="00973BC2">
      <w:pPr>
        <w:pStyle w:val="1fe"/>
        <w:rPr>
          <w:rtl/>
        </w:rPr>
      </w:pPr>
      <w:bookmarkStart w:id="294" w:name="_Toc256000053"/>
      <w:bookmarkStart w:id="295" w:name="_Toc32477908"/>
      <w:bookmarkStart w:id="296" w:name="_Toc43400631"/>
      <w:bookmarkStart w:id="297" w:name="_Toc44931942"/>
      <w:bookmarkStart w:id="298" w:name="_Toc44932029"/>
      <w:bookmarkStart w:id="299" w:name="_Toc53331350"/>
      <w:bookmarkStart w:id="300" w:name="_Toc173823728"/>
      <w:bookmarkStart w:id="301" w:name="_Toc173825536"/>
      <w:bookmarkStart w:id="302" w:name="show_isMarkivIchut_4"/>
      <w:r w:rsidRPr="00EC0034">
        <w:rPr>
          <w:rFonts w:hint="cs"/>
          <w:rtl/>
        </w:rPr>
        <w:t>איכות ההצעה</w:t>
      </w:r>
      <w:bookmarkEnd w:id="294"/>
      <w:bookmarkEnd w:id="295"/>
      <w:bookmarkEnd w:id="296"/>
      <w:bookmarkEnd w:id="297"/>
      <w:bookmarkEnd w:id="298"/>
      <w:bookmarkEnd w:id="299"/>
      <w:bookmarkEnd w:id="300"/>
      <w:bookmarkEnd w:id="301"/>
    </w:p>
    <w:p w14:paraId="7C9DC4B2" w14:textId="77777777" w:rsidR="00F16F81" w:rsidRDefault="000A1159" w:rsidP="00973BC2">
      <w:pPr>
        <w:pStyle w:val="2-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4B8FD5B4" w14:textId="77777777" w:rsidR="00BC34BA" w:rsidRPr="00137BA1" w:rsidRDefault="000A1159" w:rsidP="00071F20">
      <w:pPr>
        <w:pStyle w:val="3-"/>
        <w:rPr>
          <w:rtl/>
        </w:rPr>
      </w:pPr>
      <w:r w:rsidRPr="00137BA1">
        <w:rPr>
          <w:rFonts w:eastAsia="David"/>
          <w:b/>
          <w:bCs/>
          <w:rtl/>
        </w:rPr>
        <w:t xml:space="preserve">תוכנית עבודה - </w:t>
      </w:r>
    </w:p>
    <w:p w14:paraId="1CA30CBA" w14:textId="783A1C73" w:rsidR="00E60657" w:rsidRPr="00D31F8A" w:rsidRDefault="000A1159" w:rsidP="00D31F8A">
      <w:pPr>
        <w:pStyle w:val="4-3"/>
      </w:pPr>
      <w:r>
        <w:rPr>
          <w:rFonts w:eastAsia="David"/>
          <w:noProof w:val="0"/>
          <w:rtl/>
        </w:rPr>
        <w:t xml:space="preserve">תכנית עבודה לא תעלה על 10 דפים. (יובהר כי, מציע שיגיש מעל 10 דפים הוועדה תבחן את 10 הדפים הראשונים). </w:t>
      </w:r>
    </w:p>
    <w:p w14:paraId="362BFC62" w14:textId="77777777" w:rsidR="00E60657" w:rsidRDefault="000A1159" w:rsidP="00071F20">
      <w:pPr>
        <w:pStyle w:val="3-"/>
        <w:rPr>
          <w:rtl/>
        </w:rPr>
      </w:pPr>
      <w:r>
        <w:rPr>
          <w:rFonts w:eastAsia="David"/>
          <w:b/>
          <w:bCs/>
          <w:rtl/>
        </w:rPr>
        <w:t xml:space="preserve">מנהל התוכנית - התרשמות מעבודות קודמות - </w:t>
      </w:r>
    </w:p>
    <w:p w14:paraId="507E1A03" w14:textId="74B2860A" w:rsidR="00D31F8A" w:rsidRDefault="000A1159" w:rsidP="00D31F8A">
      <w:pPr>
        <w:pStyle w:val="4-3"/>
        <w:rPr>
          <w:rFonts w:ascii="Times New Roman" w:eastAsia="Times New Roman" w:hAnsi="Times New Roman" w:cs="Times New Roman"/>
        </w:rPr>
      </w:pPr>
      <w:r>
        <w:rPr>
          <w:rFonts w:eastAsia="David"/>
          <w:noProof w:val="0"/>
          <w:rtl/>
        </w:rPr>
        <w:t xml:space="preserve">על המציע לצרף להצעתו דוגמא אחת (באמצעות מצגת מודפסת, סילבוס, וכל חומר ממנו ניתן ללמוד על הפיתוח) של פיתוח שבוצע על ידי מנהל ההדרכה של הכשרה ו/או סדנאות ו/או מוצרי הדרכה בהיקף שלא פחת מעשר שעות לימוד כל אחד, בתחום חברתי, שעניינה קידום אוכלוסיית אנשים עם מוגבלות קוגניטיבית ו/או נפשית. </w:t>
      </w:r>
    </w:p>
    <w:p w14:paraId="7D35B9B3" w14:textId="77777777" w:rsidR="00E60657" w:rsidRDefault="000A1159" w:rsidP="00071F20">
      <w:pPr>
        <w:pStyle w:val="3-"/>
        <w:rPr>
          <w:rtl/>
        </w:rPr>
      </w:pPr>
      <w:r>
        <w:rPr>
          <w:rFonts w:eastAsia="David"/>
          <w:b/>
          <w:bCs/>
          <w:rtl/>
        </w:rPr>
        <w:t xml:space="preserve">ניסיון בהפעלת תוכניות חברתיות - </w:t>
      </w:r>
    </w:p>
    <w:p w14:paraId="1679F95C" w14:textId="15584249" w:rsidR="00E60657" w:rsidRPr="00D31F8A" w:rsidRDefault="000A1159" w:rsidP="00D31F8A">
      <w:pPr>
        <w:pStyle w:val="4-3"/>
      </w:pPr>
      <w:r>
        <w:rPr>
          <w:rFonts w:eastAsia="David"/>
          <w:noProof w:val="0"/>
          <w:rtl/>
        </w:rPr>
        <w:t xml:space="preserve">עבור הפעלת כל תוכנית חברתית העונה על תנאי הסף עבור המציע או תוכנית שהוצגה לצורך ניקוד איכות בהיקף שנתי העולה על 250,000 ₪, יקבל המציע ניקוד של 5 נק' ועד ל-30 נק' סה"כ </w:t>
      </w:r>
    </w:p>
    <w:p w14:paraId="605FFE69" w14:textId="77777777" w:rsidR="00E60657" w:rsidRDefault="000A1159" w:rsidP="00071F20">
      <w:pPr>
        <w:pStyle w:val="3-"/>
        <w:rPr>
          <w:rtl/>
        </w:rPr>
      </w:pPr>
      <w:r>
        <w:rPr>
          <w:rFonts w:eastAsia="David"/>
          <w:b/>
          <w:bCs/>
          <w:rtl/>
        </w:rPr>
        <w:t xml:space="preserve">ניסיון המציע עבור גופים ציבוריים - </w:t>
      </w:r>
    </w:p>
    <w:p w14:paraId="5DAFE0A1" w14:textId="77777777" w:rsidR="00E60657" w:rsidRDefault="000A1159" w:rsidP="00071F20">
      <w:pPr>
        <w:pStyle w:val="4-3"/>
        <w:rPr>
          <w:rtl/>
        </w:rPr>
      </w:pPr>
      <w:r>
        <w:rPr>
          <w:rFonts w:eastAsia="David"/>
          <w:noProof w:val="0"/>
          <w:rtl/>
        </w:rPr>
        <w:t xml:space="preserve">ניסיון קודם של המציע בהפעלת תוכניות חברתיות, שעניינן קידום אוכלוסיית אנשים עם מוגבלות קוגניטיבית ו/או נפשית, עבור גופים ציבוריים (משרדי ממשלה ו/או גופים ציבוריים אחרים) על כל תוכנית נוספת, מעבר לנדרש בתנאי סף , במהלך 10 השנים אשר קדמו למועד האחרון להגשת הצעות במכרז זה, יקבל המציע ניקוד של 5 נק' ועד ל- 20 נק' סה"כ </w:t>
      </w:r>
    </w:p>
    <w:p w14:paraId="4AEAE89B" w14:textId="77777777" w:rsidR="00BC34BA" w:rsidRPr="00EC0034" w:rsidRDefault="000A1159" w:rsidP="00973BC2">
      <w:pPr>
        <w:pStyle w:val="1fe"/>
        <w:rPr>
          <w:rtl/>
        </w:rPr>
      </w:pPr>
      <w:bookmarkStart w:id="303" w:name="_Toc256000054"/>
      <w:bookmarkStart w:id="304" w:name="_Toc32477909"/>
      <w:bookmarkStart w:id="305" w:name="_Toc43400632"/>
      <w:bookmarkStart w:id="306" w:name="_Toc44931943"/>
      <w:bookmarkStart w:id="307" w:name="_Toc44932030"/>
      <w:bookmarkStart w:id="308" w:name="_Toc53331351"/>
      <w:bookmarkStart w:id="309" w:name="_Toc173823729"/>
      <w:bookmarkStart w:id="310" w:name="_Toc173825537"/>
      <w:bookmarkEnd w:id="302"/>
      <w:r w:rsidRPr="00EC0034">
        <w:rPr>
          <w:rFonts w:hint="cs"/>
          <w:rtl/>
        </w:rPr>
        <w:t>התחייבויות נוספות של המציע</w:t>
      </w:r>
      <w:bookmarkEnd w:id="303"/>
      <w:bookmarkEnd w:id="304"/>
      <w:bookmarkEnd w:id="305"/>
      <w:bookmarkEnd w:id="306"/>
      <w:bookmarkEnd w:id="307"/>
      <w:bookmarkEnd w:id="308"/>
      <w:bookmarkEnd w:id="309"/>
      <w:bookmarkEnd w:id="310"/>
    </w:p>
    <w:p w14:paraId="30EA6464" w14:textId="77777777" w:rsidR="004E394B" w:rsidRPr="002A3E64" w:rsidRDefault="000A1159"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2B1A2141" w14:textId="77777777" w:rsidR="00075A91" w:rsidRPr="00BA3488" w:rsidRDefault="000A1159" w:rsidP="00A0392D">
      <w:pPr>
        <w:pStyle w:val="3-"/>
        <w:rPr>
          <w:rtl/>
        </w:rPr>
      </w:pPr>
      <w:bookmarkStart w:id="311"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11"/>
    </w:p>
    <w:p w14:paraId="247A74AF" w14:textId="77777777" w:rsidR="00075A91" w:rsidRPr="00BA3488" w:rsidRDefault="000A1159" w:rsidP="00A0392D">
      <w:pPr>
        <w:pStyle w:val="3-"/>
        <w:rPr>
          <w:rtl/>
        </w:rPr>
      </w:pPr>
      <w:bookmarkStart w:id="312"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312"/>
    </w:p>
    <w:p w14:paraId="08DB2EA6" w14:textId="77777777" w:rsidR="00075A91" w:rsidRPr="00BA3488" w:rsidRDefault="000A1159" w:rsidP="00A0392D">
      <w:pPr>
        <w:pStyle w:val="3-"/>
        <w:rPr>
          <w:rtl/>
        </w:rPr>
      </w:pPr>
      <w:bookmarkStart w:id="313" w:name="_Toc53331355"/>
      <w:r w:rsidRPr="002A3E64">
        <w:rPr>
          <w:rtl/>
        </w:rPr>
        <w:t>אין מניעה לפי כל דין להשתתפות המציע במכרז.</w:t>
      </w:r>
      <w:bookmarkEnd w:id="313"/>
    </w:p>
    <w:p w14:paraId="5B995E4F" w14:textId="77777777" w:rsidR="00075A91" w:rsidRDefault="000A1159" w:rsidP="00A0392D">
      <w:pPr>
        <w:pStyle w:val="3-"/>
        <w:rPr>
          <w:rtl/>
        </w:rPr>
      </w:pPr>
      <w:bookmarkStart w:id="314"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14"/>
    </w:p>
    <w:p w14:paraId="25C3EBE5" w14:textId="77777777" w:rsidR="00C339F9" w:rsidRDefault="000A1159"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683D78F2" w14:textId="77777777" w:rsidR="00753CB0" w:rsidRPr="00BA3488" w:rsidRDefault="000A1159" w:rsidP="00A0392D">
      <w:pPr>
        <w:pStyle w:val="3-"/>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1955C411" w14:textId="77777777" w:rsidR="004E394B" w:rsidRPr="002A3E64" w:rsidRDefault="000A1159"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0A4F8616" w14:textId="77777777" w:rsidR="004E394B" w:rsidRPr="00BA3488" w:rsidRDefault="000A1159" w:rsidP="00A0392D">
      <w:pPr>
        <w:pStyle w:val="3-"/>
        <w:rPr>
          <w:rtl/>
        </w:rPr>
      </w:pPr>
      <w:bookmarkStart w:id="315"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15"/>
      <w:r w:rsidRPr="002A3E64">
        <w:rPr>
          <w:rtl/>
        </w:rPr>
        <w:t xml:space="preserve"> </w:t>
      </w:r>
    </w:p>
    <w:p w14:paraId="27D7BF87" w14:textId="77777777" w:rsidR="004E394B" w:rsidRPr="00BA3488" w:rsidRDefault="000A1159" w:rsidP="00A0392D">
      <w:pPr>
        <w:pStyle w:val="3-"/>
        <w:rPr>
          <w:rtl/>
        </w:rPr>
      </w:pPr>
      <w:bookmarkStart w:id="316"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16"/>
      <w:r w:rsidRPr="002A3E64">
        <w:rPr>
          <w:rtl/>
        </w:rPr>
        <w:t xml:space="preserve"> </w:t>
      </w:r>
    </w:p>
    <w:p w14:paraId="1ADB671A" w14:textId="77777777" w:rsidR="004E394B" w:rsidRPr="00BA3488" w:rsidRDefault="000A1159" w:rsidP="00A0392D">
      <w:pPr>
        <w:pStyle w:val="3-"/>
        <w:rPr>
          <w:rtl/>
        </w:rPr>
      </w:pPr>
      <w:bookmarkStart w:id="317"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17"/>
    </w:p>
    <w:p w14:paraId="6E0F07BD" w14:textId="77777777" w:rsidR="004E394B" w:rsidRPr="00BA3488" w:rsidRDefault="000A1159" w:rsidP="00A0392D">
      <w:pPr>
        <w:pStyle w:val="3-"/>
        <w:rPr>
          <w:rtl/>
        </w:rPr>
      </w:pPr>
      <w:bookmarkStart w:id="318"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18"/>
    </w:p>
    <w:p w14:paraId="51A8DFCF" w14:textId="77777777" w:rsidR="004E394B" w:rsidRPr="00BA3488" w:rsidRDefault="000A1159" w:rsidP="00A0392D">
      <w:pPr>
        <w:pStyle w:val="3-"/>
        <w:rPr>
          <w:rtl/>
        </w:rPr>
      </w:pPr>
      <w:bookmarkStart w:id="319" w:name="_Toc53331361"/>
      <w:r w:rsidRPr="002A3E64">
        <w:rPr>
          <w:rtl/>
        </w:rPr>
        <w:t>המציע לא היה מעורב בניסיון לגרום למתחרה להגיש הצעה בלתי תחרותית מכל סוג שהוא.</w:t>
      </w:r>
      <w:bookmarkEnd w:id="319"/>
    </w:p>
    <w:p w14:paraId="569EF5AB" w14:textId="77777777" w:rsidR="00733E96" w:rsidRPr="00BA3488" w:rsidRDefault="000A1159" w:rsidP="00A0392D">
      <w:pPr>
        <w:pStyle w:val="3-"/>
        <w:rPr>
          <w:rtl/>
        </w:rPr>
      </w:pPr>
      <w:bookmarkStart w:id="320" w:name="_Toc53331362"/>
      <w:r w:rsidRPr="002A3E64">
        <w:rPr>
          <w:rtl/>
        </w:rPr>
        <w:t>הצעה זו מוגשת בתום לב.</w:t>
      </w:r>
      <w:bookmarkEnd w:id="320"/>
    </w:p>
    <w:p w14:paraId="2B43896C" w14:textId="77777777" w:rsidR="00733E96" w:rsidRPr="002A3E64" w:rsidRDefault="000A1159" w:rsidP="007B01DE">
      <w:pPr>
        <w:pStyle w:val="2-"/>
        <w:rPr>
          <w:rtl/>
        </w:rPr>
      </w:pPr>
      <w:r w:rsidRPr="002A3E64">
        <w:rPr>
          <w:rtl/>
        </w:rPr>
        <w:t>עצמאות המציע</w:t>
      </w:r>
    </w:p>
    <w:p w14:paraId="58FBC814" w14:textId="77777777" w:rsidR="00733E96" w:rsidRPr="00BA3488" w:rsidRDefault="000A1159" w:rsidP="00A0392D">
      <w:pPr>
        <w:pStyle w:val="3-"/>
        <w:rPr>
          <w:rtl/>
        </w:rPr>
      </w:pPr>
      <w:bookmarkStart w:id="321"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21"/>
    </w:p>
    <w:p w14:paraId="4E378AEB" w14:textId="77777777" w:rsidR="00733E96" w:rsidRPr="00BA3488" w:rsidRDefault="000A1159" w:rsidP="00A0392D">
      <w:pPr>
        <w:pStyle w:val="3-"/>
        <w:rPr>
          <w:rtl/>
        </w:rPr>
      </w:pPr>
      <w:bookmarkStart w:id="322" w:name="_Toc53331364"/>
      <w:r w:rsidRPr="002A3E64">
        <w:rPr>
          <w:rtl/>
        </w:rPr>
        <w:t>גורם אחד אינו מחזיק ב-25% יותר מאמצעי שליטה בו ובמציע נוסף במכרז.</w:t>
      </w:r>
      <w:bookmarkEnd w:id="322"/>
      <w:r w:rsidRPr="002A3E64">
        <w:rPr>
          <w:rtl/>
        </w:rPr>
        <w:t xml:space="preserve"> </w:t>
      </w:r>
    </w:p>
    <w:p w14:paraId="43D9498A" w14:textId="77777777" w:rsidR="00324A19" w:rsidRPr="00BA3488" w:rsidRDefault="000A1159" w:rsidP="00A0392D">
      <w:pPr>
        <w:pStyle w:val="3-"/>
        <w:rPr>
          <w:rtl/>
        </w:rPr>
      </w:pPr>
      <w:bookmarkStart w:id="323" w:name="_Toc53331365"/>
      <w:r w:rsidRPr="002A3E64">
        <w:rPr>
          <w:rtl/>
        </w:rPr>
        <w:t>המציע אינו קבלן משנה של מציע אחר במכרז, בקשר עם ביצוע השירותים במכרז זה.</w:t>
      </w:r>
      <w:bookmarkEnd w:id="323"/>
    </w:p>
    <w:p w14:paraId="01E709C1" w14:textId="77777777" w:rsidR="0041697E" w:rsidRPr="00EC0034" w:rsidRDefault="000A1159" w:rsidP="00973BC2">
      <w:pPr>
        <w:pStyle w:val="1fe"/>
        <w:rPr>
          <w:rtl/>
        </w:rPr>
      </w:pPr>
      <w:bookmarkStart w:id="324" w:name="_Toc256000055"/>
      <w:bookmarkStart w:id="325" w:name="_Toc173823730"/>
      <w:bookmarkStart w:id="326" w:name="_Toc173825538"/>
      <w:bookmarkStart w:id="327" w:name="_Toc43400633"/>
      <w:bookmarkStart w:id="328" w:name="_Toc44931944"/>
      <w:bookmarkStart w:id="329" w:name="_Toc44932031"/>
      <w:bookmarkStart w:id="330" w:name="_Toc53331366"/>
      <w:r w:rsidRPr="00EC0034">
        <w:rPr>
          <w:rFonts w:hint="cs"/>
          <w:rtl/>
        </w:rPr>
        <w:t>בקש</w:t>
      </w:r>
      <w:r w:rsidR="0083684B" w:rsidRPr="00EC0034">
        <w:rPr>
          <w:rFonts w:hint="cs"/>
          <w:rtl/>
        </w:rPr>
        <w:t>ות</w:t>
      </w:r>
      <w:bookmarkEnd w:id="324"/>
      <w:bookmarkEnd w:id="325"/>
      <w:bookmarkEnd w:id="326"/>
      <w:r w:rsidRPr="00EC0034">
        <w:rPr>
          <w:rFonts w:hint="cs"/>
          <w:rtl/>
        </w:rPr>
        <w:t xml:space="preserve"> </w:t>
      </w:r>
      <w:bookmarkEnd w:id="327"/>
      <w:bookmarkEnd w:id="328"/>
      <w:bookmarkEnd w:id="329"/>
      <w:bookmarkEnd w:id="330"/>
    </w:p>
    <w:p w14:paraId="176DE3B1" w14:textId="77777777" w:rsidR="0083684B" w:rsidRDefault="000A1159" w:rsidP="007B01DE">
      <w:pPr>
        <w:pStyle w:val="2-"/>
        <w:rPr>
          <w:rtl/>
        </w:rPr>
      </w:pPr>
      <w:r>
        <w:rPr>
          <w:rFonts w:hint="cs"/>
          <w:rtl/>
        </w:rPr>
        <w:t>הגשת בקשות במסגרת ההצעה</w:t>
      </w:r>
    </w:p>
    <w:p w14:paraId="6DC4C814" w14:textId="77777777" w:rsidR="0083684B" w:rsidRDefault="000A1159"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313CA2C0" w14:textId="77777777" w:rsidR="0083684B" w:rsidRDefault="000A1159" w:rsidP="00A0392D">
      <w:pPr>
        <w:pStyle w:val="3-"/>
        <w:rPr>
          <w:rtl/>
        </w:rPr>
      </w:pPr>
      <w:r>
        <w:rPr>
          <w:rFonts w:hint="cs"/>
          <w:rtl/>
        </w:rPr>
        <w:t>הבקשות יכללו במסמכי ההצעה וינוסחו בצורה ברורה תוך הפנייה לסעיף אליו מתייחסת הבקשה.</w:t>
      </w:r>
    </w:p>
    <w:p w14:paraId="7E3C6069" w14:textId="77777777" w:rsidR="0083684B" w:rsidRDefault="000A1159"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6D4B92FA" w14:textId="77777777" w:rsidR="00327C31" w:rsidRPr="002A3E64" w:rsidRDefault="000A1159" w:rsidP="007B01DE">
      <w:pPr>
        <w:pStyle w:val="2-"/>
        <w:rPr>
          <w:rtl/>
        </w:rPr>
      </w:pPr>
      <w:bookmarkStart w:id="331" w:name="_Toc42501739"/>
      <w:bookmarkStart w:id="332" w:name="_Toc42589797"/>
      <w:bookmarkStart w:id="333" w:name="_Toc42589890"/>
      <w:bookmarkStart w:id="334" w:name="_Toc43197227"/>
      <w:bookmarkStart w:id="335" w:name="_Toc44931945"/>
      <w:bookmarkStart w:id="336" w:name="_Toc44932032"/>
      <w:bookmarkStart w:id="337" w:name="_Toc49766707"/>
      <w:bookmarkStart w:id="338" w:name="_Toc49766796"/>
      <w:bookmarkStart w:id="339" w:name="_Toc53330159"/>
      <w:bookmarkEnd w:id="331"/>
      <w:bookmarkEnd w:id="332"/>
      <w:bookmarkEnd w:id="333"/>
      <w:bookmarkEnd w:id="334"/>
      <w:bookmarkEnd w:id="335"/>
      <w:bookmarkEnd w:id="336"/>
      <w:bookmarkEnd w:id="337"/>
      <w:bookmarkEnd w:id="338"/>
      <w:bookmarkEnd w:id="339"/>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07528453" w14:textId="77777777" w:rsidR="00327C31" w:rsidRDefault="000A1159" w:rsidP="00A0392D">
      <w:pPr>
        <w:pStyle w:val="3-"/>
        <w:rPr>
          <w:rtl/>
        </w:rPr>
      </w:pPr>
      <w:bookmarkStart w:id="340"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40"/>
    </w:p>
    <w:p w14:paraId="03AB0F3D" w14:textId="77777777" w:rsidR="00AB763C" w:rsidRPr="00AB763C" w:rsidRDefault="000A1159"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54745BA5" w14:textId="77777777" w:rsidR="00AB763C" w:rsidRDefault="000A1159"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0EECA388" w14:textId="77777777" w:rsidR="00FE7747" w:rsidRPr="002A3E64" w:rsidRDefault="000A1159" w:rsidP="00FE7747">
      <w:pPr>
        <w:pStyle w:val="2-"/>
        <w:rPr>
          <w:rtl/>
        </w:rPr>
      </w:pPr>
      <w:r>
        <w:rPr>
          <w:rFonts w:hint="cs"/>
          <w:rtl/>
        </w:rPr>
        <w:t>עידוד משרתי מילואים</w:t>
      </w:r>
    </w:p>
    <w:p w14:paraId="274A6309" w14:textId="77777777" w:rsidR="00AB1053" w:rsidRDefault="000A1159"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6BC626CF" w14:textId="77777777" w:rsidR="00AB1053" w:rsidRDefault="000A1159"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2BCBCB89" w14:textId="77777777" w:rsidR="00AB1053" w:rsidRDefault="000A1159"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444C15D2" w14:textId="77777777" w:rsidR="00AB1053" w:rsidRDefault="000A1159"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35EDE4F8" w14:textId="77777777" w:rsidR="00840DFE" w:rsidRPr="00EB585E" w:rsidRDefault="00840DFE" w:rsidP="00EB585E">
      <w:pPr>
        <w:pStyle w:val="4-"/>
        <w:numPr>
          <w:ilvl w:val="0"/>
          <w:numId w:val="0"/>
        </w:numPr>
        <w:ind w:left="1935"/>
        <w:rPr>
          <w:b w:val="0"/>
          <w:bCs w:val="0"/>
          <w:rtl/>
        </w:rPr>
      </w:pPr>
    </w:p>
    <w:p w14:paraId="0275C31B" w14:textId="77777777" w:rsidR="00C4380A" w:rsidRPr="002A3E64" w:rsidRDefault="000A1159" w:rsidP="007B01DE">
      <w:pPr>
        <w:pStyle w:val="2-"/>
        <w:rPr>
          <w:rtl/>
        </w:rPr>
      </w:pPr>
      <w:bookmarkStart w:id="341" w:name="hidden_AmotMidaA_3"/>
      <w:bookmarkStart w:id="342" w:name="hidden_TovinAndMehir"/>
      <w:bookmarkEnd w:id="341"/>
      <w:bookmarkEnd w:id="342"/>
      <w:r>
        <w:rPr>
          <w:rFonts w:hint="cs"/>
          <w:rtl/>
        </w:rPr>
        <w:t xml:space="preserve">הכרה בנתונים של אישיות משפטית אחרת </w:t>
      </w:r>
    </w:p>
    <w:p w14:paraId="7ACAA172" w14:textId="77777777" w:rsidR="00BD4E46" w:rsidRPr="000E4EA4" w:rsidRDefault="000A1159"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4AA08CED" w14:textId="77777777" w:rsidR="00BD4E46" w:rsidRDefault="000A1159" w:rsidP="00A0392D">
      <w:pPr>
        <w:pStyle w:val="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0C4B29E8" w14:textId="77777777" w:rsidR="00BD4E46" w:rsidRPr="000E4EA4" w:rsidRDefault="000A1159" w:rsidP="00A0392D">
      <w:pPr>
        <w:pStyle w:val="3-"/>
        <w:rPr>
          <w:rtl/>
        </w:rPr>
      </w:pPr>
      <w:r w:rsidRPr="000E4EA4">
        <w:rPr>
          <w:rtl/>
        </w:rPr>
        <w:t>החלטה בדבר הכרה כאמור תהיה בכפוף לשיקול דעת המזמין</w:t>
      </w:r>
      <w:r w:rsidRPr="000E4EA4">
        <w:rPr>
          <w:rFonts w:hint="cs"/>
          <w:rtl/>
        </w:rPr>
        <w:t>.</w:t>
      </w:r>
    </w:p>
    <w:p w14:paraId="3A935989" w14:textId="77777777" w:rsidR="004E394B" w:rsidRDefault="000A1159" w:rsidP="007B01DE">
      <w:pPr>
        <w:pStyle w:val="2-"/>
        <w:rPr>
          <w:rtl/>
        </w:rPr>
      </w:pPr>
      <w:bookmarkStart w:id="343" w:name="_Toc43400634"/>
      <w:bookmarkStart w:id="344" w:name="_Toc44931946"/>
      <w:bookmarkStart w:id="345" w:name="_Toc44932033"/>
      <w:bookmarkStart w:id="346" w:name="_Toc53331370"/>
      <w:bookmarkEnd w:id="249"/>
      <w:r>
        <w:rPr>
          <w:rFonts w:hint="cs"/>
          <w:rtl/>
        </w:rPr>
        <w:t>בקשה לחיסיון</w:t>
      </w:r>
      <w:bookmarkEnd w:id="343"/>
      <w:bookmarkEnd w:id="344"/>
      <w:bookmarkEnd w:id="345"/>
      <w:bookmarkEnd w:id="346"/>
      <w:r>
        <w:rPr>
          <w:rFonts w:hint="cs"/>
          <w:rtl/>
        </w:rPr>
        <w:t xml:space="preserve"> </w:t>
      </w:r>
    </w:p>
    <w:p w14:paraId="41DEB5B6" w14:textId="77777777" w:rsidR="004E394B" w:rsidRPr="000636E1" w:rsidRDefault="000A1159"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E60657" w14:paraId="74960FA0"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17EDD1E6" w14:textId="77777777" w:rsidR="004E394B" w:rsidRPr="00F46D87" w:rsidRDefault="000A1159" w:rsidP="00DE0651">
            <w:pPr>
              <w:rPr>
                <w:rFonts w:ascii="David" w:hAnsi="David" w:cs="David"/>
                <w:b/>
                <w:bCs/>
                <w:sz w:val="24"/>
                <w:szCs w:val="24"/>
                <w:rtl/>
              </w:rPr>
            </w:pPr>
            <w:bookmarkStart w:id="347" w:name="_Toc43400635"/>
            <w:bookmarkStart w:id="348" w:name="_Toc44931947"/>
            <w:bookmarkStart w:id="349" w:name="_Toc44932034"/>
            <w:r w:rsidRPr="00F46D87">
              <w:rPr>
                <w:rFonts w:ascii="David" w:hAnsi="David" w:cs="David" w:hint="cs"/>
                <w:b/>
                <w:bCs/>
                <w:sz w:val="24"/>
                <w:szCs w:val="24"/>
                <w:rtl/>
              </w:rPr>
              <w:t>מספר עמוד/סעיף</w:t>
            </w:r>
            <w:bookmarkEnd w:id="347"/>
            <w:bookmarkEnd w:id="348"/>
            <w:bookmarkEnd w:id="349"/>
          </w:p>
        </w:tc>
        <w:tc>
          <w:tcPr>
            <w:tcW w:w="2832" w:type="dxa"/>
            <w:tcBorders>
              <w:top w:val="single" w:sz="4" w:space="0" w:color="auto"/>
              <w:left w:val="single" w:sz="4" w:space="0" w:color="auto"/>
              <w:bottom w:val="single" w:sz="4" w:space="0" w:color="auto"/>
              <w:right w:val="single" w:sz="4" w:space="0" w:color="auto"/>
            </w:tcBorders>
            <w:vAlign w:val="center"/>
            <w:hideMark/>
          </w:tcPr>
          <w:p w14:paraId="199A22AC" w14:textId="77777777" w:rsidR="004E394B" w:rsidRPr="00F46D87" w:rsidRDefault="000A1159" w:rsidP="00DE0651">
            <w:pPr>
              <w:rPr>
                <w:rFonts w:ascii="David" w:hAnsi="David" w:cs="David"/>
                <w:b/>
                <w:bCs/>
                <w:sz w:val="24"/>
                <w:szCs w:val="24"/>
                <w:rtl/>
              </w:rPr>
            </w:pPr>
            <w:bookmarkStart w:id="350" w:name="_Toc43400636"/>
            <w:bookmarkStart w:id="351" w:name="_Toc44931948"/>
            <w:bookmarkStart w:id="352" w:name="_Toc44932035"/>
            <w:r w:rsidRPr="00F46D87">
              <w:rPr>
                <w:rFonts w:ascii="David" w:hAnsi="David" w:cs="David" w:hint="cs"/>
                <w:b/>
                <w:bCs/>
                <w:sz w:val="24"/>
                <w:szCs w:val="24"/>
                <w:rtl/>
              </w:rPr>
              <w:t>נושא הסעיף</w:t>
            </w:r>
            <w:bookmarkEnd w:id="350"/>
            <w:bookmarkEnd w:id="351"/>
            <w:bookmarkEnd w:id="352"/>
          </w:p>
        </w:tc>
        <w:tc>
          <w:tcPr>
            <w:tcW w:w="2841" w:type="dxa"/>
            <w:tcBorders>
              <w:top w:val="single" w:sz="4" w:space="0" w:color="auto"/>
              <w:left w:val="single" w:sz="4" w:space="0" w:color="auto"/>
              <w:bottom w:val="single" w:sz="4" w:space="0" w:color="auto"/>
              <w:right w:val="single" w:sz="4" w:space="0" w:color="auto"/>
            </w:tcBorders>
            <w:vAlign w:val="center"/>
            <w:hideMark/>
          </w:tcPr>
          <w:p w14:paraId="4930EA37" w14:textId="77777777" w:rsidR="004E394B" w:rsidRPr="00F46D87" w:rsidRDefault="000A1159" w:rsidP="00DE0651">
            <w:pPr>
              <w:rPr>
                <w:rFonts w:ascii="David" w:hAnsi="David" w:cs="David"/>
                <w:b/>
                <w:bCs/>
                <w:sz w:val="24"/>
                <w:szCs w:val="24"/>
                <w:rtl/>
              </w:rPr>
            </w:pPr>
            <w:bookmarkStart w:id="353" w:name="_Toc43400637"/>
            <w:bookmarkStart w:id="354" w:name="_Toc44931949"/>
            <w:bookmarkStart w:id="355" w:name="_Toc44932036"/>
            <w:r w:rsidRPr="00F46D87">
              <w:rPr>
                <w:rFonts w:ascii="David" w:hAnsi="David" w:cs="David" w:hint="cs"/>
                <w:b/>
                <w:bCs/>
                <w:sz w:val="24"/>
                <w:szCs w:val="24"/>
                <w:rtl/>
              </w:rPr>
              <w:t>נימוק</w:t>
            </w:r>
            <w:r w:rsidRPr="00F46D87">
              <w:rPr>
                <w:rFonts w:ascii="David" w:hAnsi="David" w:cs="David" w:hint="cs"/>
                <w:b/>
                <w:bCs/>
                <w:sz w:val="24"/>
                <w:szCs w:val="24"/>
              </w:rPr>
              <w:t xml:space="preserve"> </w:t>
            </w:r>
            <w:r w:rsidRPr="00F46D87">
              <w:rPr>
                <w:rFonts w:ascii="David" w:hAnsi="David" w:cs="David" w:hint="cs"/>
                <w:b/>
                <w:bCs/>
                <w:sz w:val="24"/>
                <w:szCs w:val="24"/>
                <w:rtl/>
              </w:rPr>
              <w:t>למניעת</w:t>
            </w:r>
            <w:r w:rsidRPr="00F46D87">
              <w:rPr>
                <w:rFonts w:ascii="David" w:hAnsi="David" w:cs="David" w:hint="cs"/>
                <w:b/>
                <w:bCs/>
                <w:sz w:val="24"/>
                <w:szCs w:val="24"/>
              </w:rPr>
              <w:t xml:space="preserve"> </w:t>
            </w:r>
            <w:r w:rsidRPr="00F46D87">
              <w:rPr>
                <w:rFonts w:ascii="David" w:hAnsi="David" w:cs="David" w:hint="cs"/>
                <w:b/>
                <w:bCs/>
                <w:sz w:val="24"/>
                <w:szCs w:val="24"/>
                <w:rtl/>
              </w:rPr>
              <w:t>החשיפה</w:t>
            </w:r>
            <w:bookmarkEnd w:id="353"/>
            <w:bookmarkEnd w:id="354"/>
            <w:bookmarkEnd w:id="355"/>
          </w:p>
        </w:tc>
      </w:tr>
      <w:tr w:rsidR="00E60657" w14:paraId="5D9D4AE4"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BE2708D"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79049BC6"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40D8F0DE"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E60657" w14:paraId="60502BE8"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764EE949"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4C589B44"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7E496261"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E60657" w14:paraId="2BA88577"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7EB1491B"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724E8B3D"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4A409BDF"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bl>
    <w:p w14:paraId="7B14FCB2" w14:textId="77777777" w:rsidR="004E394B" w:rsidRDefault="000A1159" w:rsidP="00790F64">
      <w:pPr>
        <w:rPr>
          <w:rFonts w:ascii="FrankRuehl" w:cs="FrankRuehl"/>
          <w:rtl/>
        </w:rPr>
      </w:pPr>
      <w:r>
        <w:rPr>
          <w:rFonts w:hAnsiTheme="minorHAnsi" w:cs="FrankRuehl" w:hint="cs"/>
        </w:rPr>
        <w:t xml:space="preserve"> </w:t>
      </w:r>
    </w:p>
    <w:p w14:paraId="6F2F2A07" w14:textId="77777777" w:rsidR="004E394B" w:rsidRDefault="004E394B" w:rsidP="00790F64">
      <w:pPr>
        <w:rPr>
          <w:b/>
          <w:bCs/>
          <w:caps/>
          <w:kern w:val="40"/>
          <w:sz w:val="40"/>
          <w:szCs w:val="40"/>
          <w:rtl/>
        </w:rPr>
      </w:pPr>
    </w:p>
    <w:p w14:paraId="7F6C4800" w14:textId="77777777" w:rsidR="008D192B" w:rsidRDefault="008D192B" w:rsidP="00790F64">
      <w:pPr>
        <w:rPr>
          <w:b/>
          <w:bCs/>
          <w:caps/>
          <w:kern w:val="40"/>
          <w:sz w:val="40"/>
          <w:szCs w:val="40"/>
          <w:rtl/>
        </w:rPr>
      </w:pPr>
    </w:p>
    <w:p w14:paraId="781312C5" w14:textId="77777777" w:rsidR="004E394B" w:rsidRPr="000636E1" w:rsidRDefault="000A1159"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0EC409A1" w14:textId="77777777" w:rsidR="00324B05" w:rsidRPr="004765F5" w:rsidRDefault="000A1159"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11B214EC" w14:textId="77777777" w:rsidR="00C7237A" w:rsidRDefault="000A1159" w:rsidP="00E5775A">
      <w:pPr>
        <w:pStyle w:val="1fc"/>
        <w:numPr>
          <w:ilvl w:val="0"/>
          <w:numId w:val="6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77D95462" w14:textId="77777777" w:rsidR="00324B05" w:rsidRPr="004765F5" w:rsidRDefault="000A1159" w:rsidP="00E5775A">
      <w:pPr>
        <w:pStyle w:val="1fc"/>
        <w:numPr>
          <w:ilvl w:val="0"/>
          <w:numId w:val="6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67872BB6" w14:textId="77777777" w:rsidR="00324B05" w:rsidRPr="004765F5" w:rsidRDefault="000A1159" w:rsidP="00E5775A">
      <w:pPr>
        <w:pStyle w:val="1fc"/>
        <w:numPr>
          <w:ilvl w:val="0"/>
          <w:numId w:val="6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47A4C58D" w14:textId="77777777" w:rsidR="00324B05" w:rsidRDefault="00324B05" w:rsidP="00324B05">
      <w:pPr>
        <w:spacing w:line="360" w:lineRule="auto"/>
        <w:ind w:left="33"/>
        <w:rPr>
          <w:rtl/>
        </w:rPr>
      </w:pPr>
    </w:p>
    <w:p w14:paraId="173B834C" w14:textId="77777777" w:rsidR="00324B05" w:rsidRPr="00853370" w:rsidRDefault="00324B05" w:rsidP="00324B05">
      <w:pPr>
        <w:spacing w:line="360" w:lineRule="auto"/>
        <w:ind w:left="33"/>
        <w:rPr>
          <w:rtl/>
        </w:rPr>
      </w:pPr>
    </w:p>
    <w:p w14:paraId="6128C29D" w14:textId="77777777" w:rsidR="00324B05" w:rsidRPr="00780937" w:rsidRDefault="000A1159"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3BEF03A" w14:textId="77777777" w:rsidR="00324B05" w:rsidRPr="00780937" w:rsidRDefault="000A1159"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7F12D02F" w14:textId="77777777" w:rsidR="00324B05" w:rsidRPr="00780937" w:rsidRDefault="00324B05" w:rsidP="004765F5">
      <w:pPr>
        <w:pStyle w:val="1fc"/>
        <w:rPr>
          <w:rtl/>
        </w:rPr>
      </w:pPr>
    </w:p>
    <w:p w14:paraId="0FC9A9AB" w14:textId="77777777" w:rsidR="00324B05" w:rsidRPr="00780937" w:rsidRDefault="000A1159"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67EABB6" w14:textId="77777777" w:rsidR="00324B05" w:rsidRPr="00780937" w:rsidRDefault="000A1159"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048E2D80" w14:textId="77777777" w:rsidR="00324B05" w:rsidRPr="00780937" w:rsidRDefault="00324B05" w:rsidP="004765F5">
      <w:pPr>
        <w:pStyle w:val="1fc"/>
        <w:rPr>
          <w:rtl/>
        </w:rPr>
      </w:pPr>
    </w:p>
    <w:p w14:paraId="5D744CCF" w14:textId="77777777" w:rsidR="00324B05" w:rsidRPr="00780937" w:rsidRDefault="000A1159"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1B37BB6" w14:textId="77777777" w:rsidR="00324B05" w:rsidRPr="00780937" w:rsidRDefault="000A1159"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6D9DDF23" w14:textId="77777777" w:rsidR="00324B05" w:rsidRDefault="00324B05" w:rsidP="004765F5">
      <w:pPr>
        <w:pStyle w:val="1fc"/>
        <w:rPr>
          <w:bCs/>
          <w:u w:val="single"/>
          <w:rtl/>
        </w:rPr>
      </w:pPr>
    </w:p>
    <w:p w14:paraId="5C8642BD"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25BB44C6" w14:textId="77777777" w:rsidR="004E394B" w:rsidRPr="00EC0034" w:rsidRDefault="000A1159" w:rsidP="00973BC2">
      <w:pPr>
        <w:pStyle w:val="1fe"/>
        <w:rPr>
          <w:rtl/>
        </w:rPr>
      </w:pPr>
      <w:bookmarkStart w:id="356" w:name="_Toc256000056"/>
      <w:bookmarkStart w:id="357" w:name="_Toc32477911"/>
      <w:bookmarkStart w:id="358" w:name="_Toc43400638"/>
      <w:bookmarkStart w:id="359" w:name="_Toc44931950"/>
      <w:bookmarkStart w:id="360" w:name="_Toc44932037"/>
      <w:bookmarkStart w:id="361" w:name="_Toc53331371"/>
      <w:bookmarkStart w:id="362" w:name="_Toc173823731"/>
      <w:bookmarkStart w:id="363" w:name="_Toc173825539"/>
      <w:r w:rsidRPr="00EC0034">
        <w:rPr>
          <w:rFonts w:hint="cs"/>
          <w:rtl/>
        </w:rPr>
        <w:t>רשימת נספחים</w:t>
      </w:r>
      <w:bookmarkEnd w:id="356"/>
      <w:r w:rsidRPr="00EC0034">
        <w:rPr>
          <w:rFonts w:hint="cs"/>
          <w:rtl/>
        </w:rPr>
        <w:t xml:space="preserve"> </w:t>
      </w:r>
      <w:bookmarkEnd w:id="357"/>
      <w:bookmarkEnd w:id="358"/>
      <w:bookmarkEnd w:id="359"/>
      <w:bookmarkEnd w:id="360"/>
      <w:bookmarkEnd w:id="361"/>
      <w:bookmarkEnd w:id="362"/>
      <w:bookmarkEnd w:id="363"/>
    </w:p>
    <w:tbl>
      <w:tblPr>
        <w:tblStyle w:val="1fb"/>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872"/>
        <w:gridCol w:w="2250"/>
        <w:gridCol w:w="6649"/>
      </w:tblGrid>
      <w:tr w:rsidR="00E60657" w14:paraId="40701E46" w14:textId="77777777" w:rsidTr="00840149">
        <w:trPr>
          <w:trHeight w:val="858"/>
          <w:tblHeader/>
          <w:jc w:val="center"/>
        </w:trPr>
        <w:tc>
          <w:tcPr>
            <w:tcW w:w="1872" w:type="dxa"/>
            <w:shd w:val="clear" w:color="auto" w:fill="D9D9D9" w:themeFill="background1" w:themeFillShade="D9"/>
          </w:tcPr>
          <w:p w14:paraId="1C4A19ED" w14:textId="77777777" w:rsidR="00017346" w:rsidRPr="001E7AEC" w:rsidRDefault="000A1159"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2250" w:type="dxa"/>
            <w:shd w:val="clear" w:color="auto" w:fill="D9D9D9" w:themeFill="background1" w:themeFillShade="D9"/>
          </w:tcPr>
          <w:p w14:paraId="61D16333" w14:textId="77777777" w:rsidR="00017346" w:rsidRPr="001E7AEC" w:rsidRDefault="000A1159"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6649" w:type="dxa"/>
            <w:shd w:val="clear" w:color="auto" w:fill="D9D9D9" w:themeFill="background1" w:themeFillShade="D9"/>
          </w:tcPr>
          <w:p w14:paraId="38D78E05" w14:textId="77777777" w:rsidR="00017346" w:rsidRPr="001E7AEC" w:rsidRDefault="000A1159"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E60657" w14:paraId="6654A13F" w14:textId="77777777" w:rsidTr="00840149">
        <w:trPr>
          <w:jc w:val="center"/>
        </w:trPr>
        <w:tc>
          <w:tcPr>
            <w:tcW w:w="1872" w:type="dxa"/>
          </w:tcPr>
          <w:p w14:paraId="28462FB5" w14:textId="77777777" w:rsidR="00017346" w:rsidRPr="001E7AEC" w:rsidRDefault="000A1159"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64" w:name="nispach1_2"/>
            <w:r w:rsidRPr="001E7AEC">
              <w:rPr>
                <w:rFonts w:ascii="David" w:hAnsi="David" w:cs="David" w:hint="cs"/>
                <w:b/>
                <w:bCs/>
                <w:sz w:val="24"/>
                <w:szCs w:val="24"/>
                <w:rtl/>
              </w:rPr>
              <w:t>1</w:t>
            </w:r>
            <w:bookmarkEnd w:id="364"/>
          </w:p>
        </w:tc>
        <w:tc>
          <w:tcPr>
            <w:tcW w:w="2250" w:type="dxa"/>
            <w:vAlign w:val="center"/>
          </w:tcPr>
          <w:p w14:paraId="27A10926" w14:textId="77777777" w:rsidR="00017346" w:rsidRPr="001E7AEC" w:rsidRDefault="000A1159"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הצעת מחיר</w:t>
            </w:r>
          </w:p>
        </w:tc>
        <w:tc>
          <w:tcPr>
            <w:tcW w:w="6649" w:type="dxa"/>
            <w:tcBorders>
              <w:bottom w:val="single" w:sz="4" w:space="0" w:color="auto"/>
            </w:tcBorders>
          </w:tcPr>
          <w:p w14:paraId="67E8BAD6" w14:textId="77777777" w:rsidR="00017346" w:rsidRPr="001E7AEC" w:rsidRDefault="000A1159"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E60657" w14:paraId="251D8544" w14:textId="77777777" w:rsidTr="00840149">
        <w:trPr>
          <w:jc w:val="center"/>
        </w:trPr>
        <w:tc>
          <w:tcPr>
            <w:tcW w:w="1872" w:type="dxa"/>
          </w:tcPr>
          <w:p w14:paraId="57BAD13E" w14:textId="77777777" w:rsidR="00017346" w:rsidRPr="001E7AEC" w:rsidRDefault="000A1159" w:rsidP="00017346">
            <w:pPr>
              <w:spacing w:before="240" w:after="240" w:line="360" w:lineRule="auto"/>
              <w:jc w:val="both"/>
              <w:rPr>
                <w:rFonts w:ascii="David" w:hAnsi="David" w:cs="David"/>
                <w:b/>
                <w:bCs/>
                <w:sz w:val="24"/>
                <w:szCs w:val="24"/>
                <w:rtl/>
              </w:rPr>
            </w:pPr>
            <w:bookmarkStart w:id="365" w:name="show_nispach3_1" w:colFirst="0" w:colLast="3"/>
            <w:r w:rsidRPr="001E7AEC">
              <w:rPr>
                <w:rFonts w:ascii="David" w:hAnsi="David" w:cs="David" w:hint="cs"/>
                <w:b/>
                <w:bCs/>
                <w:sz w:val="24"/>
                <w:szCs w:val="24"/>
                <w:rtl/>
              </w:rPr>
              <w:t xml:space="preserve">נספח </w:t>
            </w:r>
            <w:bookmarkStart w:id="366" w:name="nispach3_2"/>
            <w:r w:rsidRPr="001E7AEC">
              <w:rPr>
                <w:rFonts w:ascii="David" w:hAnsi="David" w:cs="David" w:hint="cs"/>
                <w:b/>
                <w:bCs/>
                <w:sz w:val="24"/>
                <w:szCs w:val="24"/>
                <w:rtl/>
              </w:rPr>
              <w:t>2</w:t>
            </w:r>
            <w:bookmarkEnd w:id="366"/>
          </w:p>
        </w:tc>
        <w:tc>
          <w:tcPr>
            <w:tcW w:w="2250" w:type="dxa"/>
            <w:vAlign w:val="center"/>
          </w:tcPr>
          <w:p w14:paraId="34FA0BD2" w14:textId="77777777" w:rsidR="00017346" w:rsidRPr="001E7AEC" w:rsidRDefault="000A1159"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6649" w:type="dxa"/>
            <w:tcBorders>
              <w:top w:val="single" w:sz="4" w:space="0" w:color="auto"/>
            </w:tcBorders>
          </w:tcPr>
          <w:p w14:paraId="77A43806" w14:textId="77777777" w:rsidR="00017346" w:rsidRPr="001E7AEC" w:rsidRDefault="000A1159" w:rsidP="004455F2">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14:paraId="72063BFB" w14:textId="77777777" w:rsidR="00C47C96" w:rsidRPr="001E7AEC" w:rsidRDefault="000A1159" w:rsidP="00C47C96">
            <w:pPr>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14:paraId="74380B7C" w14:textId="77777777" w:rsidR="00C47C96" w:rsidRPr="001E7AEC" w:rsidRDefault="00D37A19" w:rsidP="00C47C96">
            <w:pPr>
              <w:spacing w:before="240" w:after="240" w:line="360" w:lineRule="auto"/>
              <w:jc w:val="both"/>
              <w:rPr>
                <w:rFonts w:ascii="David" w:hAnsi="David" w:cs="David"/>
                <w:sz w:val="24"/>
                <w:szCs w:val="24"/>
                <w:rtl/>
              </w:rPr>
            </w:pPr>
            <w:hyperlink r:id="rId16" w:history="1">
              <w:r w:rsidR="00C47C96" w:rsidRPr="001E7AEC">
                <w:rPr>
                  <w:rStyle w:val="Hyperlink"/>
                  <w:rFonts w:ascii="David" w:hAnsi="David" w:cs="David" w:hint="cs"/>
                  <w:sz w:val="24"/>
                  <w:szCs w:val="24"/>
                </w:rPr>
                <w:t>https://www.misim.gov.il/gmishurim/frmInputMekabel.aspx?cur=0</w:t>
              </w:r>
            </w:hyperlink>
          </w:p>
        </w:tc>
      </w:tr>
      <w:bookmarkEnd w:id="365"/>
      <w:tr w:rsidR="00E60657" w14:paraId="51C9E518" w14:textId="77777777" w:rsidTr="00840149">
        <w:trPr>
          <w:jc w:val="center"/>
        </w:trPr>
        <w:tc>
          <w:tcPr>
            <w:tcW w:w="1872" w:type="dxa"/>
          </w:tcPr>
          <w:p w14:paraId="788E46DC" w14:textId="77777777" w:rsidR="00017346" w:rsidRPr="001E7AEC" w:rsidRDefault="000A1159"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67" w:name="nispach4_2"/>
            <w:r w:rsidRPr="001E7AEC">
              <w:rPr>
                <w:rFonts w:ascii="David" w:hAnsi="David" w:cs="David" w:hint="cs"/>
                <w:b/>
                <w:bCs/>
                <w:sz w:val="24"/>
                <w:szCs w:val="24"/>
                <w:rtl/>
              </w:rPr>
              <w:t>3</w:t>
            </w:r>
            <w:bookmarkEnd w:id="367"/>
          </w:p>
        </w:tc>
        <w:tc>
          <w:tcPr>
            <w:tcW w:w="2250" w:type="dxa"/>
            <w:vAlign w:val="center"/>
          </w:tcPr>
          <w:p w14:paraId="054158DE" w14:textId="77777777" w:rsidR="00017346" w:rsidRPr="001E7AEC" w:rsidRDefault="000A1159"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6649" w:type="dxa"/>
          </w:tcPr>
          <w:p w14:paraId="36FAE257" w14:textId="77777777" w:rsidR="00017346" w:rsidRPr="001E7AEC" w:rsidRDefault="000A1159"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bl>
    <w:p w14:paraId="49669A1E"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68" w:name="_Toc504992922"/>
      <w:bookmarkStart w:id="369" w:name="_Toc401778846"/>
    </w:p>
    <w:p w14:paraId="003346EC" w14:textId="35F4C479" w:rsidR="00992E15" w:rsidRPr="00E0309B" w:rsidRDefault="000A1159" w:rsidP="00602672">
      <w:pPr>
        <w:pStyle w:val="afffffffb"/>
        <w:rPr>
          <w:rtl/>
        </w:rPr>
      </w:pPr>
      <w:bookmarkStart w:id="370" w:name="_Toc44931951"/>
      <w:bookmarkStart w:id="371" w:name="_Toc44932038"/>
      <w:bookmarkStart w:id="372" w:name="_Toc53331372"/>
      <w:bookmarkStart w:id="373" w:name="show_nispach1_2"/>
      <w:r w:rsidRPr="00E0309B">
        <w:rPr>
          <w:rFonts w:hint="eastAsia"/>
          <w:rtl/>
        </w:rPr>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68"/>
      <w:bookmarkEnd w:id="370"/>
      <w:bookmarkEnd w:id="371"/>
      <w:bookmarkEnd w:id="372"/>
      <w:r w:rsidR="00114AFF" w:rsidRPr="00CF1B71">
        <w:rPr>
          <w:rFonts w:hint="eastAsia"/>
          <w:rtl/>
        </w:rPr>
        <w:t>למכרז</w:t>
      </w:r>
      <w:r w:rsidR="00114AFF" w:rsidRPr="00CF1B71">
        <w:rPr>
          <w:rtl/>
        </w:rPr>
        <w:t xml:space="preserve"> </w:t>
      </w:r>
      <w:r w:rsidR="00306328">
        <w:rPr>
          <w:rtl/>
        </w:rPr>
        <w:t>58-2025</w:t>
      </w:r>
      <w:r w:rsidR="00114AFF" w:rsidRPr="00CF1B71">
        <w:rPr>
          <w:rtl/>
        </w:rPr>
        <w:t>-</w:t>
      </w:r>
      <w:bookmarkStart w:id="374" w:name="TenderDesc_4"/>
      <w:r w:rsidR="00114AFF" w:rsidRPr="00CF1B71">
        <w:rPr>
          <w:rtl/>
        </w:rPr>
        <w:t>הפעלת תכנית הדרכה לעובדי משרד המשפטים להנגשת שירותים משפטיים עבור אנשים עם מוגבלות</w:t>
      </w:r>
      <w:bookmarkEnd w:id="374"/>
    </w:p>
    <w:p w14:paraId="4A346CED" w14:textId="77777777" w:rsidR="00992E15" w:rsidRPr="00324B05" w:rsidRDefault="00992E15" w:rsidP="00992E15">
      <w:pPr>
        <w:spacing w:line="360" w:lineRule="auto"/>
        <w:ind w:left="501"/>
        <w:contextualSpacing/>
        <w:jc w:val="both"/>
        <w:rPr>
          <w:kern w:val="28"/>
          <w:sz w:val="20"/>
          <w:szCs w:val="20"/>
          <w:rtl/>
        </w:rPr>
      </w:pPr>
      <w:bookmarkStart w:id="375" w:name="show_Ismn_2"/>
    </w:p>
    <w:p w14:paraId="5843ABD8" w14:textId="77777777" w:rsidR="00992E15" w:rsidRPr="00E0309B" w:rsidRDefault="000A1159" w:rsidP="00992E15">
      <w:pPr>
        <w:jc w:val="center"/>
        <w:rPr>
          <w:rtl/>
        </w:rPr>
      </w:pPr>
      <w:bookmarkStart w:id="376" w:name="show_SugTevatMichrazimDigital_1"/>
      <w:r>
        <w:rPr>
          <w:rFonts w:hint="cs"/>
          <w:b/>
          <w:bCs/>
          <w:kern w:val="28"/>
          <w:sz w:val="28"/>
          <w:szCs w:val="28"/>
          <w:rtl/>
        </w:rPr>
        <w:t>טופס זה יוגש בנפרד מחוברת ההצעה</w:t>
      </w:r>
    </w:p>
    <w:bookmarkEnd w:id="375"/>
    <w:bookmarkEnd w:id="376"/>
    <w:p w14:paraId="37246D56" w14:textId="77777777" w:rsidR="00533E2E" w:rsidRPr="00E0309B" w:rsidRDefault="00533E2E" w:rsidP="00992E15">
      <w:pPr>
        <w:jc w:val="center"/>
        <w:rPr>
          <w:rtl/>
        </w:rPr>
      </w:pPr>
    </w:p>
    <w:p w14:paraId="0B835D5A" w14:textId="77777777" w:rsidR="00E60657" w:rsidRDefault="000A1159">
      <w:pPr>
        <w:spacing w:after="240" w:line="360" w:lineRule="auto"/>
        <w:jc w:val="both"/>
        <w:rPr>
          <w:rFonts w:eastAsia="David"/>
          <w:rtl/>
        </w:rPr>
      </w:pPr>
      <w:bookmarkStart w:id="377" w:name="html_pricingRulesGeneral"/>
      <w:r>
        <w:rPr>
          <w:rFonts w:eastAsia="David"/>
          <w:b/>
          <w:bCs/>
          <w:u w:val="single"/>
          <w:rtl/>
        </w:rPr>
        <w:t>כללי</w:t>
      </w:r>
    </w:p>
    <w:p w14:paraId="49A108C2" w14:textId="77777777" w:rsidR="00E60657" w:rsidRDefault="000A1159" w:rsidP="00E5775A">
      <w:pPr>
        <w:numPr>
          <w:ilvl w:val="0"/>
          <w:numId w:val="75"/>
        </w:numPr>
        <w:spacing w:before="240" w:line="360" w:lineRule="auto"/>
        <w:ind w:hanging="282"/>
        <w:jc w:val="both"/>
        <w:rPr>
          <w:rFonts w:eastAsia="David"/>
          <w:rtl/>
        </w:rPr>
      </w:pPr>
      <w:r>
        <w:rPr>
          <w:rFonts w:eastAsia="David"/>
          <w:rtl/>
        </w:rPr>
        <w:t>על המציע לעיין בכלל מסמכי המכרז טרם מילוי טופס הצעת המחיר.</w:t>
      </w:r>
    </w:p>
    <w:p w14:paraId="41D9C3C2" w14:textId="77777777" w:rsidR="00E60657" w:rsidRDefault="000A1159" w:rsidP="00E5775A">
      <w:pPr>
        <w:numPr>
          <w:ilvl w:val="0"/>
          <w:numId w:val="75"/>
        </w:numPr>
        <w:spacing w:after="240" w:line="360" w:lineRule="auto"/>
        <w:ind w:hanging="282"/>
        <w:jc w:val="both"/>
        <w:rPr>
          <w:rFonts w:eastAsia="David"/>
          <w:rtl/>
        </w:rPr>
      </w:pPr>
      <w:r>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5A37B5AD" w14:textId="77777777" w:rsidR="00E60657" w:rsidRDefault="000A1159">
      <w:pPr>
        <w:spacing w:before="240" w:after="240" w:line="360" w:lineRule="auto"/>
        <w:jc w:val="both"/>
        <w:rPr>
          <w:rFonts w:eastAsia="David"/>
          <w:rtl/>
        </w:rPr>
      </w:pPr>
      <w:r>
        <w:rPr>
          <w:rFonts w:eastAsia="David"/>
          <w:b/>
          <w:bCs/>
          <w:u w:val="single"/>
          <w:rtl/>
        </w:rPr>
        <w:t>הצעת המחיר</w:t>
      </w:r>
    </w:p>
    <w:p w14:paraId="2641A3A3" w14:textId="77777777" w:rsidR="00E60657" w:rsidRDefault="000A1159" w:rsidP="00E5775A">
      <w:pPr>
        <w:numPr>
          <w:ilvl w:val="0"/>
          <w:numId w:val="76"/>
        </w:numPr>
        <w:spacing w:before="240" w:line="360" w:lineRule="auto"/>
        <w:ind w:hanging="282"/>
        <w:jc w:val="both"/>
        <w:rPr>
          <w:rFonts w:eastAsia="David"/>
          <w:rtl/>
        </w:rPr>
      </w:pPr>
      <w:r>
        <w:rPr>
          <w:rFonts w:eastAsia="David"/>
          <w:rtl/>
        </w:rPr>
        <w:t>כל שורה בטבלה מהווה יחידת תמחור נפרדת. יש להקפיד למלא את כל יחידות התמחור ולעשות כן, בהתאם לכללים המופיעים תחת הטבלה.</w:t>
      </w:r>
    </w:p>
    <w:p w14:paraId="3F2F6C5F" w14:textId="77777777" w:rsidR="00E60657" w:rsidRDefault="000A1159" w:rsidP="00E5775A">
      <w:pPr>
        <w:numPr>
          <w:ilvl w:val="0"/>
          <w:numId w:val="76"/>
        </w:numPr>
        <w:spacing w:line="360" w:lineRule="auto"/>
        <w:ind w:hanging="282"/>
        <w:jc w:val="both"/>
        <w:rPr>
          <w:rFonts w:eastAsia="David"/>
          <w:rtl/>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195D4F48" w14:textId="77777777" w:rsidR="00E60657" w:rsidRDefault="000A1159" w:rsidP="00E5775A">
      <w:pPr>
        <w:numPr>
          <w:ilvl w:val="0"/>
          <w:numId w:val="76"/>
        </w:numPr>
        <w:spacing w:after="240" w:line="360" w:lineRule="auto"/>
        <w:ind w:hanging="282"/>
        <w:jc w:val="both"/>
        <w:rPr>
          <w:rFonts w:eastAsia="David"/>
          <w:rtl/>
        </w:rPr>
      </w:pPr>
      <w:r>
        <w:rPr>
          <w:rFonts w:eastAsia="David"/>
          <w:rtl/>
        </w:rPr>
        <w:t>יש למלא רק את העמודה המסומנת "למילוי על ידי המציע".</w:t>
      </w:r>
    </w:p>
    <w:bookmarkEnd w:id="377"/>
    <w:p w14:paraId="2BB73DAC" w14:textId="77777777" w:rsidR="0097008B" w:rsidRPr="00E0309B" w:rsidRDefault="0097008B" w:rsidP="00E0309B"/>
    <w:p w14:paraId="2FC5B206" w14:textId="77777777" w:rsidR="003E60F9" w:rsidRPr="005A403B" w:rsidRDefault="003E60F9" w:rsidP="00E0309B"/>
    <w:p w14:paraId="4E4B4F0B" w14:textId="77777777" w:rsidR="0097008B" w:rsidRPr="005A403B" w:rsidRDefault="0097008B" w:rsidP="00E0309B">
      <w:bookmarkStart w:id="378" w:name="tbl_nispach1"/>
    </w:p>
    <w:p w14:paraId="3A24420C" w14:textId="77777777" w:rsidR="00E60657" w:rsidRDefault="000A1159">
      <w:pPr>
        <w:spacing w:after="240"/>
        <w:jc w:val="both"/>
        <w:rPr>
          <w:rFonts w:eastAsia="David"/>
          <w:b/>
          <w:bCs/>
          <w:rtl/>
        </w:rPr>
      </w:pPr>
      <w:r>
        <w:rPr>
          <w:rFonts w:eastAsia="David"/>
          <w:b/>
          <w:bCs/>
          <w:rtl/>
        </w:rPr>
        <w:t>טבלת מחירים 1 - הצעה כספית</w:t>
      </w:r>
    </w:p>
    <w:tbl>
      <w:tblPr>
        <w:tblW w:w="462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2185"/>
        <w:gridCol w:w="667"/>
        <w:gridCol w:w="4094"/>
        <w:gridCol w:w="709"/>
      </w:tblGrid>
      <w:tr w:rsidR="000E3487" w14:paraId="71C385F7" w14:textId="77777777" w:rsidTr="000E3487">
        <w:trPr>
          <w:jc w:val="center"/>
        </w:trPr>
        <w:tc>
          <w:tcPr>
            <w:tcW w:w="1427" w:type="pct"/>
            <w:tcMar>
              <w:top w:w="100" w:type="dxa"/>
              <w:bottom w:w="100" w:type="dxa"/>
              <w:right w:w="100" w:type="dxa"/>
            </w:tcMar>
            <w:vAlign w:val="center"/>
          </w:tcPr>
          <w:p w14:paraId="1C06932A" w14:textId="77777777" w:rsidR="000E3487" w:rsidRPr="005A403B" w:rsidRDefault="000E3487" w:rsidP="00E0309B">
            <w:pPr>
              <w:jc w:val="center"/>
            </w:pPr>
            <w:proofErr w:type="spellStart"/>
            <w:r>
              <w:rPr>
                <w:rFonts w:eastAsia="David"/>
                <w:b/>
              </w:rPr>
              <w:t>הצעת</w:t>
            </w:r>
            <w:proofErr w:type="spellEnd"/>
            <w:r>
              <w:rPr>
                <w:rFonts w:eastAsia="David"/>
                <w:b/>
              </w:rPr>
              <w:t xml:space="preserve"> </w:t>
            </w:r>
            <w:proofErr w:type="spellStart"/>
            <w:r>
              <w:rPr>
                <w:rFonts w:eastAsia="David"/>
                <w:b/>
              </w:rPr>
              <w:t>המחיר</w:t>
            </w:r>
            <w:proofErr w:type="spellEnd"/>
            <w:r>
              <w:rPr>
                <w:rFonts w:eastAsia="David"/>
                <w:b/>
              </w:rPr>
              <w:t xml:space="preserve"> -</w:t>
            </w:r>
            <w:proofErr w:type="spellStart"/>
            <w:r>
              <w:rPr>
                <w:rFonts w:eastAsia="David"/>
                <w:b/>
              </w:rPr>
              <w:t>למילוי</w:t>
            </w:r>
            <w:proofErr w:type="spellEnd"/>
            <w:r>
              <w:rPr>
                <w:rFonts w:eastAsia="David"/>
                <w:b/>
              </w:rPr>
              <w:t xml:space="preserve"> </w:t>
            </w:r>
            <w:proofErr w:type="spellStart"/>
            <w:r>
              <w:rPr>
                <w:rFonts w:eastAsia="David"/>
                <w:b/>
              </w:rPr>
              <w:t>ע"י</w:t>
            </w:r>
            <w:proofErr w:type="spellEnd"/>
            <w:r>
              <w:rPr>
                <w:rFonts w:eastAsia="David"/>
                <w:b/>
              </w:rPr>
              <w:t xml:space="preserve"> המציע</w:t>
            </w:r>
          </w:p>
        </w:tc>
        <w:tc>
          <w:tcPr>
            <w:tcW w:w="0" w:type="auto"/>
            <w:tcMar>
              <w:top w:w="100" w:type="dxa"/>
              <w:bottom w:w="100" w:type="dxa"/>
              <w:right w:w="100" w:type="dxa"/>
            </w:tcMar>
            <w:vAlign w:val="center"/>
          </w:tcPr>
          <w:p w14:paraId="43486CB4" w14:textId="77777777" w:rsidR="000E3487" w:rsidRPr="005A403B" w:rsidRDefault="000E3487" w:rsidP="00E0309B">
            <w:pPr>
              <w:jc w:val="center"/>
            </w:pPr>
            <w:r>
              <w:rPr>
                <w:rFonts w:eastAsia="David"/>
                <w:b/>
                <w:color w:val="2F5496"/>
              </w:rPr>
              <w:t>כמות</w:t>
            </w:r>
          </w:p>
        </w:tc>
        <w:tc>
          <w:tcPr>
            <w:tcW w:w="2675" w:type="pct"/>
            <w:tcMar>
              <w:top w:w="100" w:type="dxa"/>
              <w:bottom w:w="100" w:type="dxa"/>
              <w:right w:w="100" w:type="dxa"/>
            </w:tcMar>
            <w:vAlign w:val="center"/>
          </w:tcPr>
          <w:p w14:paraId="4D4C3E80" w14:textId="77777777" w:rsidR="000E3487" w:rsidRPr="005A403B" w:rsidRDefault="000E3487" w:rsidP="00E0309B">
            <w:pPr>
              <w:jc w:val="center"/>
            </w:pPr>
            <w:r>
              <w:rPr>
                <w:rFonts w:eastAsia="David"/>
                <w:b/>
                <w:color w:val="2F5496"/>
              </w:rPr>
              <w:t>יחידת התמחור</w:t>
            </w:r>
          </w:p>
        </w:tc>
        <w:tc>
          <w:tcPr>
            <w:tcW w:w="463" w:type="pct"/>
            <w:tcMar>
              <w:top w:w="100" w:type="dxa"/>
              <w:bottom w:w="100" w:type="dxa"/>
              <w:right w:w="100" w:type="dxa"/>
            </w:tcMar>
            <w:vAlign w:val="center"/>
          </w:tcPr>
          <w:p w14:paraId="0106825B" w14:textId="77777777" w:rsidR="000E3487" w:rsidRPr="005A403B" w:rsidRDefault="000E3487">
            <w:r>
              <w:rPr>
                <w:rFonts w:eastAsia="David"/>
                <w:b/>
                <w:color w:val="2F5496"/>
              </w:rPr>
              <w:t>.מס</w:t>
            </w:r>
          </w:p>
        </w:tc>
      </w:tr>
      <w:tr w:rsidR="000E3487" w14:paraId="23AFB5D5" w14:textId="77777777" w:rsidTr="000E3487">
        <w:trPr>
          <w:jc w:val="center"/>
        </w:trPr>
        <w:tc>
          <w:tcPr>
            <w:tcW w:w="1427" w:type="pct"/>
            <w:tcMar>
              <w:top w:w="100" w:type="dxa"/>
              <w:bottom w:w="100" w:type="dxa"/>
              <w:right w:w="100" w:type="dxa"/>
            </w:tcMar>
            <w:vAlign w:val="center"/>
          </w:tcPr>
          <w:p w14:paraId="74F75BAD" w14:textId="77777777" w:rsidR="000E3487" w:rsidRPr="005A403B" w:rsidRDefault="000E3487">
            <w:pPr>
              <w:jc w:val="right"/>
            </w:pPr>
            <w:r>
              <w:rPr>
                <w:rFonts w:eastAsia="David"/>
              </w:rPr>
              <w:t>₪</w:t>
            </w:r>
          </w:p>
        </w:tc>
        <w:tc>
          <w:tcPr>
            <w:tcW w:w="0" w:type="auto"/>
            <w:tcMar>
              <w:top w:w="100" w:type="dxa"/>
              <w:bottom w:w="100" w:type="dxa"/>
              <w:right w:w="100" w:type="dxa"/>
            </w:tcMar>
            <w:vAlign w:val="center"/>
          </w:tcPr>
          <w:p w14:paraId="5084E678" w14:textId="77777777" w:rsidR="000E3487" w:rsidRPr="005A403B" w:rsidRDefault="000E3487">
            <w:r>
              <w:rPr>
                <w:rFonts w:eastAsia="David"/>
              </w:rPr>
              <w:t>2</w:t>
            </w:r>
          </w:p>
        </w:tc>
        <w:tc>
          <w:tcPr>
            <w:tcW w:w="2675" w:type="pct"/>
            <w:tcMar>
              <w:top w:w="100" w:type="dxa"/>
              <w:bottom w:w="100" w:type="dxa"/>
              <w:right w:w="100" w:type="dxa"/>
            </w:tcMar>
            <w:vAlign w:val="center"/>
          </w:tcPr>
          <w:p w14:paraId="12483EDF" w14:textId="77777777" w:rsidR="000E3487" w:rsidRDefault="000E3487">
            <w:pPr>
              <w:rPr>
                <w:rFonts w:eastAsia="David"/>
                <w:rtl/>
              </w:rPr>
            </w:pPr>
            <w:r>
              <w:rPr>
                <w:rFonts w:eastAsia="David"/>
                <w:rtl/>
              </w:rPr>
              <w:t>הכשרת בסיס לרבות כל הדרישות המופיעות במכרז זה (ללא מתקן וכיבוד)</w:t>
            </w:r>
          </w:p>
          <w:p w14:paraId="2CC95652" w14:textId="5888C707" w:rsidR="000E3487" w:rsidRPr="005A403B" w:rsidRDefault="000E3487">
            <w:pPr>
              <w:rPr>
                <w:rtl/>
              </w:rPr>
            </w:pPr>
            <w:r>
              <w:rPr>
                <w:rFonts w:eastAsia="David"/>
              </w:rPr>
              <w:br/>
            </w:r>
            <w:r>
              <w:rPr>
                <w:rFonts w:eastAsia="David"/>
                <w:rtl/>
              </w:rPr>
              <w:t xml:space="preserve">עלות להכשרה מלאה ל 35 משתתפים </w:t>
            </w:r>
          </w:p>
        </w:tc>
        <w:tc>
          <w:tcPr>
            <w:tcW w:w="463" w:type="pct"/>
            <w:tcMar>
              <w:top w:w="100" w:type="dxa"/>
              <w:bottom w:w="100" w:type="dxa"/>
              <w:right w:w="100" w:type="dxa"/>
            </w:tcMar>
            <w:vAlign w:val="center"/>
          </w:tcPr>
          <w:p w14:paraId="43014B3A" w14:textId="77777777" w:rsidR="000E3487" w:rsidRPr="005A403B" w:rsidRDefault="000E3487">
            <w:r>
              <w:rPr>
                <w:rFonts w:eastAsia="David"/>
              </w:rPr>
              <w:t>1</w:t>
            </w:r>
          </w:p>
        </w:tc>
      </w:tr>
      <w:tr w:rsidR="000E3487" w14:paraId="19B5C625" w14:textId="77777777" w:rsidTr="000E3487">
        <w:trPr>
          <w:jc w:val="center"/>
        </w:trPr>
        <w:tc>
          <w:tcPr>
            <w:tcW w:w="1427" w:type="pct"/>
            <w:tcMar>
              <w:top w:w="100" w:type="dxa"/>
              <w:bottom w:w="100" w:type="dxa"/>
              <w:right w:w="100" w:type="dxa"/>
            </w:tcMar>
            <w:vAlign w:val="center"/>
          </w:tcPr>
          <w:p w14:paraId="26DF63FA" w14:textId="77777777" w:rsidR="000E3487" w:rsidRPr="005A403B" w:rsidRDefault="000E3487">
            <w:pPr>
              <w:jc w:val="right"/>
            </w:pPr>
            <w:r>
              <w:rPr>
                <w:rFonts w:eastAsia="David"/>
              </w:rPr>
              <w:t>₪</w:t>
            </w:r>
          </w:p>
        </w:tc>
        <w:tc>
          <w:tcPr>
            <w:tcW w:w="0" w:type="auto"/>
            <w:tcMar>
              <w:top w:w="100" w:type="dxa"/>
              <w:bottom w:w="100" w:type="dxa"/>
              <w:right w:w="100" w:type="dxa"/>
            </w:tcMar>
            <w:vAlign w:val="center"/>
          </w:tcPr>
          <w:p w14:paraId="630B3F1E" w14:textId="77777777" w:rsidR="000E3487" w:rsidRPr="005A403B" w:rsidRDefault="000E3487">
            <w:r>
              <w:rPr>
                <w:rFonts w:eastAsia="David"/>
              </w:rPr>
              <w:t>1</w:t>
            </w:r>
          </w:p>
        </w:tc>
        <w:tc>
          <w:tcPr>
            <w:tcW w:w="2675" w:type="pct"/>
            <w:tcMar>
              <w:top w:w="100" w:type="dxa"/>
              <w:bottom w:w="100" w:type="dxa"/>
              <w:right w:w="100" w:type="dxa"/>
            </w:tcMar>
            <w:vAlign w:val="center"/>
          </w:tcPr>
          <w:p w14:paraId="48992123" w14:textId="77777777" w:rsidR="000E3487" w:rsidRDefault="000E3487">
            <w:pPr>
              <w:rPr>
                <w:rFonts w:eastAsia="David"/>
                <w:rtl/>
              </w:rPr>
            </w:pPr>
            <w:r>
              <w:rPr>
                <w:rFonts w:eastAsia="David"/>
                <w:rtl/>
              </w:rPr>
              <w:t>הכשרת עומק לרבות כל הדרישות המופיעות במכרז זה (ללא מתקן וכיבוד)</w:t>
            </w:r>
          </w:p>
          <w:p w14:paraId="345EE69B" w14:textId="78A0B6FE" w:rsidR="000E3487" w:rsidRPr="005A403B" w:rsidRDefault="000E3487">
            <w:pPr>
              <w:rPr>
                <w:rtl/>
              </w:rPr>
            </w:pPr>
            <w:r>
              <w:rPr>
                <w:rFonts w:eastAsia="David"/>
              </w:rPr>
              <w:br/>
            </w:r>
            <w:r>
              <w:rPr>
                <w:rFonts w:eastAsia="David"/>
                <w:rtl/>
              </w:rPr>
              <w:t xml:space="preserve">עלות להכשרה מלאה ל 50-70 משתתפים </w:t>
            </w:r>
          </w:p>
        </w:tc>
        <w:tc>
          <w:tcPr>
            <w:tcW w:w="463" w:type="pct"/>
            <w:tcMar>
              <w:top w:w="100" w:type="dxa"/>
              <w:bottom w:w="100" w:type="dxa"/>
              <w:right w:w="100" w:type="dxa"/>
            </w:tcMar>
            <w:vAlign w:val="center"/>
          </w:tcPr>
          <w:p w14:paraId="37C19D21" w14:textId="77777777" w:rsidR="000E3487" w:rsidRPr="005A403B" w:rsidRDefault="000E3487">
            <w:r>
              <w:rPr>
                <w:rFonts w:eastAsia="David"/>
              </w:rPr>
              <w:t>2</w:t>
            </w:r>
          </w:p>
        </w:tc>
      </w:tr>
      <w:tr w:rsidR="000E3487" w14:paraId="4FF2D049" w14:textId="77777777" w:rsidTr="000E3487">
        <w:trPr>
          <w:jc w:val="center"/>
        </w:trPr>
        <w:tc>
          <w:tcPr>
            <w:tcW w:w="1427" w:type="pct"/>
            <w:tcMar>
              <w:top w:w="100" w:type="dxa"/>
              <w:bottom w:w="100" w:type="dxa"/>
              <w:right w:w="100" w:type="dxa"/>
            </w:tcMar>
            <w:vAlign w:val="center"/>
          </w:tcPr>
          <w:p w14:paraId="6D7F3408" w14:textId="77777777" w:rsidR="000E3487" w:rsidRPr="005A403B" w:rsidRDefault="000E3487">
            <w:pPr>
              <w:jc w:val="right"/>
            </w:pPr>
            <w:r>
              <w:rPr>
                <w:rFonts w:eastAsia="David"/>
              </w:rPr>
              <w:t>₪</w:t>
            </w:r>
          </w:p>
        </w:tc>
        <w:tc>
          <w:tcPr>
            <w:tcW w:w="0" w:type="auto"/>
            <w:tcMar>
              <w:top w:w="100" w:type="dxa"/>
              <w:bottom w:w="100" w:type="dxa"/>
              <w:right w:w="100" w:type="dxa"/>
            </w:tcMar>
            <w:vAlign w:val="center"/>
          </w:tcPr>
          <w:p w14:paraId="43FC18C2" w14:textId="77777777" w:rsidR="000E3487" w:rsidRPr="005A403B" w:rsidRDefault="000E3487">
            <w:r>
              <w:rPr>
                <w:rFonts w:eastAsia="David"/>
              </w:rPr>
              <w:t>6</w:t>
            </w:r>
          </w:p>
        </w:tc>
        <w:tc>
          <w:tcPr>
            <w:tcW w:w="2675" w:type="pct"/>
            <w:tcMar>
              <w:top w:w="100" w:type="dxa"/>
              <w:bottom w:w="100" w:type="dxa"/>
              <w:right w:w="100" w:type="dxa"/>
            </w:tcMar>
            <w:vAlign w:val="center"/>
          </w:tcPr>
          <w:p w14:paraId="4F7D5BFF" w14:textId="77777777" w:rsidR="000E3487" w:rsidRDefault="000E3487">
            <w:pPr>
              <w:rPr>
                <w:rFonts w:eastAsia="David"/>
                <w:rtl/>
              </w:rPr>
            </w:pPr>
            <w:r>
              <w:rPr>
                <w:rFonts w:eastAsia="David"/>
                <w:rtl/>
              </w:rPr>
              <w:t>פורום רפרנטים (ללא מתקן וכיבוד)</w:t>
            </w:r>
          </w:p>
          <w:p w14:paraId="350E42E1" w14:textId="35992717" w:rsidR="000E3487" w:rsidRPr="005A403B" w:rsidRDefault="000E3487">
            <w:pPr>
              <w:rPr>
                <w:rtl/>
              </w:rPr>
            </w:pPr>
            <w:r>
              <w:rPr>
                <w:rFonts w:eastAsia="David"/>
              </w:rPr>
              <w:br/>
            </w:r>
            <w:r>
              <w:rPr>
                <w:rFonts w:eastAsia="David"/>
                <w:rtl/>
              </w:rPr>
              <w:t xml:space="preserve">עלות ליום הדרכה </w:t>
            </w:r>
          </w:p>
        </w:tc>
        <w:tc>
          <w:tcPr>
            <w:tcW w:w="463" w:type="pct"/>
            <w:tcMar>
              <w:top w:w="100" w:type="dxa"/>
              <w:bottom w:w="100" w:type="dxa"/>
              <w:right w:w="100" w:type="dxa"/>
            </w:tcMar>
            <w:vAlign w:val="center"/>
          </w:tcPr>
          <w:p w14:paraId="7F28813C" w14:textId="77777777" w:rsidR="000E3487" w:rsidRPr="005A403B" w:rsidRDefault="000E3487">
            <w:r>
              <w:rPr>
                <w:rFonts w:eastAsia="David"/>
              </w:rPr>
              <w:t>3</w:t>
            </w:r>
          </w:p>
        </w:tc>
      </w:tr>
      <w:tr w:rsidR="000E3487" w14:paraId="25AA2256" w14:textId="77777777" w:rsidTr="000E3487">
        <w:trPr>
          <w:jc w:val="center"/>
        </w:trPr>
        <w:tc>
          <w:tcPr>
            <w:tcW w:w="1427" w:type="pct"/>
            <w:tcMar>
              <w:top w:w="100" w:type="dxa"/>
              <w:bottom w:w="100" w:type="dxa"/>
              <w:right w:w="100" w:type="dxa"/>
            </w:tcMar>
            <w:vAlign w:val="center"/>
          </w:tcPr>
          <w:p w14:paraId="312D532B" w14:textId="77777777" w:rsidR="000E3487" w:rsidRPr="005A403B" w:rsidRDefault="000E3487">
            <w:pPr>
              <w:jc w:val="right"/>
            </w:pPr>
            <w:r>
              <w:rPr>
                <w:rFonts w:eastAsia="David"/>
              </w:rPr>
              <w:t>₪</w:t>
            </w:r>
          </w:p>
        </w:tc>
        <w:tc>
          <w:tcPr>
            <w:tcW w:w="0" w:type="auto"/>
            <w:tcMar>
              <w:top w:w="100" w:type="dxa"/>
              <w:bottom w:w="100" w:type="dxa"/>
              <w:right w:w="100" w:type="dxa"/>
            </w:tcMar>
            <w:vAlign w:val="center"/>
          </w:tcPr>
          <w:p w14:paraId="32DC5983" w14:textId="77777777" w:rsidR="000E3487" w:rsidRPr="005A403B" w:rsidRDefault="000E3487">
            <w:r>
              <w:rPr>
                <w:rFonts w:eastAsia="David"/>
              </w:rPr>
              <w:t>6</w:t>
            </w:r>
          </w:p>
        </w:tc>
        <w:tc>
          <w:tcPr>
            <w:tcW w:w="2675" w:type="pct"/>
            <w:tcMar>
              <w:top w:w="100" w:type="dxa"/>
              <w:bottom w:w="100" w:type="dxa"/>
              <w:right w:w="100" w:type="dxa"/>
            </w:tcMar>
            <w:vAlign w:val="center"/>
          </w:tcPr>
          <w:p w14:paraId="6ACCE6D2" w14:textId="77777777" w:rsidR="000E3487" w:rsidRDefault="000E3487">
            <w:pPr>
              <w:rPr>
                <w:rFonts w:eastAsia="David"/>
                <w:rtl/>
              </w:rPr>
            </w:pPr>
            <w:r>
              <w:rPr>
                <w:rFonts w:eastAsia="David"/>
                <w:rtl/>
              </w:rPr>
              <w:t>פורום רפרנטים (ללא מתקן וכיבוד)</w:t>
            </w:r>
          </w:p>
          <w:p w14:paraId="52E31528" w14:textId="173F19C9" w:rsidR="000E3487" w:rsidRPr="005A403B" w:rsidRDefault="000E3487">
            <w:pPr>
              <w:rPr>
                <w:rtl/>
              </w:rPr>
            </w:pPr>
            <w:r>
              <w:rPr>
                <w:rFonts w:eastAsia="David"/>
              </w:rPr>
              <w:br/>
            </w:r>
            <w:r>
              <w:rPr>
                <w:rFonts w:eastAsia="David"/>
                <w:rtl/>
              </w:rPr>
              <w:t xml:space="preserve">עלות לחצי יום הדרכה </w:t>
            </w:r>
          </w:p>
        </w:tc>
        <w:tc>
          <w:tcPr>
            <w:tcW w:w="463" w:type="pct"/>
            <w:tcMar>
              <w:top w:w="100" w:type="dxa"/>
              <w:bottom w:w="100" w:type="dxa"/>
              <w:right w:w="100" w:type="dxa"/>
            </w:tcMar>
            <w:vAlign w:val="center"/>
          </w:tcPr>
          <w:p w14:paraId="6CAF8C66" w14:textId="77777777" w:rsidR="000E3487" w:rsidRPr="005A403B" w:rsidRDefault="000E3487">
            <w:r>
              <w:rPr>
                <w:rFonts w:eastAsia="David"/>
              </w:rPr>
              <w:t>4</w:t>
            </w:r>
          </w:p>
        </w:tc>
      </w:tr>
    </w:tbl>
    <w:p w14:paraId="0AF40BB2" w14:textId="77777777" w:rsidR="0097008B" w:rsidRPr="005A403B" w:rsidRDefault="0097008B"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70"/>
      </w:tblGrid>
      <w:tr w:rsidR="00E60657" w14:paraId="4BF97830" w14:textId="77777777">
        <w:tc>
          <w:tcPr>
            <w:tcW w:w="0" w:type="auto"/>
            <w:tcMar>
              <w:top w:w="100" w:type="dxa"/>
              <w:bottom w:w="100" w:type="dxa"/>
              <w:right w:w="100" w:type="dxa"/>
            </w:tcMar>
            <w:vAlign w:val="center"/>
          </w:tcPr>
          <w:p w14:paraId="4F7165F5" w14:textId="77777777" w:rsidR="00E60657" w:rsidRDefault="000A1159">
            <w:pPr>
              <w:spacing w:line="360" w:lineRule="auto"/>
              <w:jc w:val="both"/>
              <w:rPr>
                <w:rFonts w:eastAsia="David"/>
                <w:rtl/>
              </w:rPr>
            </w:pPr>
            <w:r>
              <w:rPr>
                <w:rFonts w:eastAsia="David"/>
                <w:rtl/>
              </w:rPr>
              <w:t>כללים נוספים עבור טבלה זו:</w:t>
            </w:r>
          </w:p>
          <w:p w14:paraId="4C614DFB" w14:textId="77777777" w:rsidR="0097008B" w:rsidRPr="005A403B" w:rsidRDefault="0097008B" w:rsidP="00E0309B"/>
        </w:tc>
      </w:tr>
      <w:tr w:rsidR="00E60657" w14:paraId="6946E0D1" w14:textId="77777777">
        <w:tc>
          <w:tcPr>
            <w:tcW w:w="0" w:type="auto"/>
            <w:tcMar>
              <w:top w:w="200" w:type="dxa"/>
              <w:bottom w:w="100" w:type="dxa"/>
              <w:right w:w="100" w:type="dxa"/>
            </w:tcMar>
            <w:vAlign w:val="center"/>
          </w:tcPr>
          <w:p w14:paraId="3C84B9C1" w14:textId="77777777" w:rsidR="00E60657" w:rsidRDefault="000A1159" w:rsidP="00E5775A">
            <w:pPr>
              <w:numPr>
                <w:ilvl w:val="0"/>
                <w:numId w:val="72"/>
              </w:numPr>
              <w:spacing w:line="360" w:lineRule="auto"/>
              <w:ind w:hanging="282"/>
              <w:jc w:val="both"/>
              <w:rPr>
                <w:rFonts w:eastAsia="David"/>
                <w:rtl/>
              </w:rPr>
            </w:pPr>
            <w:r>
              <w:rPr>
                <w:rFonts w:eastAsia="David"/>
                <w:rtl/>
              </w:rPr>
              <w:t>במידה ולא יוצע מחיר לגבי אחת או יותר מיחידות התמחור לעיל, ההצעה כולה תפסל ותדחה על הסף.</w:t>
            </w:r>
          </w:p>
          <w:p w14:paraId="4AD705AB" w14:textId="77777777" w:rsidR="00E60657" w:rsidRDefault="000A1159" w:rsidP="00E5775A">
            <w:pPr>
              <w:numPr>
                <w:ilvl w:val="0"/>
                <w:numId w:val="72"/>
              </w:numPr>
              <w:spacing w:after="240" w:line="360" w:lineRule="auto"/>
              <w:ind w:hanging="282"/>
              <w:jc w:val="both"/>
              <w:rPr>
                <w:rFonts w:eastAsia="David"/>
                <w:rtl/>
              </w:rPr>
            </w:pPr>
            <w:r>
              <w:rPr>
                <w:rFonts w:eastAsia="David"/>
                <w:rtl/>
              </w:rPr>
              <w:t>על הסכומים המוצעים להיות סופיים ולכלול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360141D2" w14:textId="77777777" w:rsidR="0097008B" w:rsidRPr="005A403B" w:rsidRDefault="0097008B" w:rsidP="00E0309B"/>
        </w:tc>
      </w:tr>
    </w:tbl>
    <w:p w14:paraId="5F2B8F5C" w14:textId="77777777" w:rsidR="0097008B" w:rsidRPr="005A403B" w:rsidRDefault="0097008B" w:rsidP="00E0309B"/>
    <w:p w14:paraId="2527A9AB" w14:textId="77777777" w:rsidR="0097008B" w:rsidRPr="005A403B" w:rsidRDefault="0097008B" w:rsidP="00E0309B"/>
    <w:p w14:paraId="7DA4D883" w14:textId="77777777" w:rsidR="00E60657" w:rsidRDefault="000A1159">
      <w:pPr>
        <w:spacing w:after="240"/>
        <w:jc w:val="both"/>
        <w:rPr>
          <w:rFonts w:eastAsia="David"/>
          <w:b/>
          <w:bCs/>
          <w:rtl/>
        </w:rPr>
      </w:pPr>
      <w:r>
        <w:rPr>
          <w:rFonts w:eastAsia="David"/>
          <w:b/>
          <w:bCs/>
          <w:rtl/>
        </w:rPr>
        <w:t xml:space="preserve">טבלת מחירים 2 - הנחה על מחירי מחירון חשכ"ל </w:t>
      </w:r>
      <w:hyperlink r:id="rId17" w:history="1">
        <w:r>
          <w:rPr>
            <w:rFonts w:eastAsia="David"/>
            <w:b/>
            <w:bCs/>
            <w:color w:val="0000EE"/>
            <w:u w:val="single" w:color="0000EE"/>
            <w:rtl/>
          </w:rPr>
          <w:t>הוראת תכ"ם מספר 8.1.1 התקשרות עם נותני שירותים חיצוניים</w:t>
        </w:r>
      </w:hyperlink>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הצעת מחיר - הנחה על מחירי מחירון חשכ&quot;ל"/>
        <w:tblDescription w:val="טבלה המפרטת את יחידות התמחור עליהן נדרש המציע להגיש הצעת מחיר מסוג אחוז הנחה, לרבות: כמות או משקל (לפי מה שנבחר בתבנית) ואחוז מינימאלי או מקסימלי (אם הוגדר כזה במערכת). בכל שורה בטבלה נדרש המציע למלא אחוז הנחה על  מחירי מחירון חשכ&quot;ל לפי הוראת תכ&quot;ם מספר 8.1.1 התקשרות עם נותני שירותים חיצוניים"/>
      </w:tblPr>
      <w:tblGrid>
        <w:gridCol w:w="2305"/>
        <w:gridCol w:w="667"/>
        <w:gridCol w:w="1824"/>
        <w:gridCol w:w="1698"/>
        <w:gridCol w:w="1215"/>
        <w:gridCol w:w="561"/>
      </w:tblGrid>
      <w:tr w:rsidR="00E60657" w14:paraId="33004A46" w14:textId="77777777">
        <w:tc>
          <w:tcPr>
            <w:tcW w:w="0" w:type="auto"/>
            <w:tcMar>
              <w:top w:w="100" w:type="dxa"/>
              <w:bottom w:w="100" w:type="dxa"/>
              <w:right w:w="100" w:type="dxa"/>
            </w:tcMar>
            <w:vAlign w:val="center"/>
          </w:tcPr>
          <w:p w14:paraId="38132029" w14:textId="77777777" w:rsidR="0097008B" w:rsidRPr="005A403B" w:rsidRDefault="000A1159" w:rsidP="00E0309B">
            <w:pPr>
              <w:jc w:val="center"/>
            </w:pPr>
            <w:r>
              <w:rPr>
                <w:rFonts w:eastAsia="David"/>
                <w:b/>
              </w:rPr>
              <w:t>אחוז הנחה - למילוי ע"י המציע</w:t>
            </w:r>
          </w:p>
        </w:tc>
        <w:tc>
          <w:tcPr>
            <w:tcW w:w="0" w:type="auto"/>
            <w:tcMar>
              <w:top w:w="100" w:type="dxa"/>
              <w:bottom w:w="100" w:type="dxa"/>
              <w:right w:w="100" w:type="dxa"/>
            </w:tcMar>
            <w:vAlign w:val="center"/>
          </w:tcPr>
          <w:p w14:paraId="50C5A76D" w14:textId="77777777" w:rsidR="0097008B" w:rsidRPr="005A403B" w:rsidRDefault="000A1159" w:rsidP="00E0309B">
            <w:pPr>
              <w:jc w:val="center"/>
            </w:pPr>
            <w:r>
              <w:rPr>
                <w:rFonts w:eastAsia="David"/>
                <w:b/>
                <w:color w:val="2F5496"/>
              </w:rPr>
              <w:t>כמות</w:t>
            </w:r>
          </w:p>
        </w:tc>
        <w:tc>
          <w:tcPr>
            <w:tcW w:w="0" w:type="auto"/>
            <w:tcMar>
              <w:top w:w="100" w:type="dxa"/>
              <w:bottom w:w="100" w:type="dxa"/>
              <w:right w:w="100" w:type="dxa"/>
            </w:tcMar>
            <w:vAlign w:val="center"/>
          </w:tcPr>
          <w:p w14:paraId="49B4D4F7" w14:textId="77777777" w:rsidR="0097008B" w:rsidRPr="005A403B" w:rsidRDefault="000A1159" w:rsidP="00E0309B">
            <w:pPr>
              <w:jc w:val="center"/>
            </w:pPr>
            <w:r>
              <w:rPr>
                <w:rFonts w:eastAsia="David"/>
                <w:b/>
                <w:color w:val="2F5496"/>
              </w:rPr>
              <w:t>שיעור הנחה מקסימלי</w:t>
            </w:r>
          </w:p>
        </w:tc>
        <w:tc>
          <w:tcPr>
            <w:tcW w:w="0" w:type="auto"/>
            <w:tcMar>
              <w:top w:w="100" w:type="dxa"/>
              <w:bottom w:w="100" w:type="dxa"/>
              <w:right w:w="100" w:type="dxa"/>
            </w:tcMar>
            <w:vAlign w:val="center"/>
          </w:tcPr>
          <w:p w14:paraId="395AF5CD" w14:textId="77777777" w:rsidR="0097008B" w:rsidRPr="005A403B" w:rsidRDefault="000A1159" w:rsidP="00E0309B">
            <w:pPr>
              <w:jc w:val="center"/>
            </w:pPr>
            <w:r>
              <w:rPr>
                <w:rFonts w:eastAsia="David"/>
                <w:b/>
                <w:color w:val="2F5496"/>
              </w:rPr>
              <w:t>שיעור הנחה מינימלי</w:t>
            </w:r>
          </w:p>
        </w:tc>
        <w:tc>
          <w:tcPr>
            <w:tcW w:w="0" w:type="auto"/>
            <w:tcMar>
              <w:top w:w="100" w:type="dxa"/>
              <w:bottom w:w="100" w:type="dxa"/>
              <w:right w:w="100" w:type="dxa"/>
            </w:tcMar>
            <w:vAlign w:val="center"/>
          </w:tcPr>
          <w:p w14:paraId="71948CCA" w14:textId="77777777" w:rsidR="0097008B" w:rsidRPr="005A403B" w:rsidRDefault="000A1159" w:rsidP="00E0309B">
            <w:pPr>
              <w:jc w:val="center"/>
            </w:pPr>
            <w:r>
              <w:rPr>
                <w:rFonts w:eastAsia="David"/>
                <w:b/>
                <w:color w:val="2F5496"/>
              </w:rPr>
              <w:t>יחידת תמחור</w:t>
            </w:r>
          </w:p>
        </w:tc>
        <w:tc>
          <w:tcPr>
            <w:tcW w:w="0" w:type="auto"/>
            <w:tcMar>
              <w:top w:w="100" w:type="dxa"/>
              <w:bottom w:w="100" w:type="dxa"/>
              <w:right w:w="100" w:type="dxa"/>
            </w:tcMar>
            <w:vAlign w:val="center"/>
          </w:tcPr>
          <w:p w14:paraId="6AEA20FC" w14:textId="77777777" w:rsidR="0097008B" w:rsidRPr="005A403B" w:rsidRDefault="000A1159">
            <w:proofErr w:type="gramStart"/>
            <w:r>
              <w:rPr>
                <w:rFonts w:eastAsia="David"/>
                <w:b/>
                <w:color w:val="2F5496"/>
              </w:rPr>
              <w:t>.</w:t>
            </w:r>
            <w:proofErr w:type="spellStart"/>
            <w:r>
              <w:rPr>
                <w:rFonts w:eastAsia="David"/>
                <w:b/>
                <w:color w:val="2F5496"/>
              </w:rPr>
              <w:t>מס</w:t>
            </w:r>
            <w:proofErr w:type="spellEnd"/>
            <w:proofErr w:type="gramEnd"/>
          </w:p>
        </w:tc>
      </w:tr>
      <w:tr w:rsidR="00E60657" w14:paraId="12069254" w14:textId="77777777">
        <w:tc>
          <w:tcPr>
            <w:tcW w:w="0" w:type="auto"/>
            <w:tcMar>
              <w:top w:w="100" w:type="dxa"/>
              <w:bottom w:w="100" w:type="dxa"/>
              <w:right w:w="100" w:type="dxa"/>
            </w:tcMar>
            <w:vAlign w:val="center"/>
          </w:tcPr>
          <w:p w14:paraId="2D2E3A78" w14:textId="77777777" w:rsidR="0097008B" w:rsidRPr="005A403B" w:rsidRDefault="000A1159">
            <w:r>
              <w:rPr>
                <w:rFonts w:eastAsia="David"/>
              </w:rPr>
              <w:t>%</w:t>
            </w:r>
          </w:p>
        </w:tc>
        <w:tc>
          <w:tcPr>
            <w:tcW w:w="0" w:type="auto"/>
            <w:tcMar>
              <w:top w:w="100" w:type="dxa"/>
              <w:bottom w:w="100" w:type="dxa"/>
              <w:right w:w="100" w:type="dxa"/>
            </w:tcMar>
            <w:vAlign w:val="center"/>
          </w:tcPr>
          <w:p w14:paraId="6185DBAB" w14:textId="77777777" w:rsidR="0097008B" w:rsidRPr="005A403B" w:rsidRDefault="000A1159">
            <w:r>
              <w:rPr>
                <w:rFonts w:eastAsia="David"/>
              </w:rPr>
              <w:t>200</w:t>
            </w:r>
          </w:p>
        </w:tc>
        <w:tc>
          <w:tcPr>
            <w:tcW w:w="0" w:type="auto"/>
            <w:tcMar>
              <w:top w:w="100" w:type="dxa"/>
              <w:bottom w:w="100" w:type="dxa"/>
              <w:right w:w="100" w:type="dxa"/>
            </w:tcMar>
            <w:vAlign w:val="center"/>
          </w:tcPr>
          <w:p w14:paraId="6749134C" w14:textId="77777777" w:rsidR="0097008B" w:rsidRPr="005A403B" w:rsidRDefault="000A1159">
            <w:r>
              <w:rPr>
                <w:rFonts w:eastAsia="David"/>
              </w:rPr>
              <w:t>ללא</w:t>
            </w:r>
          </w:p>
        </w:tc>
        <w:tc>
          <w:tcPr>
            <w:tcW w:w="0" w:type="auto"/>
            <w:tcMar>
              <w:top w:w="100" w:type="dxa"/>
              <w:bottom w:w="100" w:type="dxa"/>
              <w:right w:w="100" w:type="dxa"/>
            </w:tcMar>
            <w:vAlign w:val="center"/>
          </w:tcPr>
          <w:p w14:paraId="79764530" w14:textId="77777777" w:rsidR="0097008B" w:rsidRPr="005A403B" w:rsidRDefault="000A1159">
            <w:r>
              <w:rPr>
                <w:rFonts w:eastAsia="David"/>
              </w:rPr>
              <w:t>ללא</w:t>
            </w:r>
          </w:p>
        </w:tc>
        <w:tc>
          <w:tcPr>
            <w:tcW w:w="0" w:type="auto"/>
            <w:tcMar>
              <w:top w:w="100" w:type="dxa"/>
              <w:bottom w:w="100" w:type="dxa"/>
              <w:right w:w="100" w:type="dxa"/>
            </w:tcMar>
            <w:vAlign w:val="center"/>
          </w:tcPr>
          <w:p w14:paraId="494948EF" w14:textId="77777777" w:rsidR="0097008B" w:rsidRPr="005A403B" w:rsidRDefault="000A1159">
            <w:r>
              <w:rPr>
                <w:rFonts w:eastAsia="David"/>
              </w:rPr>
              <w:t>יועץ 2</w:t>
            </w:r>
          </w:p>
        </w:tc>
        <w:tc>
          <w:tcPr>
            <w:tcW w:w="0" w:type="auto"/>
            <w:tcMar>
              <w:top w:w="100" w:type="dxa"/>
              <w:bottom w:w="100" w:type="dxa"/>
              <w:right w:w="100" w:type="dxa"/>
            </w:tcMar>
            <w:vAlign w:val="center"/>
          </w:tcPr>
          <w:p w14:paraId="1B7FD477" w14:textId="77777777" w:rsidR="0097008B" w:rsidRPr="005A403B" w:rsidRDefault="000A1159">
            <w:r>
              <w:rPr>
                <w:rFonts w:eastAsia="David"/>
              </w:rPr>
              <w:t>1</w:t>
            </w:r>
          </w:p>
        </w:tc>
      </w:tr>
    </w:tbl>
    <w:p w14:paraId="212863BA" w14:textId="77777777" w:rsidR="0097008B" w:rsidRPr="005A403B" w:rsidRDefault="0097008B"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מכילה הנחיות למילוי טבלת הצעת מחיר- הנחה על מחירי מחירון חשכ&quot;ל"/>
      </w:tblPr>
      <w:tblGrid>
        <w:gridCol w:w="8270"/>
      </w:tblGrid>
      <w:tr w:rsidR="00E60657" w14:paraId="54891A24" w14:textId="77777777">
        <w:tc>
          <w:tcPr>
            <w:tcW w:w="0" w:type="auto"/>
            <w:tcMar>
              <w:top w:w="100" w:type="dxa"/>
              <w:bottom w:w="100" w:type="dxa"/>
              <w:right w:w="100" w:type="dxa"/>
            </w:tcMar>
            <w:vAlign w:val="center"/>
          </w:tcPr>
          <w:p w14:paraId="2586ADCA" w14:textId="77777777" w:rsidR="00E60657" w:rsidRDefault="000A1159">
            <w:pPr>
              <w:spacing w:line="360" w:lineRule="auto"/>
              <w:jc w:val="both"/>
              <w:rPr>
                <w:rFonts w:eastAsia="David"/>
                <w:rtl/>
              </w:rPr>
            </w:pPr>
            <w:r>
              <w:rPr>
                <w:rFonts w:eastAsia="David"/>
                <w:rtl/>
              </w:rPr>
              <w:t>כללים נוספים עבור טבלה זו:</w:t>
            </w:r>
          </w:p>
          <w:p w14:paraId="3AC5E258" w14:textId="77777777" w:rsidR="0097008B" w:rsidRPr="005A403B" w:rsidRDefault="0097008B" w:rsidP="00E0309B"/>
        </w:tc>
      </w:tr>
      <w:tr w:rsidR="00E60657" w14:paraId="40C868B6" w14:textId="77777777">
        <w:tc>
          <w:tcPr>
            <w:tcW w:w="0" w:type="auto"/>
            <w:tcMar>
              <w:top w:w="200" w:type="dxa"/>
              <w:bottom w:w="100" w:type="dxa"/>
              <w:right w:w="100" w:type="dxa"/>
            </w:tcMar>
            <w:vAlign w:val="center"/>
          </w:tcPr>
          <w:p w14:paraId="2ABCBE8E" w14:textId="77777777" w:rsidR="00E60657" w:rsidRDefault="000A1159" w:rsidP="00E5775A">
            <w:pPr>
              <w:numPr>
                <w:ilvl w:val="0"/>
                <w:numId w:val="73"/>
              </w:numPr>
              <w:spacing w:line="360" w:lineRule="auto"/>
              <w:ind w:hanging="282"/>
              <w:jc w:val="both"/>
              <w:rPr>
                <w:rFonts w:eastAsia="David"/>
                <w:rtl/>
              </w:rPr>
            </w:pPr>
            <w:r>
              <w:rPr>
                <w:rFonts w:eastAsia="David"/>
                <w:rtl/>
              </w:rPr>
              <w:t>תעריפי הוראת התכ"ם הם תעריפים מירביים ואינם כוללים מע"מ.</w:t>
            </w:r>
          </w:p>
          <w:p w14:paraId="25E72182" w14:textId="77777777" w:rsidR="00E60657" w:rsidRDefault="000A1159" w:rsidP="00E5775A">
            <w:pPr>
              <w:numPr>
                <w:ilvl w:val="0"/>
                <w:numId w:val="73"/>
              </w:numPr>
              <w:spacing w:line="360" w:lineRule="auto"/>
              <w:ind w:hanging="282"/>
              <w:jc w:val="both"/>
              <w:rPr>
                <w:rFonts w:eastAsia="David"/>
                <w:rtl/>
              </w:rPr>
            </w:pPr>
            <w:r>
              <w:rPr>
                <w:rFonts w:eastAsia="David"/>
                <w:rtl/>
              </w:rPr>
              <w:t xml:space="preserve">השוואת ההצעות תעשה תוך חישוב ההנחה הנקובה ביחס לתעריפי בהוראת תכ"ם מספר 8.1.1 התקשרות עם נותני שירותים חיצוניים נכון למועד האחרון להגשת הצעות. </w:t>
            </w:r>
          </w:p>
          <w:p w14:paraId="2EFD3C7D" w14:textId="77777777" w:rsidR="00E60657" w:rsidRDefault="000A1159" w:rsidP="00E5775A">
            <w:pPr>
              <w:numPr>
                <w:ilvl w:val="0"/>
                <w:numId w:val="73"/>
              </w:numPr>
              <w:spacing w:after="240" w:line="360" w:lineRule="auto"/>
              <w:ind w:hanging="282"/>
              <w:jc w:val="both"/>
              <w:rPr>
                <w:rFonts w:eastAsia="David"/>
                <w:rtl/>
              </w:rPr>
            </w:pPr>
            <w:r>
              <w:rPr>
                <w:rFonts w:eastAsia="David"/>
                <w:rtl/>
              </w:rPr>
              <w:t xml:space="preserve">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 </w:t>
            </w:r>
          </w:p>
          <w:p w14:paraId="44064D18" w14:textId="77777777" w:rsidR="0097008B" w:rsidRPr="005A403B" w:rsidRDefault="0097008B" w:rsidP="00E0309B"/>
        </w:tc>
      </w:tr>
    </w:tbl>
    <w:p w14:paraId="6365E389" w14:textId="77777777" w:rsidR="0097008B" w:rsidRPr="005A403B" w:rsidRDefault="0097008B" w:rsidP="00E0309B"/>
    <w:bookmarkEnd w:id="378"/>
    <w:p w14:paraId="56D6DB4E" w14:textId="77777777" w:rsidR="0097008B" w:rsidRPr="005A403B" w:rsidRDefault="0097008B" w:rsidP="00E0309B"/>
    <w:p w14:paraId="0BA825B1" w14:textId="77777777" w:rsidR="00633C73" w:rsidRDefault="00633C73">
      <w:bookmarkStart w:id="379" w:name="html_paymentsPreview"/>
      <w:bookmarkEnd w:id="379"/>
    </w:p>
    <w:p w14:paraId="4CBAAF6C" w14:textId="77777777" w:rsidR="00F27801" w:rsidRPr="00F27801" w:rsidRDefault="00F27801" w:rsidP="00E0309B">
      <w:bookmarkStart w:id="380" w:name="html_HumanResourcesPricingPreview"/>
      <w:bookmarkEnd w:id="380"/>
    </w:p>
    <w:p w14:paraId="30E89DF3" w14:textId="77777777" w:rsidR="00E60657" w:rsidRDefault="000A1159">
      <w:pPr>
        <w:spacing w:after="240" w:line="360" w:lineRule="auto"/>
        <w:jc w:val="both"/>
        <w:rPr>
          <w:rFonts w:eastAsia="David"/>
          <w:rtl/>
        </w:rPr>
      </w:pPr>
      <w:bookmarkStart w:id="381" w:name="html_commitmentsPreview"/>
      <w:r>
        <w:rPr>
          <w:rFonts w:eastAsia="David"/>
          <w:b/>
          <w:bCs/>
          <w:u w:val="single"/>
          <w:rtl/>
        </w:rPr>
        <w:t>חבות במע"מ – למילוי רק על ידי מציע שאינו חב במע"מ על פי דין במסגרת ההתקשרות</w:t>
      </w:r>
    </w:p>
    <w:p w14:paraId="67003357" w14:textId="77777777" w:rsidR="00E60657" w:rsidRDefault="000A1159" w:rsidP="00E5775A">
      <w:pPr>
        <w:numPr>
          <w:ilvl w:val="0"/>
          <w:numId w:val="77"/>
        </w:numPr>
        <w:spacing w:before="240" w:line="360" w:lineRule="auto"/>
        <w:ind w:hanging="282"/>
        <w:jc w:val="both"/>
        <w:rPr>
          <w:rFonts w:eastAsia="David"/>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0DBE7610" w14:textId="77777777" w:rsidR="00E60657" w:rsidRDefault="000A1159" w:rsidP="00E5775A">
      <w:pPr>
        <w:numPr>
          <w:ilvl w:val="1"/>
          <w:numId w:val="77"/>
        </w:numPr>
        <w:spacing w:after="240" w:line="360" w:lineRule="auto"/>
        <w:ind w:hanging="244"/>
        <w:jc w:val="both"/>
        <w:rPr>
          <w:rFonts w:eastAsia="David"/>
        </w:rPr>
      </w:pPr>
      <w:r>
        <w:rPr>
          <w:rFonts w:eastAsia="David"/>
        </w:rPr>
        <w:t></w:t>
      </w:r>
      <w:r>
        <w:rPr>
          <w:rFonts w:eastAsia="David"/>
          <w:rtl/>
        </w:rPr>
        <w:t xml:space="preserve"> המציע מצהיר כי במסגרת התקשרות לפי מכרז זה, אם יזכה, לא יהיה חייב בתשלום מע"מ וכי הוא פנה לרשות המיסים לקבלת אישור על כך.</w:t>
      </w:r>
    </w:p>
    <w:p w14:paraId="5EC3F50A" w14:textId="77777777" w:rsidR="00E60657" w:rsidRDefault="000A1159">
      <w:pPr>
        <w:spacing w:before="240" w:after="240" w:line="360" w:lineRule="auto"/>
        <w:jc w:val="both"/>
        <w:rPr>
          <w:rFonts w:eastAsia="David"/>
          <w:rtl/>
        </w:rPr>
      </w:pPr>
      <w:r>
        <w:rPr>
          <w:rFonts w:eastAsia="David"/>
          <w:b/>
          <w:bCs/>
          <w:u w:val="single"/>
          <w:rtl/>
        </w:rPr>
        <w:t>המציע מתחייב כי:</w:t>
      </w:r>
    </w:p>
    <w:p w14:paraId="1E9C6770" w14:textId="77777777" w:rsidR="00E60657" w:rsidRDefault="000A1159" w:rsidP="00E5775A">
      <w:pPr>
        <w:numPr>
          <w:ilvl w:val="0"/>
          <w:numId w:val="78"/>
        </w:numPr>
        <w:spacing w:before="240" w:line="360" w:lineRule="auto"/>
        <w:ind w:hanging="282"/>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14:paraId="7138EF41" w14:textId="77777777" w:rsidR="00E60657" w:rsidRDefault="000A1159" w:rsidP="00E5775A">
      <w:pPr>
        <w:numPr>
          <w:ilvl w:val="0"/>
          <w:numId w:val="78"/>
        </w:numPr>
        <w:spacing w:line="360" w:lineRule="auto"/>
        <w:ind w:hanging="282"/>
        <w:jc w:val="both"/>
        <w:rPr>
          <w:rFonts w:eastAsia="David"/>
          <w:rtl/>
        </w:rPr>
      </w:pPr>
      <w:r>
        <w:rPr>
          <w:rFonts w:eastAsia="David"/>
          <w:rtl/>
        </w:rPr>
        <w:t>מעבר למפורט בנספח זה לא יידרש על ידי המציע כל סכום נוסף אלא אם נכתב אחרת באופן מפורש במקום אחר במסמכי המכרז.</w:t>
      </w:r>
    </w:p>
    <w:p w14:paraId="303F79F7" w14:textId="77777777" w:rsidR="00E60657" w:rsidRDefault="000A1159" w:rsidP="00E5775A">
      <w:pPr>
        <w:numPr>
          <w:ilvl w:val="0"/>
          <w:numId w:val="78"/>
        </w:numPr>
        <w:spacing w:after="240" w:line="360" w:lineRule="auto"/>
        <w:ind w:hanging="282"/>
        <w:jc w:val="both"/>
        <w:rPr>
          <w:rFonts w:eastAsia="David"/>
          <w:rtl/>
        </w:rPr>
      </w:pPr>
      <w:r>
        <w:rPr>
          <w:rFonts w:eastAsia="David"/>
          <w:rtl/>
        </w:rPr>
        <w:t>המציע אינו מתנה הצעה זו בשום תנאי.</w:t>
      </w:r>
    </w:p>
    <w:bookmarkEnd w:id="381"/>
    <w:p w14:paraId="0E36BB32" w14:textId="77777777" w:rsidR="0055627B" w:rsidRPr="005A403B" w:rsidRDefault="0055627B" w:rsidP="00E0309B">
      <w:pPr>
        <w:rPr>
          <w:rtl/>
        </w:rPr>
      </w:pPr>
    </w:p>
    <w:p w14:paraId="64B8250F" w14:textId="77777777" w:rsidR="000F09D5" w:rsidRPr="000F09D5" w:rsidRDefault="000F09D5" w:rsidP="00CD2E76">
      <w:pPr>
        <w:spacing w:before="200" w:after="200" w:line="276" w:lineRule="auto"/>
        <w:rPr>
          <w:kern w:val="28"/>
          <w:rtl/>
        </w:rPr>
      </w:pPr>
    </w:p>
    <w:p w14:paraId="07729DA0" w14:textId="77777777" w:rsidR="000F09D5" w:rsidRPr="000F09D5" w:rsidRDefault="000A1159"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5315A930" w14:textId="77777777" w:rsidR="000F09D5" w:rsidRPr="000F09D5" w:rsidRDefault="000A1159"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01087AC5" w14:textId="77777777" w:rsidR="000F09D5" w:rsidRPr="000F09D5" w:rsidRDefault="000A1159" w:rsidP="00CD2E76">
      <w:pPr>
        <w:rPr>
          <w:kern w:val="28"/>
          <w:rtl/>
        </w:rPr>
      </w:pPr>
      <w:r w:rsidRPr="000F09D5">
        <w:rPr>
          <w:kern w:val="28"/>
        </w:rPr>
        <w:t xml:space="preserve">  </w:t>
      </w:r>
      <w:r w:rsidRPr="000F09D5">
        <w:rPr>
          <w:kern w:val="28"/>
          <w:rtl/>
        </w:rPr>
        <w:t>וחתימת מורשה חתימה של המציע</w:t>
      </w:r>
    </w:p>
    <w:p w14:paraId="3D5A935C" w14:textId="77777777" w:rsidR="00324B05" w:rsidRDefault="000A1159" w:rsidP="00ED65B8">
      <w:pPr>
        <w:rPr>
          <w:rtl/>
        </w:rPr>
      </w:pPr>
      <w:bookmarkStart w:id="382" w:name="show_IsNotHumanResources_5"/>
      <w:bookmarkEnd w:id="373"/>
      <w:r>
        <w:br w:type="page"/>
      </w:r>
    </w:p>
    <w:bookmarkEnd w:id="369"/>
    <w:p w14:paraId="56D40850" w14:textId="77777777" w:rsidR="00800AF8" w:rsidRPr="00800AF8" w:rsidRDefault="000A1159" w:rsidP="00602672">
      <w:pPr>
        <w:pStyle w:val="afffffffb"/>
        <w:rPr>
          <w:rtl/>
        </w:rPr>
      </w:pPr>
      <w:r w:rsidRPr="004765F5">
        <w:rPr>
          <w:rFonts w:hint="eastAsia"/>
          <w:rtl/>
        </w:rPr>
        <w:t>נספח</w:t>
      </w:r>
      <w:r w:rsidRPr="004765F5">
        <w:rPr>
          <w:rtl/>
        </w:rPr>
        <w:t xml:space="preserve"> </w:t>
      </w:r>
      <w:bookmarkStart w:id="383" w:name="nispach4_3"/>
      <w:r w:rsidR="00FC104D" w:rsidRPr="004765F5">
        <w:rPr>
          <w:rtl/>
        </w:rPr>
        <w:t>3</w:t>
      </w:r>
      <w:bookmarkEnd w:id="383"/>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1F4FCCD7" w14:textId="77777777" w:rsidR="00800AF8" w:rsidRPr="00E64BDB" w:rsidRDefault="000A1159"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53721D89" w14:textId="5A239E2E" w:rsidR="00800AF8" w:rsidRPr="00E64BDB" w:rsidRDefault="000A1159" w:rsidP="007E635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84" w:name="TenderDesc_5"/>
      <w:r w:rsidR="00992E15" w:rsidRPr="00E64BDB">
        <w:rPr>
          <w:rtl/>
        </w:rPr>
        <w:t>הפעלת תכנית הדרכה לעובדי משרד המשפטים להנגשת שירותים משפטיים עבור אנשים עם מוגבלות</w:t>
      </w:r>
      <w:bookmarkEnd w:id="384"/>
      <w:r w:rsidR="00E04891" w:rsidRPr="00E64BDB">
        <w:rPr>
          <w:rtl/>
        </w:rPr>
        <w:t>,</w:t>
      </w:r>
      <w:r w:rsidR="00992E15" w:rsidRPr="00E64BDB">
        <w:rPr>
          <w:rtl/>
        </w:rPr>
        <w:t xml:space="preserve"> </w:t>
      </w:r>
      <w:r w:rsidR="00E04891" w:rsidRPr="00E64BDB">
        <w:rPr>
          <w:rtl/>
        </w:rPr>
        <w:t xml:space="preserve">מספר </w:t>
      </w:r>
      <w:r w:rsidR="00306328">
        <w:rPr>
          <w:rtl/>
        </w:rPr>
        <w:t>58-2025</w:t>
      </w:r>
      <w:r w:rsidR="00E04891" w:rsidRPr="00E64BDB">
        <w:rPr>
          <w:rtl/>
        </w:rPr>
        <w:t xml:space="preserve"> </w:t>
      </w:r>
      <w:r w:rsidRPr="00E64BDB">
        <w:rPr>
          <w:rtl/>
        </w:rPr>
        <w:t xml:space="preserve">עבור </w:t>
      </w:r>
      <w:bookmarkStart w:id="385" w:name="OfficeValue_7"/>
      <w:r w:rsidRPr="00E64BDB">
        <w:rPr>
          <w:rtl/>
        </w:rPr>
        <w:t>משרד המשפטים</w:t>
      </w:r>
      <w:bookmarkEnd w:id="385"/>
      <w:r w:rsidRPr="00E64BDB">
        <w:rPr>
          <w:rtl/>
        </w:rPr>
        <w:t xml:space="preserve">. אני מצהיר/ה כי הנני מוסמך/ת לתת תצהיר זה בשם המציע. </w:t>
      </w:r>
    </w:p>
    <w:p w14:paraId="5BE3EAE8" w14:textId="77777777" w:rsidR="00800AF8" w:rsidRPr="00E64BDB" w:rsidRDefault="000A1159"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51B7B3D3" w14:textId="77777777" w:rsidR="00800AF8" w:rsidRPr="00E64BDB" w:rsidRDefault="000A1159"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F7A94ED" w14:textId="77777777" w:rsidR="00800AF8" w:rsidRPr="00E64BDB" w:rsidRDefault="000A1159"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6CAFF175" w14:textId="5305280F" w:rsidR="00800AF8" w:rsidRPr="007D5EB3" w:rsidRDefault="000A1159" w:rsidP="00A0392D">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86" w:name="TenderDesc_9"/>
      <w:r w:rsidR="00992E15" w:rsidRPr="007D5EB3">
        <w:rPr>
          <w:rtl/>
        </w:rPr>
        <w:t>הפעלת תכנית הדרכה לעובדי משרד המשפטים להנגשת שירותים משפטיים עבור אנשים עם מוגבלות</w:t>
      </w:r>
      <w:bookmarkEnd w:id="386"/>
      <w:r w:rsidR="00E04891" w:rsidRPr="007D5EB3">
        <w:rPr>
          <w:rtl/>
        </w:rPr>
        <w:t xml:space="preserve">, מספר </w:t>
      </w:r>
      <w:r w:rsidR="00306328">
        <w:rPr>
          <w:rtl/>
        </w:rPr>
        <w:t>58-2025</w:t>
      </w:r>
      <w:r w:rsidRPr="007D5EB3">
        <w:rPr>
          <w:rtl/>
        </w:rPr>
        <w:t>.</w:t>
      </w:r>
    </w:p>
    <w:p w14:paraId="34CEF989" w14:textId="77777777" w:rsidR="00800AF8" w:rsidRPr="007D5EB3" w:rsidRDefault="000A1159"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0347C322" w14:textId="77777777" w:rsidR="00800AF8" w:rsidRPr="007D5EB3" w:rsidRDefault="000A1159"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731591F7" w14:textId="77777777" w:rsidR="00800AF8" w:rsidRDefault="000A1159" w:rsidP="00800AF8">
      <w:pPr>
        <w:spacing w:line="360" w:lineRule="auto"/>
        <w:jc w:val="both"/>
        <w:rPr>
          <w:kern w:val="28"/>
          <w:rtl/>
        </w:rPr>
      </w:pPr>
      <w:r w:rsidRPr="00992E15">
        <w:rPr>
          <w:kern w:val="28"/>
          <w:rtl/>
        </w:rPr>
        <w:t xml:space="preserve">זה שמי, להלן חתימתי ותוכן תצהירי דלעיל אמת. </w:t>
      </w:r>
    </w:p>
    <w:p w14:paraId="1D8DADCA" w14:textId="77777777" w:rsidR="00800AF8" w:rsidRPr="00992E15" w:rsidRDefault="000A1159"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5F50EEEE" w14:textId="77777777" w:rsidR="00800AF8" w:rsidRPr="00992E15" w:rsidRDefault="000A1159" w:rsidP="00F43EB1">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3EEB046A" w14:textId="77777777" w:rsidR="00800AF8" w:rsidRPr="00992E15" w:rsidRDefault="000A1159" w:rsidP="00F43EB1">
      <w:pPr>
        <w:spacing w:line="360" w:lineRule="auto"/>
        <w:rPr>
          <w:kern w:val="28"/>
          <w:rtl/>
        </w:rPr>
      </w:pPr>
      <w:r w:rsidRPr="00992E15">
        <w:rPr>
          <w:kern w:val="28"/>
          <w:rtl/>
        </w:rPr>
        <w:t xml:space="preserve">       </w:t>
      </w:r>
    </w:p>
    <w:p w14:paraId="59153C2F" w14:textId="77777777" w:rsidR="00800AF8" w:rsidRPr="00992E15" w:rsidRDefault="000A1159"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14:paraId="1EB2C393" w14:textId="77777777" w:rsidR="00800AF8" w:rsidRPr="00992E15" w:rsidRDefault="000A1159" w:rsidP="00800AF8">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B05927A" w14:textId="77777777" w:rsidR="00F43EB1" w:rsidRDefault="00F43EB1" w:rsidP="00800AF8">
      <w:pPr>
        <w:spacing w:line="360" w:lineRule="auto"/>
        <w:rPr>
          <w:kern w:val="28"/>
          <w:rtl/>
        </w:rPr>
      </w:pPr>
    </w:p>
    <w:p w14:paraId="2FD13560" w14:textId="77777777" w:rsidR="00800AF8" w:rsidRPr="00992E15" w:rsidRDefault="000A1159"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07F982AA" w14:textId="77777777" w:rsidR="00800AF8" w:rsidRDefault="000A1159" w:rsidP="00800AF8">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bookmarkEnd w:id="382"/>
    <w:p w14:paraId="0A165E9F" w14:textId="77777777" w:rsidR="00891BD7" w:rsidRDefault="000A1159">
      <w:pPr>
        <w:bidi w:val="0"/>
        <w:spacing w:before="200" w:after="200" w:line="276" w:lineRule="auto"/>
        <w:rPr>
          <w:kern w:val="28"/>
          <w:rtl/>
        </w:rPr>
      </w:pPr>
      <w:r w:rsidRPr="00225395">
        <w:rPr>
          <w:rtl/>
        </w:rPr>
        <w:t xml:space="preserve"> </w:t>
      </w:r>
      <w:r w:rsidRPr="008D55DC">
        <w:rPr>
          <w:rtl/>
        </w:rPr>
        <w:br w:type="page"/>
      </w:r>
    </w:p>
    <w:p w14:paraId="1738A958" w14:textId="77777777" w:rsidR="009C285E" w:rsidRPr="009C285E" w:rsidRDefault="009C285E" w:rsidP="009C285E">
      <w:pPr>
        <w:rPr>
          <w:rFonts w:ascii="Consolas" w:hAnsi="Consolas" w:cs="Consolas"/>
          <w:sz w:val="19"/>
          <w:szCs w:val="19"/>
          <w:rtl/>
        </w:rPr>
      </w:pPr>
      <w:bookmarkStart w:id="387" w:name="_Toc32477912"/>
      <w:bookmarkStart w:id="388" w:name="_Toc43400639"/>
      <w:bookmarkStart w:id="389" w:name="_Toc44931957"/>
      <w:bookmarkStart w:id="390" w:name="_Toc44932044"/>
      <w:bookmarkStart w:id="391" w:name="_Toc44932669"/>
      <w:bookmarkStart w:id="392" w:name="_Toc53331378"/>
    </w:p>
    <w:p w14:paraId="73C5558E" w14:textId="77777777" w:rsidR="009C285E" w:rsidRPr="009C285E" w:rsidRDefault="000A1159" w:rsidP="0057259E">
      <w:pPr>
        <w:pStyle w:val="afffffff9"/>
        <w:rPr>
          <w:rtl/>
        </w:rPr>
      </w:pPr>
      <w:bookmarkStart w:id="393" w:name="_Toc256000057"/>
      <w:bookmarkStart w:id="394" w:name="_Toc173823732"/>
      <w:bookmarkStart w:id="395" w:name="_Toc173825541"/>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93"/>
      <w:bookmarkEnd w:id="394"/>
      <w:bookmarkEnd w:id="395"/>
    </w:p>
    <w:p w14:paraId="74701873" w14:textId="77777777" w:rsidR="009C285E" w:rsidRPr="009C285E" w:rsidRDefault="009C285E" w:rsidP="009C285E">
      <w:pPr>
        <w:rPr>
          <w:sz w:val="40"/>
          <w:szCs w:val="40"/>
          <w:rtl/>
        </w:rPr>
      </w:pPr>
    </w:p>
    <w:p w14:paraId="0B66FB53" w14:textId="77777777" w:rsidR="009C285E" w:rsidRPr="009C285E" w:rsidRDefault="009C285E" w:rsidP="009C285E">
      <w:pPr>
        <w:rPr>
          <w:sz w:val="40"/>
          <w:szCs w:val="40"/>
          <w:rtl/>
        </w:rPr>
      </w:pPr>
    </w:p>
    <w:p w14:paraId="08C46943" w14:textId="77777777" w:rsidR="009C285E" w:rsidRPr="009C285E" w:rsidRDefault="009C285E" w:rsidP="009C285E">
      <w:pPr>
        <w:rPr>
          <w:sz w:val="40"/>
          <w:szCs w:val="40"/>
          <w:rtl/>
        </w:rPr>
      </w:pPr>
    </w:p>
    <w:p w14:paraId="7206D51A" w14:textId="77777777" w:rsidR="009C285E" w:rsidRPr="009C285E" w:rsidRDefault="009C285E" w:rsidP="009C285E">
      <w:pPr>
        <w:rPr>
          <w:sz w:val="40"/>
          <w:szCs w:val="40"/>
          <w:rtl/>
        </w:rPr>
      </w:pPr>
    </w:p>
    <w:bookmarkEnd w:id="387"/>
    <w:bookmarkEnd w:id="388"/>
    <w:bookmarkEnd w:id="389"/>
    <w:bookmarkEnd w:id="390"/>
    <w:bookmarkEnd w:id="391"/>
    <w:bookmarkEnd w:id="392"/>
    <w:p w14:paraId="0B2A3545" w14:textId="77777777" w:rsidR="007E42D2" w:rsidRDefault="000A1159">
      <w:pPr>
        <w:bidi w:val="0"/>
        <w:spacing w:before="200" w:after="200" w:line="276" w:lineRule="auto"/>
        <w:rPr>
          <w:b/>
          <w:bCs/>
          <w:caps/>
          <w:spacing w:val="15"/>
          <w:sz w:val="72"/>
          <w:szCs w:val="72"/>
          <w:rtl/>
        </w:rPr>
      </w:pPr>
      <w:r>
        <w:rPr>
          <w:rtl/>
        </w:rPr>
        <w:br w:type="page"/>
      </w:r>
    </w:p>
    <w:p w14:paraId="6D4A3E0D" w14:textId="77777777" w:rsidR="004A4F0C" w:rsidRPr="000E2A01" w:rsidRDefault="004A4F0C" w:rsidP="00E0309B">
      <w:pPr>
        <w:rPr>
          <w:rtl/>
        </w:rPr>
      </w:pPr>
      <w:bookmarkStart w:id="396" w:name="show_isNotTechnicalSpecifications"/>
      <w:bookmarkStart w:id="397" w:name="show_IsContactDetailsOrTechniDetails"/>
    </w:p>
    <w:p w14:paraId="543B7C72" w14:textId="77777777" w:rsidR="001015D6" w:rsidRPr="00B63569" w:rsidRDefault="001015D6" w:rsidP="006C7D6F">
      <w:pPr>
        <w:bidi w:val="0"/>
        <w:spacing w:line="360" w:lineRule="auto"/>
        <w:jc w:val="center"/>
        <w:rPr>
          <w:rFonts w:eastAsia="Times New Roman"/>
          <w:b/>
          <w:bCs/>
          <w:rtl/>
        </w:rPr>
      </w:pPr>
      <w:bookmarkStart w:id="398" w:name="_Toc330777672_0"/>
      <w:bookmarkStart w:id="399" w:name="_Toc78122910_0"/>
      <w:bookmarkStart w:id="400" w:name="_Toc78123033_0"/>
      <w:bookmarkStart w:id="401" w:name="_Toc78167949_0"/>
    </w:p>
    <w:p w14:paraId="092207D8" w14:textId="77777777" w:rsidR="0025585A" w:rsidRDefault="000A1159" w:rsidP="00B00A9F">
      <w:pPr>
        <w:pStyle w:val="2-"/>
        <w:rPr>
          <w:noProof/>
          <w:lang w:eastAsia="he-IL"/>
        </w:rPr>
      </w:pPr>
      <w:bookmarkStart w:id="402" w:name="_Toc53331324_0"/>
      <w:r>
        <w:rPr>
          <w:rFonts w:hint="cs"/>
          <w:noProof/>
          <w:rtl/>
          <w:lang w:eastAsia="he-IL"/>
        </w:rPr>
        <w:t xml:space="preserve">פירוט הדרישות </w:t>
      </w:r>
    </w:p>
    <w:p w14:paraId="7993A88E" w14:textId="77777777" w:rsidR="00346C9B" w:rsidRPr="00346C9B" w:rsidRDefault="000A1159" w:rsidP="002A5975">
      <w:pPr>
        <w:numPr>
          <w:ilvl w:val="2"/>
          <w:numId w:val="51"/>
        </w:numPr>
        <w:tabs>
          <w:tab w:val="left" w:pos="1050"/>
        </w:tabs>
        <w:spacing w:before="240" w:after="240" w:line="360" w:lineRule="auto"/>
        <w:ind w:left="1334" w:hanging="709"/>
        <w:jc w:val="both"/>
        <w:rPr>
          <w:b/>
          <w:bCs/>
        </w:rPr>
      </w:pPr>
      <w:r w:rsidRPr="00346C9B">
        <w:rPr>
          <w:rFonts w:hint="cs"/>
          <w:b/>
          <w:bCs/>
          <w:rtl/>
        </w:rPr>
        <w:t>רקע</w:t>
      </w:r>
    </w:p>
    <w:p w14:paraId="30B64D8B" w14:textId="77777777" w:rsidR="002A5975" w:rsidRDefault="000A1159" w:rsidP="0015005F">
      <w:pPr>
        <w:numPr>
          <w:ilvl w:val="3"/>
          <w:numId w:val="51"/>
        </w:numPr>
        <w:tabs>
          <w:tab w:val="left" w:pos="1617"/>
        </w:tabs>
        <w:snapToGrid w:val="0"/>
        <w:spacing w:before="240" w:after="240" w:line="360" w:lineRule="auto"/>
        <w:ind w:left="1759" w:hanging="425"/>
        <w:jc w:val="both"/>
        <w:rPr>
          <w:rFonts w:eastAsia="Times New Roman"/>
          <w:noProof/>
          <w:rtl/>
          <w:lang w:eastAsia="he-IL"/>
        </w:rPr>
      </w:pPr>
      <w:r>
        <w:rPr>
          <w:rFonts w:eastAsia="Times New Roman"/>
          <w:noProof/>
          <w:rtl/>
          <w:lang w:eastAsia="he-IL"/>
        </w:rPr>
        <w:t xml:space="preserve">אנשים עם מוגבלויות עשויים למצוא עצמם מעורבים ככל אדם בהליכים פלילים ואזרחיים: כקורבנות למעשים פליליים, כחשודים, כנאשמים, כעדים, כתובעים וכנתבעים. הנתונים </w:t>
      </w:r>
      <w:r w:rsidR="00346C9B">
        <w:rPr>
          <w:rFonts w:eastAsia="Times New Roman" w:hint="cs"/>
          <w:noProof/>
          <w:rtl/>
          <w:lang w:eastAsia="he-IL"/>
        </w:rPr>
        <w:t xml:space="preserve">הקיימים </w:t>
      </w:r>
      <w:r>
        <w:rPr>
          <w:rFonts w:eastAsia="Times New Roman"/>
          <w:noProof/>
          <w:rtl/>
          <w:lang w:eastAsia="he-IL"/>
        </w:rPr>
        <w:t>מלמדים, כי שיעורם של אנשים עם מוגבלות בקרב קורבנות למעשים פליליים מחד וחשודים ונאשמים מאידך, גבוה משיעורם באוכלוסייה</w:t>
      </w:r>
      <w:r w:rsidR="00922E60">
        <w:rPr>
          <w:rFonts w:eastAsia="Times New Roman" w:hint="cs"/>
          <w:noProof/>
          <w:rtl/>
          <w:lang w:eastAsia="he-IL"/>
        </w:rPr>
        <w:t xml:space="preserve"> העומד על כ-20%</w:t>
      </w:r>
      <w:r>
        <w:rPr>
          <w:rFonts w:eastAsia="Times New Roman"/>
          <w:noProof/>
          <w:rtl/>
          <w:lang w:eastAsia="he-IL"/>
        </w:rPr>
        <w:t>. המוגבלות גורמת לכך, שפעמים רבות אנשים אלה תלויים באחרים, מתקשים להגן על עצמם, מתקשים להתלונן ויכולתם להסביר באופן וורבאלי את מה שחוו מוגבלת. משום כך הם מהווים קורבנות קלים לתקיפה, מרמה וכדומה.</w:t>
      </w:r>
    </w:p>
    <w:p w14:paraId="5CC98E02" w14:textId="77777777" w:rsidR="002A5975" w:rsidRDefault="000A1159" w:rsidP="0015005F">
      <w:pPr>
        <w:numPr>
          <w:ilvl w:val="3"/>
          <w:numId w:val="51"/>
        </w:numPr>
        <w:tabs>
          <w:tab w:val="left" w:pos="1617"/>
        </w:tabs>
        <w:snapToGrid w:val="0"/>
        <w:spacing w:before="240" w:after="240" w:line="360" w:lineRule="auto"/>
        <w:ind w:left="1759" w:hanging="425"/>
        <w:jc w:val="both"/>
        <w:rPr>
          <w:rFonts w:eastAsia="Times New Roman"/>
          <w:noProof/>
          <w:rtl/>
          <w:lang w:eastAsia="he-IL"/>
        </w:rPr>
      </w:pPr>
      <w:r>
        <w:rPr>
          <w:rFonts w:eastAsia="Times New Roman"/>
          <w:noProof/>
          <w:rtl/>
          <w:lang w:eastAsia="he-IL"/>
        </w:rPr>
        <w:t>ההליך המשפטי מיסודו הוא הליך קשה ומורכב. הפרוצדורות והכללים נוקשים ומורכבים להבנה והנטל הנפשי על המשתתפים בו גדול. בנוסף, על הנטל הרגשי המלווה בדרך כלל הליך משפטי, מתווסף קושי הנובע מהמוגבלות</w:t>
      </w:r>
      <w:r w:rsidR="00346C9B">
        <w:rPr>
          <w:rFonts w:eastAsia="Times New Roman" w:hint="cs"/>
          <w:noProof/>
          <w:rtl/>
          <w:lang w:eastAsia="he-IL"/>
        </w:rPr>
        <w:t>,</w:t>
      </w:r>
      <w:r>
        <w:rPr>
          <w:rFonts w:eastAsia="Times New Roman"/>
          <w:noProof/>
          <w:rtl/>
          <w:lang w:eastAsia="he-IL"/>
        </w:rPr>
        <w:t xml:space="preserve"> </w:t>
      </w:r>
      <w:r w:rsidR="00346C9B">
        <w:rPr>
          <w:rFonts w:eastAsia="Times New Roman" w:hint="cs"/>
          <w:noProof/>
          <w:rtl/>
          <w:lang w:eastAsia="he-IL"/>
        </w:rPr>
        <w:t>כך ש</w:t>
      </w:r>
      <w:r>
        <w:rPr>
          <w:rFonts w:eastAsia="Times New Roman"/>
          <w:noProof/>
          <w:rtl/>
          <w:lang w:eastAsia="he-IL"/>
        </w:rPr>
        <w:t xml:space="preserve">אנשים עם מוגבלות נתקלים בקשיים רבים מאחר וחלק גדול מהתנהלות בהליך אינה מותאמת לצרכיהם. חוסר ההתאמה לצרכיהם של אנשים עם מוגבלות מהווה פגיעה משמעותית בזכותו של ציבור זה לשוויון ולהליך הוגן.  </w:t>
      </w:r>
    </w:p>
    <w:p w14:paraId="3B59CBA0" w14:textId="77777777" w:rsidR="00346C9B" w:rsidRDefault="000A1159" w:rsidP="0015005F">
      <w:pPr>
        <w:numPr>
          <w:ilvl w:val="3"/>
          <w:numId w:val="51"/>
        </w:numPr>
        <w:tabs>
          <w:tab w:val="left" w:pos="1617"/>
        </w:tabs>
        <w:snapToGrid w:val="0"/>
        <w:spacing w:before="240" w:after="240" w:line="360" w:lineRule="auto"/>
        <w:ind w:left="1759" w:hanging="425"/>
        <w:jc w:val="both"/>
        <w:rPr>
          <w:rFonts w:eastAsia="Times New Roman"/>
          <w:noProof/>
          <w:lang w:eastAsia="he-IL"/>
        </w:rPr>
      </w:pPr>
      <w:r>
        <w:rPr>
          <w:rFonts w:eastAsia="Times New Roman"/>
          <w:noProof/>
          <w:rtl/>
          <w:lang w:eastAsia="he-IL"/>
        </w:rPr>
        <w:t xml:space="preserve">פרקליטים, סנגורים ועו"ד של הסיוע המשפטי, מפקחים של </w:t>
      </w:r>
      <w:r>
        <w:rPr>
          <w:rFonts w:eastAsia="Times New Roman" w:hint="cs"/>
          <w:noProof/>
          <w:rtl/>
          <w:lang w:eastAsia="he-IL"/>
        </w:rPr>
        <w:t>האפוטרופוס הכללי</w:t>
      </w:r>
      <w:r>
        <w:rPr>
          <w:rFonts w:eastAsia="Times New Roman"/>
          <w:noProof/>
          <w:rtl/>
          <w:lang w:eastAsia="he-IL"/>
        </w:rPr>
        <w:t xml:space="preserve"> ועורכי דין מייצגים מיחידות נוספות במשרד המשפטים נתקלים לא אחת בלקוחות, עדים, נאשמים, תובעים ונתבעים עם מוגבלות. לעיתים מתעוררת שאלה לגבי מצבם </w:t>
      </w:r>
      <w:r>
        <w:rPr>
          <w:rFonts w:eastAsia="Times New Roman" w:hint="cs"/>
          <w:noProof/>
          <w:rtl/>
          <w:lang w:eastAsia="he-IL"/>
        </w:rPr>
        <w:t>ה</w:t>
      </w:r>
      <w:r>
        <w:rPr>
          <w:rFonts w:eastAsia="Times New Roman"/>
          <w:noProof/>
          <w:rtl/>
          <w:lang w:eastAsia="he-IL"/>
        </w:rPr>
        <w:t xml:space="preserve">שכלי, הרגשי והפיזי. </w:t>
      </w:r>
    </w:p>
    <w:p w14:paraId="7EE59E59" w14:textId="77777777" w:rsidR="002A5975" w:rsidRPr="00922E60" w:rsidRDefault="000A1159" w:rsidP="0015005F">
      <w:pPr>
        <w:numPr>
          <w:ilvl w:val="3"/>
          <w:numId w:val="51"/>
        </w:numPr>
        <w:tabs>
          <w:tab w:val="left" w:pos="1617"/>
        </w:tabs>
        <w:snapToGrid w:val="0"/>
        <w:spacing w:before="240" w:after="240" w:line="360" w:lineRule="auto"/>
        <w:ind w:left="1759" w:hanging="425"/>
        <w:jc w:val="both"/>
        <w:rPr>
          <w:rFonts w:eastAsia="Times New Roman"/>
          <w:noProof/>
          <w:lang w:eastAsia="he-IL"/>
        </w:rPr>
      </w:pPr>
      <w:r>
        <w:rPr>
          <w:rFonts w:eastAsia="Times New Roman"/>
          <w:noProof/>
          <w:rtl/>
          <w:lang w:eastAsia="he-IL"/>
        </w:rPr>
        <w:t xml:space="preserve">למשפטנים יש צורך בידע אודות המוגבלות והבנת ההשלכות שלה על המקרה המשפטי ועל אופן ההתנהלות המיטבי עם הלקוח, הם זקוקים לכלים ומיומנויות שיאפשרו להם לתקשר עם הלקוח באופן אפקטיבי ולהכיר את הגורמים בקהילה שיכולים לספק להם סיוע ומידע חיוני כגון שירותי חינוך, בריאות ורווחה. הם אינם מוכשרים באופן רגיל בזיהוי אנשים עם מוגבלויות, נעדרים את הכלים ליצירת תקשורת מותאמת ולא אחת </w:t>
      </w:r>
      <w:r w:rsidRPr="00922E60">
        <w:rPr>
          <w:rFonts w:eastAsia="Times New Roman"/>
          <w:noProof/>
          <w:rtl/>
          <w:lang w:eastAsia="he-IL"/>
        </w:rPr>
        <w:t>מתקשים לזהות אדם עם מוגבלות ולהנגיש את השירות לצרכיו</w:t>
      </w:r>
      <w:r w:rsidR="00922E60" w:rsidRPr="00922E60">
        <w:rPr>
          <w:rFonts w:eastAsia="Times New Roman" w:hint="cs"/>
          <w:noProof/>
          <w:rtl/>
          <w:lang w:eastAsia="he-IL"/>
        </w:rPr>
        <w:t>.</w:t>
      </w:r>
    </w:p>
    <w:p w14:paraId="49F8CBBF" w14:textId="77777777" w:rsidR="002A5975" w:rsidRPr="009010E1" w:rsidRDefault="000A1159" w:rsidP="0015005F">
      <w:pPr>
        <w:numPr>
          <w:ilvl w:val="3"/>
          <w:numId w:val="51"/>
        </w:numPr>
        <w:tabs>
          <w:tab w:val="left" w:pos="1617"/>
        </w:tabs>
        <w:snapToGrid w:val="0"/>
        <w:spacing w:before="240" w:after="240" w:line="360" w:lineRule="auto"/>
        <w:ind w:left="1759" w:hanging="425"/>
        <w:jc w:val="both"/>
        <w:rPr>
          <w:rFonts w:eastAsia="Times New Roman"/>
          <w:noProof/>
          <w:lang w:eastAsia="he-IL"/>
        </w:rPr>
      </w:pPr>
      <w:r w:rsidRPr="00922E60">
        <w:rPr>
          <w:rFonts w:eastAsia="Times New Roman" w:hint="cs"/>
          <w:noProof/>
          <w:rtl/>
          <w:lang w:eastAsia="he-IL"/>
        </w:rPr>
        <w:t>באוגוסט 2018, החלה לפעול תוכנית ההנגשה לשירותים משפטיים כפיילוט בשלוש יחידות מרכזיות במשרד</w:t>
      </w:r>
      <w:r>
        <w:rPr>
          <w:rFonts w:eastAsia="Times New Roman" w:hint="cs"/>
          <w:noProof/>
          <w:rtl/>
          <w:lang w:eastAsia="he-IL"/>
        </w:rPr>
        <w:t>:</w:t>
      </w:r>
      <w:r w:rsidRPr="00922E60">
        <w:rPr>
          <w:rFonts w:eastAsia="Times New Roman" w:hint="cs"/>
          <w:noProof/>
          <w:rtl/>
          <w:lang w:eastAsia="he-IL"/>
        </w:rPr>
        <w:t xml:space="preserve"> הסנגוריה הציבורית, הפרקליטות והסיוע המשפטי</w:t>
      </w:r>
      <w:r>
        <w:rPr>
          <w:rFonts w:eastAsia="Times New Roman" w:hint="cs"/>
          <w:noProof/>
          <w:rtl/>
          <w:lang w:eastAsia="he-IL"/>
        </w:rPr>
        <w:t xml:space="preserve">, באמצעות עמותת אלווין ישראל בשיתוף עם ג'וינט ישראל ומשרד המשפטים. התוכנית נתנה מענה לצרכים שעלו מהשטח, </w:t>
      </w:r>
      <w:r w:rsidR="0015005F" w:rsidRPr="009010E1">
        <w:rPr>
          <w:rFonts w:eastAsia="Times New Roman" w:hint="cs"/>
          <w:noProof/>
          <w:rtl/>
          <w:lang w:eastAsia="he-IL"/>
        </w:rPr>
        <w:t>באמצעות גיבוש מודל עבודה למתן כלים וידע מקצועיים לעו"ד כבסיס להנגשת השירותים המשפטיים לאנשים עם מוגבלות, בארבעה מישורים: הכשרות ליחידות במשרד, קורס עומק לרפרנטים לתחום המוגבלויות, פיתוח כלים, וביצוע מחקר.</w:t>
      </w:r>
    </w:p>
    <w:p w14:paraId="68AD2B56" w14:textId="77777777" w:rsidR="002A5975" w:rsidRPr="009010E1" w:rsidRDefault="000A1159" w:rsidP="0015005F">
      <w:pPr>
        <w:numPr>
          <w:ilvl w:val="3"/>
          <w:numId w:val="51"/>
        </w:numPr>
        <w:tabs>
          <w:tab w:val="left" w:pos="1617"/>
        </w:tabs>
        <w:snapToGrid w:val="0"/>
        <w:spacing w:before="240" w:after="240" w:line="360" w:lineRule="auto"/>
        <w:ind w:left="1759" w:hanging="425"/>
        <w:jc w:val="both"/>
        <w:rPr>
          <w:rFonts w:eastAsia="Times New Roman"/>
          <w:b/>
          <w:bCs/>
          <w:noProof/>
          <w:rtl/>
          <w:lang w:eastAsia="he-IL"/>
        </w:rPr>
      </w:pPr>
      <w:r w:rsidRPr="009010E1">
        <w:rPr>
          <w:rFonts w:eastAsia="Times New Roman"/>
          <w:b/>
          <w:bCs/>
          <w:noProof/>
          <w:rtl/>
          <w:lang w:eastAsia="he-IL"/>
        </w:rPr>
        <w:t>הת</w:t>
      </w:r>
      <w:r w:rsidR="0015005F" w:rsidRPr="009010E1">
        <w:rPr>
          <w:rFonts w:eastAsia="Times New Roman" w:hint="cs"/>
          <w:b/>
          <w:bCs/>
          <w:noProof/>
          <w:rtl/>
          <w:lang w:eastAsia="he-IL"/>
        </w:rPr>
        <w:t>ו</w:t>
      </w:r>
      <w:r w:rsidRPr="009010E1">
        <w:rPr>
          <w:rFonts w:eastAsia="Times New Roman"/>
          <w:b/>
          <w:bCs/>
          <w:noProof/>
          <w:rtl/>
          <w:lang w:eastAsia="he-IL"/>
        </w:rPr>
        <w:t xml:space="preserve">כנית </w:t>
      </w:r>
      <w:r w:rsidR="009010E1" w:rsidRPr="009010E1">
        <w:rPr>
          <w:rFonts w:eastAsia="Times New Roman" w:hint="cs"/>
          <w:b/>
          <w:bCs/>
          <w:noProof/>
          <w:rtl/>
          <w:lang w:eastAsia="he-IL"/>
        </w:rPr>
        <w:t>המבוקשת</w:t>
      </w:r>
      <w:r w:rsidR="0015005F" w:rsidRPr="009010E1">
        <w:rPr>
          <w:rFonts w:eastAsia="Times New Roman" w:hint="cs"/>
          <w:b/>
          <w:bCs/>
          <w:noProof/>
          <w:rtl/>
          <w:lang w:eastAsia="he-IL"/>
        </w:rPr>
        <w:t xml:space="preserve"> במכרז זה</w:t>
      </w:r>
      <w:r w:rsidRPr="009010E1">
        <w:rPr>
          <w:rFonts w:eastAsia="Times New Roman"/>
          <w:b/>
          <w:bCs/>
          <w:noProof/>
          <w:rtl/>
          <w:lang w:eastAsia="he-IL"/>
        </w:rPr>
        <w:t xml:space="preserve"> תעסוק </w:t>
      </w:r>
      <w:r w:rsidR="00FF43D3" w:rsidRPr="009010E1">
        <w:rPr>
          <w:rFonts w:eastAsia="Times New Roman" w:hint="cs"/>
          <w:b/>
          <w:bCs/>
          <w:noProof/>
          <w:rtl/>
          <w:lang w:eastAsia="he-IL"/>
        </w:rPr>
        <w:t>ב</w:t>
      </w:r>
      <w:r w:rsidRPr="009010E1">
        <w:rPr>
          <w:rFonts w:eastAsia="Times New Roman"/>
          <w:b/>
          <w:bCs/>
          <w:noProof/>
          <w:rtl/>
          <w:lang w:eastAsia="he-IL"/>
        </w:rPr>
        <w:t xml:space="preserve">הכשרה של אנשי המקצוע נותני השרות המשפטי להכרות מקיפה עם סוגי המוגבלויות, הנגשת שרותי המשפט, </w:t>
      </w:r>
      <w:r w:rsidR="0015005F" w:rsidRPr="009010E1">
        <w:rPr>
          <w:rFonts w:eastAsia="Times New Roman" w:hint="cs"/>
          <w:b/>
          <w:bCs/>
          <w:noProof/>
          <w:rtl/>
          <w:lang w:eastAsia="he-IL"/>
        </w:rPr>
        <w:t>ה</w:t>
      </w:r>
      <w:r w:rsidRPr="009010E1">
        <w:rPr>
          <w:rFonts w:eastAsia="Times New Roman"/>
          <w:b/>
          <w:bCs/>
          <w:noProof/>
          <w:rtl/>
          <w:lang w:eastAsia="he-IL"/>
        </w:rPr>
        <w:t>ש</w:t>
      </w:r>
      <w:r w:rsidR="0015005F" w:rsidRPr="009010E1">
        <w:rPr>
          <w:rFonts w:eastAsia="Times New Roman" w:hint="cs"/>
          <w:b/>
          <w:bCs/>
          <w:noProof/>
          <w:rtl/>
          <w:lang w:eastAsia="he-IL"/>
        </w:rPr>
        <w:t>י</w:t>
      </w:r>
      <w:r w:rsidRPr="009010E1">
        <w:rPr>
          <w:rFonts w:eastAsia="Times New Roman"/>
          <w:b/>
          <w:bCs/>
          <w:noProof/>
          <w:rtl/>
          <w:lang w:eastAsia="he-IL"/>
        </w:rPr>
        <w:t xml:space="preserve">רותים </w:t>
      </w:r>
      <w:r w:rsidR="0015005F" w:rsidRPr="009010E1">
        <w:rPr>
          <w:rFonts w:eastAsia="Times New Roman" w:hint="cs"/>
          <w:b/>
          <w:bCs/>
          <w:noProof/>
          <w:rtl/>
          <w:lang w:eastAsia="he-IL"/>
        </w:rPr>
        <w:t>ה</w:t>
      </w:r>
      <w:r w:rsidRPr="009010E1">
        <w:rPr>
          <w:rFonts w:eastAsia="Times New Roman"/>
          <w:b/>
          <w:bCs/>
          <w:noProof/>
          <w:rtl/>
          <w:lang w:eastAsia="he-IL"/>
        </w:rPr>
        <w:t>קיימים בקהילה, פיתוח כלים והנגשתם, הטמעה ושימור הידע</w:t>
      </w:r>
      <w:r w:rsidR="0015005F" w:rsidRPr="009010E1">
        <w:rPr>
          <w:rFonts w:eastAsia="Times New Roman" w:hint="cs"/>
          <w:b/>
          <w:bCs/>
          <w:noProof/>
          <w:rtl/>
          <w:lang w:eastAsia="he-IL"/>
        </w:rPr>
        <w:t xml:space="preserve"> הנצבר</w:t>
      </w:r>
      <w:r w:rsidRPr="009010E1">
        <w:rPr>
          <w:rFonts w:eastAsia="Times New Roman"/>
          <w:b/>
          <w:bCs/>
          <w:noProof/>
          <w:rtl/>
          <w:lang w:eastAsia="he-IL"/>
        </w:rPr>
        <w:t xml:space="preserve"> ועוד</w:t>
      </w:r>
      <w:r w:rsidR="0015005F" w:rsidRPr="009010E1">
        <w:rPr>
          <w:rFonts w:eastAsia="Times New Roman" w:hint="cs"/>
          <w:b/>
          <w:bCs/>
          <w:noProof/>
          <w:rtl/>
          <w:lang w:eastAsia="he-IL"/>
        </w:rPr>
        <w:t>.</w:t>
      </w:r>
    </w:p>
    <w:p w14:paraId="566470FC" w14:textId="77777777" w:rsidR="00A640FA" w:rsidRPr="0098589F" w:rsidRDefault="000A1159" w:rsidP="0098589F">
      <w:pPr>
        <w:numPr>
          <w:ilvl w:val="2"/>
          <w:numId w:val="51"/>
        </w:numPr>
        <w:tabs>
          <w:tab w:val="left" w:pos="1050"/>
        </w:tabs>
        <w:spacing w:before="240" w:after="240" w:line="360" w:lineRule="auto"/>
        <w:ind w:left="1334" w:hanging="709"/>
        <w:jc w:val="both"/>
        <w:rPr>
          <w:b/>
          <w:bCs/>
        </w:rPr>
      </w:pPr>
      <w:r w:rsidRPr="0098589F">
        <w:rPr>
          <w:rFonts w:hint="cs"/>
          <w:b/>
          <w:bCs/>
          <w:rtl/>
        </w:rPr>
        <w:t>הגדרות</w:t>
      </w:r>
    </w:p>
    <w:p w14:paraId="664F5F38" w14:textId="77777777" w:rsidR="00A640FA" w:rsidRDefault="000A1159" w:rsidP="00A640FA">
      <w:pPr>
        <w:numPr>
          <w:ilvl w:val="3"/>
          <w:numId w:val="51"/>
        </w:numPr>
        <w:snapToGrid w:val="0"/>
        <w:spacing w:before="240" w:after="240" w:line="360" w:lineRule="auto"/>
        <w:ind w:left="1671" w:hanging="395"/>
        <w:jc w:val="both"/>
        <w:rPr>
          <w:rFonts w:eastAsia="Times New Roman"/>
          <w:noProof/>
          <w:rtl/>
          <w:lang w:eastAsia="he-IL"/>
        </w:rPr>
      </w:pPr>
      <w:r w:rsidRPr="00E9154E">
        <w:rPr>
          <w:rFonts w:eastAsia="Times New Roman" w:hint="cs"/>
          <w:b/>
          <w:bCs/>
          <w:noProof/>
          <w:rtl/>
          <w:lang w:eastAsia="he-IL"/>
        </w:rPr>
        <w:t>"</w:t>
      </w:r>
      <w:r w:rsidRPr="00E9154E">
        <w:rPr>
          <w:rFonts w:eastAsia="Times New Roman"/>
          <w:b/>
          <w:bCs/>
          <w:noProof/>
          <w:rtl/>
          <w:lang w:eastAsia="he-IL"/>
        </w:rPr>
        <w:t>פיתוח הדרכה"</w:t>
      </w:r>
      <w:r>
        <w:rPr>
          <w:rFonts w:eastAsia="Times New Roman"/>
          <w:noProof/>
          <w:rtl/>
          <w:lang w:eastAsia="he-IL"/>
        </w:rPr>
        <w:t xml:space="preserve"> - תהליך בניית התשתית לפיתוח וביצוע הדרכה, במודלים חדשניים, לקיומה של למידה יעילה ואפקטיבית במתודולוגיה מובנית: ניתוח הצרכים והגדרת התפקיד המיטבי, הגדרת הידע, המיומנויות והעמדות הנדרשות ומקורותיהן. רציונל ההדרכה, המבנה העקרוני (מאקרו), בניית רצף ההדרכה והלמידה (סילבוס), החלטה על שיטות ההדרכה והפקת תוצרי הלמידה (מיקרו), קביעת שיטת הערכת הלמידה במהלך ובסיום ויישום בפועל בשולחן העבודה.</w:t>
      </w:r>
    </w:p>
    <w:p w14:paraId="0E04C1DC" w14:textId="77777777" w:rsidR="00A640FA" w:rsidRDefault="000A1159" w:rsidP="00A640FA">
      <w:pPr>
        <w:numPr>
          <w:ilvl w:val="3"/>
          <w:numId w:val="51"/>
        </w:numPr>
        <w:snapToGrid w:val="0"/>
        <w:spacing w:before="240" w:after="240" w:line="360" w:lineRule="auto"/>
        <w:ind w:left="1671" w:hanging="395"/>
        <w:jc w:val="both"/>
        <w:rPr>
          <w:rFonts w:eastAsia="Times New Roman"/>
          <w:noProof/>
          <w:rtl/>
          <w:lang w:eastAsia="he-IL"/>
        </w:rPr>
      </w:pPr>
      <w:r w:rsidRPr="00E9154E">
        <w:rPr>
          <w:rFonts w:eastAsia="Times New Roman"/>
          <w:b/>
          <w:bCs/>
          <w:noProof/>
          <w:rtl/>
          <w:lang w:eastAsia="he-IL"/>
        </w:rPr>
        <w:t>"תהליכי למידה / הכשרה" או "הדרכה"</w:t>
      </w:r>
      <w:r>
        <w:rPr>
          <w:rFonts w:eastAsia="Times New Roman"/>
          <w:noProof/>
          <w:rtl/>
          <w:lang w:eastAsia="he-IL"/>
        </w:rPr>
        <w:t xml:space="preserve"> - תהליך לימודי שיטתי מתוכנן ומבוקר המיועד לסייע לעובדים במשרד למלא את תפקידם בצורה אפקטיבית באמצעות הקנייה ושיפור של ידע, מיומנויות, עמדות והתנהגויות.</w:t>
      </w:r>
    </w:p>
    <w:p w14:paraId="678DD894" w14:textId="77777777" w:rsidR="00A640FA" w:rsidRDefault="000A1159" w:rsidP="00A640FA">
      <w:pPr>
        <w:numPr>
          <w:ilvl w:val="3"/>
          <w:numId w:val="51"/>
        </w:numPr>
        <w:snapToGrid w:val="0"/>
        <w:spacing w:before="240" w:after="240" w:line="360" w:lineRule="auto"/>
        <w:ind w:left="1671" w:hanging="395"/>
        <w:jc w:val="both"/>
        <w:rPr>
          <w:rFonts w:eastAsia="Times New Roman"/>
          <w:noProof/>
          <w:rtl/>
          <w:lang w:eastAsia="he-IL"/>
        </w:rPr>
      </w:pPr>
      <w:r w:rsidRPr="00E9154E">
        <w:rPr>
          <w:rFonts w:eastAsia="Times New Roman"/>
          <w:b/>
          <w:bCs/>
          <w:noProof/>
          <w:rtl/>
          <w:lang w:eastAsia="he-IL"/>
        </w:rPr>
        <w:t>"ביצוע הדרכה / פעולת הדרכה" -</w:t>
      </w:r>
      <w:r>
        <w:rPr>
          <w:rFonts w:eastAsia="Times New Roman"/>
          <w:noProof/>
          <w:rtl/>
          <w:lang w:eastAsia="he-IL"/>
        </w:rPr>
        <w:t xml:space="preserve"> הוצאה לפועל של התורה, פיתוח ופתרונות ההדרכה באמצעות מגוון של פעולות ביצוע הכשרה כגון קורסים, סדנאות וכיוצ"ב. הביצוע כולל גם את כל הפעולות הנדרשות לגיוס הלומדים, רישומם לפעולות ההדרכה ולמחזורים הרלוונטיים </w:t>
      </w:r>
      <w:r w:rsidR="002B6A3B">
        <w:rPr>
          <w:rFonts w:eastAsia="Times New Roman" w:hint="cs"/>
          <w:noProof/>
          <w:rtl/>
          <w:lang w:eastAsia="he-IL"/>
        </w:rPr>
        <w:t xml:space="preserve">(למען הסר ספק </w:t>
      </w:r>
      <w:r>
        <w:rPr>
          <w:rFonts w:eastAsia="Times New Roman"/>
          <w:noProof/>
          <w:rtl/>
          <w:lang w:eastAsia="he-IL"/>
        </w:rPr>
        <w:t>תיאום מתקן למידה ובדיקתו</w:t>
      </w:r>
      <w:r w:rsidR="002B6A3B">
        <w:rPr>
          <w:rFonts w:eastAsia="Times New Roman" w:hint="cs"/>
          <w:noProof/>
          <w:rtl/>
          <w:lang w:eastAsia="he-IL"/>
        </w:rPr>
        <w:t xml:space="preserve"> מבוצע על ידי אגף הדרכה במשרד המשפטים),</w:t>
      </w:r>
      <w:r>
        <w:rPr>
          <w:rFonts w:eastAsia="Times New Roman"/>
          <w:noProof/>
          <w:rtl/>
          <w:lang w:eastAsia="he-IL"/>
        </w:rPr>
        <w:t xml:space="preserve"> ריכוז הקורס וניהולו וביצוע רישומים ודיווחים (במידה והריכוז ו/או הזמנת המתקן יידרשו במפורש על ידי המשרד) הכנת והעלאה של חומרי הדרכה בפלטפורמות הרלוונטיות.</w:t>
      </w:r>
      <w:r w:rsidR="00E9154E">
        <w:rPr>
          <w:rFonts w:eastAsia="Times New Roman" w:hint="cs"/>
          <w:noProof/>
          <w:rtl/>
          <w:lang w:eastAsia="he-IL"/>
        </w:rPr>
        <w:t xml:space="preserve"> </w:t>
      </w:r>
      <w:r w:rsidR="00E9154E">
        <w:rPr>
          <w:rFonts w:eastAsia="Times New Roman"/>
          <w:noProof/>
          <w:rtl/>
          <w:lang w:eastAsia="he-IL"/>
        </w:rPr>
        <w:t>מובהר כי ההדרכה יכולה להתבצע במתקן המסופק על ידי המשרד ו/או על ידי הספק ו/או בסביבת העבודה של העובד ו/או בכל מיקום אחר שידרוש המשרד, הכל בפריסה ארצית.</w:t>
      </w:r>
    </w:p>
    <w:p w14:paraId="47BAA6CB" w14:textId="77777777" w:rsidR="00A640FA" w:rsidRDefault="000A1159" w:rsidP="00A640FA">
      <w:pPr>
        <w:numPr>
          <w:ilvl w:val="3"/>
          <w:numId w:val="51"/>
        </w:numPr>
        <w:snapToGrid w:val="0"/>
        <w:spacing w:before="240" w:after="240" w:line="360" w:lineRule="auto"/>
        <w:ind w:left="1671" w:hanging="395"/>
        <w:jc w:val="both"/>
        <w:rPr>
          <w:rFonts w:eastAsia="Times New Roman"/>
          <w:noProof/>
          <w:rtl/>
          <w:lang w:eastAsia="he-IL"/>
        </w:rPr>
      </w:pPr>
      <w:r w:rsidRPr="00E9154E">
        <w:rPr>
          <w:rFonts w:eastAsia="Times New Roman"/>
          <w:b/>
          <w:bCs/>
          <w:noProof/>
          <w:rtl/>
          <w:lang w:eastAsia="he-IL"/>
        </w:rPr>
        <w:t>"למידה אסינכרונית" -</w:t>
      </w:r>
      <w:r>
        <w:rPr>
          <w:rFonts w:eastAsia="Times New Roman"/>
          <w:noProof/>
          <w:rtl/>
          <w:lang w:eastAsia="he-IL"/>
        </w:rPr>
        <w:t xml:space="preserve"> למידה עצמאית ברשת באמצעות תוצרים דיגיטליים/מוקלטים/קריאת חומרים וכו'.</w:t>
      </w:r>
    </w:p>
    <w:p w14:paraId="5E9D8B57" w14:textId="77777777" w:rsidR="00A640FA" w:rsidRDefault="000A1159" w:rsidP="00A640FA">
      <w:pPr>
        <w:numPr>
          <w:ilvl w:val="3"/>
          <w:numId w:val="51"/>
        </w:numPr>
        <w:snapToGrid w:val="0"/>
        <w:spacing w:before="240" w:after="240" w:line="360" w:lineRule="auto"/>
        <w:ind w:left="1671" w:hanging="395"/>
        <w:jc w:val="both"/>
        <w:rPr>
          <w:rFonts w:eastAsia="Times New Roman"/>
          <w:noProof/>
          <w:rtl/>
          <w:lang w:eastAsia="he-IL"/>
        </w:rPr>
      </w:pPr>
      <w:r w:rsidRPr="00E9154E">
        <w:rPr>
          <w:rFonts w:eastAsia="Times New Roman"/>
          <w:b/>
          <w:bCs/>
          <w:noProof/>
          <w:rtl/>
          <w:lang w:eastAsia="he-IL"/>
        </w:rPr>
        <w:t>"למידה סינכרונית" –</w:t>
      </w:r>
      <w:r>
        <w:rPr>
          <w:rFonts w:eastAsia="Times New Roman"/>
          <w:noProof/>
          <w:rtl/>
          <w:lang w:eastAsia="he-IL"/>
        </w:rPr>
        <w:t xml:space="preserve"> למידה מונחית על ידי מרצה/מנחה באמצעות רשת האינטרנט בזמן נתון, כאשר הלומדים והמרצה נמצאים במקומות מרוחקים זה מזה.</w:t>
      </w:r>
    </w:p>
    <w:p w14:paraId="5CF78163" w14:textId="77777777" w:rsidR="00A640FA" w:rsidRDefault="000A1159" w:rsidP="00A640FA">
      <w:pPr>
        <w:numPr>
          <w:ilvl w:val="3"/>
          <w:numId w:val="51"/>
        </w:numPr>
        <w:snapToGrid w:val="0"/>
        <w:spacing w:before="240" w:after="240" w:line="360" w:lineRule="auto"/>
        <w:ind w:left="1671" w:hanging="395"/>
        <w:jc w:val="both"/>
        <w:rPr>
          <w:rFonts w:eastAsia="Times New Roman"/>
          <w:noProof/>
          <w:rtl/>
          <w:lang w:eastAsia="he-IL"/>
        </w:rPr>
      </w:pPr>
      <w:r w:rsidRPr="00E9154E">
        <w:rPr>
          <w:rFonts w:eastAsia="Times New Roman"/>
          <w:b/>
          <w:bCs/>
          <w:noProof/>
          <w:rtl/>
          <w:lang w:eastAsia="he-IL"/>
        </w:rPr>
        <w:t>"שיעור מקוון" –</w:t>
      </w:r>
      <w:r>
        <w:rPr>
          <w:rFonts w:eastAsia="Times New Roman"/>
          <w:noProof/>
          <w:rtl/>
          <w:lang w:eastAsia="he-IL"/>
        </w:rPr>
        <w:t xml:space="preserve"> יחידת הדרכה של מרצה בפעילות אסינכרונית (בכל שעות היממה) ו/או סינכרונית ו/או וידאו קונפרנס ברשת, המועברת לקבוצות רבות משתתפים וכן הנחיה אישית, הנחיה בקבוצות קטנות (2-6) וכיתות לימוד של עד 40 תלמידים המתקיימת במשך 45 דקות (פעילות סינכרונית מתואמת עם הספק) מובהר בזה כי מדובר בכל היכולות הללו יחד.</w:t>
      </w:r>
    </w:p>
    <w:p w14:paraId="1E2BABAD" w14:textId="77777777" w:rsidR="00A640FA" w:rsidRPr="00E9154E" w:rsidRDefault="000A1159" w:rsidP="00E9154E">
      <w:pPr>
        <w:numPr>
          <w:ilvl w:val="3"/>
          <w:numId w:val="51"/>
        </w:numPr>
        <w:snapToGrid w:val="0"/>
        <w:spacing w:before="240" w:after="240" w:line="360" w:lineRule="auto"/>
        <w:ind w:left="1671" w:hanging="395"/>
        <w:jc w:val="both"/>
        <w:rPr>
          <w:rFonts w:eastAsia="Times New Roman"/>
          <w:noProof/>
          <w:rtl/>
          <w:lang w:eastAsia="he-IL"/>
        </w:rPr>
      </w:pPr>
      <w:r w:rsidRPr="00E9154E">
        <w:rPr>
          <w:rFonts w:eastAsia="Times New Roman"/>
          <w:b/>
          <w:bCs/>
          <w:noProof/>
          <w:rtl/>
          <w:lang w:eastAsia="he-IL"/>
        </w:rPr>
        <w:t xml:space="preserve">"קורס מקוון" - </w:t>
      </w:r>
      <w:r w:rsidRPr="00E9154E">
        <w:rPr>
          <w:rFonts w:eastAsia="Times New Roman"/>
          <w:noProof/>
          <w:rtl/>
          <w:lang w:eastAsia="he-IL"/>
        </w:rPr>
        <w:t>רצף של שיעורים מקוונים המאפשרים למידה על צורותיה השונות (סינכרוניות, א-סינכרוניות ומשלבת) סביב נושא המותאם ללימוד לאורך תקופה כיחידת הוראה במהלך קורס או במתכונת אחרת.</w:t>
      </w:r>
    </w:p>
    <w:p w14:paraId="0C65D73B" w14:textId="77777777" w:rsidR="00A640FA" w:rsidRDefault="000A1159" w:rsidP="00E9154E">
      <w:pPr>
        <w:numPr>
          <w:ilvl w:val="3"/>
          <w:numId w:val="51"/>
        </w:numPr>
        <w:snapToGrid w:val="0"/>
        <w:spacing w:before="240" w:after="240" w:line="360" w:lineRule="auto"/>
        <w:ind w:left="1671" w:hanging="395"/>
        <w:jc w:val="both"/>
        <w:rPr>
          <w:rFonts w:eastAsia="Times New Roman"/>
          <w:noProof/>
          <w:lang w:eastAsia="he-IL"/>
        </w:rPr>
      </w:pPr>
      <w:r w:rsidRPr="00E9154E">
        <w:rPr>
          <w:rFonts w:eastAsia="Times New Roman"/>
          <w:b/>
          <w:bCs/>
          <w:noProof/>
          <w:rtl/>
          <w:lang w:eastAsia="he-IL"/>
        </w:rPr>
        <w:t>"קורס היברידי" –</w:t>
      </w:r>
      <w:r w:rsidRPr="00E9154E">
        <w:rPr>
          <w:rFonts w:eastAsia="Times New Roman"/>
          <w:noProof/>
          <w:rtl/>
          <w:lang w:eastAsia="he-IL"/>
        </w:rPr>
        <w:t xml:space="preserve"> קורס המשלב למידה פרונטלית ולמידה מקוונת או למידה עצמית.</w:t>
      </w:r>
    </w:p>
    <w:p w14:paraId="39FE9B92" w14:textId="77777777" w:rsidR="00E9154E" w:rsidRDefault="000A1159" w:rsidP="00E9154E">
      <w:pPr>
        <w:numPr>
          <w:ilvl w:val="3"/>
          <w:numId w:val="51"/>
        </w:numPr>
        <w:tabs>
          <w:tab w:val="left" w:pos="2238"/>
        </w:tabs>
        <w:snapToGrid w:val="0"/>
        <w:spacing w:before="240" w:after="240" w:line="360" w:lineRule="auto"/>
        <w:ind w:left="1671" w:hanging="395"/>
        <w:jc w:val="both"/>
        <w:rPr>
          <w:rFonts w:eastAsia="Times New Roman"/>
          <w:noProof/>
          <w:rtl/>
          <w:lang w:eastAsia="he-IL"/>
        </w:rPr>
      </w:pPr>
      <w:r w:rsidRPr="00E9154E">
        <w:rPr>
          <w:rFonts w:eastAsia="Times New Roman"/>
          <w:b/>
          <w:bCs/>
          <w:noProof/>
          <w:rtl/>
          <w:lang w:eastAsia="he-IL"/>
        </w:rPr>
        <w:t>"מרצה" / "מרצים" -</w:t>
      </w:r>
      <w:r>
        <w:rPr>
          <w:rFonts w:eastAsia="Times New Roman"/>
          <w:noProof/>
          <w:rtl/>
          <w:lang w:eastAsia="he-IL"/>
        </w:rPr>
        <w:t xml:space="preserve"> מומחה בעל ידע בתחום תוכן ובעל ניסיון בהעברת הרצאות, שיעביר הרצאות לאוכלוסיית היעד לפי דרישת המזמין ובהתאם לאמור במכרז זה.</w:t>
      </w:r>
    </w:p>
    <w:p w14:paraId="77A2FF29" w14:textId="77777777" w:rsidR="00E9154E" w:rsidRPr="00E9154E" w:rsidRDefault="000A1159" w:rsidP="00B43376">
      <w:pPr>
        <w:numPr>
          <w:ilvl w:val="3"/>
          <w:numId w:val="51"/>
        </w:numPr>
        <w:tabs>
          <w:tab w:val="left" w:pos="2238"/>
        </w:tabs>
        <w:snapToGrid w:val="0"/>
        <w:spacing w:before="240" w:after="240" w:line="360" w:lineRule="auto"/>
        <w:ind w:left="1759" w:hanging="483"/>
        <w:jc w:val="both"/>
        <w:rPr>
          <w:rFonts w:eastAsia="Times New Roman"/>
          <w:noProof/>
          <w:rtl/>
          <w:lang w:eastAsia="he-IL"/>
        </w:rPr>
      </w:pPr>
      <w:r w:rsidRPr="00E9154E">
        <w:rPr>
          <w:rFonts w:eastAsia="Times New Roman"/>
          <w:b/>
          <w:bCs/>
          <w:noProof/>
          <w:rtl/>
          <w:lang w:eastAsia="he-IL"/>
        </w:rPr>
        <w:t>"מנחה" / "מנחים" -</w:t>
      </w:r>
      <w:r w:rsidRPr="00E9154E">
        <w:rPr>
          <w:rFonts w:eastAsia="Times New Roman"/>
          <w:noProof/>
          <w:rtl/>
          <w:lang w:eastAsia="he-IL"/>
        </w:rPr>
        <w:t xml:space="preserve"> בעל ניסיון בהדרכה ובהנחיית קבוצות, שיוכשר על ידי הספק על פי דרישת המזמין ובהתאם לאמור במכרז זה.</w:t>
      </w:r>
    </w:p>
    <w:p w14:paraId="4323C0E7" w14:textId="77777777" w:rsidR="00E9154E" w:rsidRPr="00E9154E" w:rsidRDefault="000A1159" w:rsidP="00B43376">
      <w:pPr>
        <w:numPr>
          <w:ilvl w:val="3"/>
          <w:numId w:val="51"/>
        </w:numPr>
        <w:tabs>
          <w:tab w:val="left" w:pos="2238"/>
        </w:tabs>
        <w:snapToGrid w:val="0"/>
        <w:spacing w:before="240" w:after="240" w:line="360" w:lineRule="auto"/>
        <w:ind w:left="1759" w:hanging="483"/>
        <w:jc w:val="both"/>
        <w:rPr>
          <w:rFonts w:eastAsia="Times New Roman"/>
          <w:noProof/>
          <w:rtl/>
          <w:lang w:eastAsia="he-IL"/>
        </w:rPr>
      </w:pPr>
      <w:r w:rsidRPr="00E9154E">
        <w:rPr>
          <w:rFonts w:eastAsia="Times New Roman"/>
          <w:b/>
          <w:bCs/>
          <w:noProof/>
          <w:rtl/>
          <w:lang w:eastAsia="he-IL"/>
        </w:rPr>
        <w:t>"לומדה" -</w:t>
      </w:r>
      <w:r w:rsidRPr="00E9154E">
        <w:rPr>
          <w:rFonts w:eastAsia="Times New Roman"/>
          <w:noProof/>
          <w:rtl/>
          <w:lang w:eastAsia="he-IL"/>
        </w:rPr>
        <w:t xml:space="preserve"> שיעור ממוחשב אינטראקטיבי/תוצר למידה דיגיטלי, המאפשר למידה עצמאית ואיטראקטיבית. הלומדה מאפשרת מתן משוב מיידי למשתלם, למרצה ולכל מי שיורה המזמין, על ביצועי המשתלם. הלומדה תפותח בתקן המאפשר את שילובה במערכת למידה ממוחשבת של המזמין.</w:t>
      </w:r>
      <w:r>
        <w:rPr>
          <w:rFonts w:eastAsia="Times New Roman" w:hint="cs"/>
          <w:noProof/>
          <w:rtl/>
          <w:lang w:eastAsia="he-IL"/>
        </w:rPr>
        <w:t xml:space="preserve"> </w:t>
      </w:r>
      <w:r w:rsidRPr="00E9154E">
        <w:rPr>
          <w:rFonts w:eastAsia="Times New Roman"/>
          <w:noProof/>
          <w:rtl/>
          <w:lang w:eastAsia="he-IL"/>
        </w:rPr>
        <w:t>יובהר כי ככל שהמזמין יזדקק לפיתוח לומדה מקוונת, המכילה רכיבים דיגיטליים הכלולים במכרז המרכזי, זאת תופק באמצעות המכרז המרכזי.</w:t>
      </w:r>
      <w:r>
        <w:rPr>
          <w:rFonts w:eastAsia="Times New Roman" w:hint="cs"/>
          <w:noProof/>
          <w:rtl/>
          <w:lang w:eastAsia="he-IL"/>
        </w:rPr>
        <w:t xml:space="preserve"> </w:t>
      </w:r>
      <w:r w:rsidRPr="00E9154E">
        <w:rPr>
          <w:rFonts w:eastAsia="Times New Roman"/>
          <w:noProof/>
          <w:rtl/>
          <w:lang w:eastAsia="he-IL"/>
        </w:rPr>
        <w:t>ייתכן כי המזמין יסתייע בספק מכרז הדרכה דנן, לצורך הזמנה מכוח המכרז המרכזי.</w:t>
      </w:r>
    </w:p>
    <w:p w14:paraId="4DAC453E" w14:textId="77777777" w:rsidR="00E9154E" w:rsidRPr="00E9154E" w:rsidRDefault="000A1159" w:rsidP="00B43376">
      <w:pPr>
        <w:numPr>
          <w:ilvl w:val="3"/>
          <w:numId w:val="51"/>
        </w:numPr>
        <w:tabs>
          <w:tab w:val="left" w:pos="2238"/>
        </w:tabs>
        <w:snapToGrid w:val="0"/>
        <w:spacing w:before="240" w:after="240" w:line="360" w:lineRule="auto"/>
        <w:ind w:left="2043" w:hanging="767"/>
        <w:jc w:val="both"/>
        <w:rPr>
          <w:rFonts w:eastAsia="Times New Roman"/>
          <w:noProof/>
          <w:rtl/>
          <w:lang w:eastAsia="he-IL"/>
        </w:rPr>
      </w:pPr>
      <w:r w:rsidRPr="00E9154E">
        <w:rPr>
          <w:rFonts w:eastAsia="Times New Roman"/>
          <w:b/>
          <w:bCs/>
          <w:noProof/>
          <w:rtl/>
          <w:lang w:eastAsia="he-IL"/>
        </w:rPr>
        <w:t xml:space="preserve">"מצגת" – </w:t>
      </w:r>
      <w:r w:rsidRPr="00E9154E">
        <w:rPr>
          <w:rFonts w:eastAsia="Times New Roman"/>
          <w:noProof/>
          <w:rtl/>
          <w:lang w:eastAsia="he-IL"/>
        </w:rPr>
        <w:t xml:space="preserve">לפי יחידה של שקופית אחת. מצגת מבוססת </w:t>
      </w:r>
      <w:r w:rsidRPr="00E9154E">
        <w:rPr>
          <w:rFonts w:eastAsia="Times New Roman"/>
          <w:noProof/>
          <w:lang w:eastAsia="he-IL"/>
        </w:rPr>
        <w:t>PowerPoint</w:t>
      </w:r>
      <w:r w:rsidRPr="00E9154E">
        <w:rPr>
          <w:rFonts w:eastAsia="Times New Roman"/>
          <w:noProof/>
          <w:rtl/>
          <w:lang w:eastAsia="he-IL"/>
        </w:rPr>
        <w:t xml:space="preserve"> או כלי דומה הכוללת הנפשות אינטראקטיביות.</w:t>
      </w:r>
    </w:p>
    <w:p w14:paraId="64E947DE" w14:textId="77777777" w:rsidR="00E9154E" w:rsidRPr="00E9154E" w:rsidRDefault="000A1159" w:rsidP="00B43376">
      <w:pPr>
        <w:numPr>
          <w:ilvl w:val="3"/>
          <w:numId w:val="51"/>
        </w:numPr>
        <w:tabs>
          <w:tab w:val="left" w:pos="2238"/>
        </w:tabs>
        <w:snapToGrid w:val="0"/>
        <w:spacing w:before="240" w:after="240" w:line="360" w:lineRule="auto"/>
        <w:ind w:left="2043" w:hanging="767"/>
        <w:jc w:val="both"/>
        <w:rPr>
          <w:rFonts w:eastAsia="Times New Roman"/>
          <w:noProof/>
          <w:rtl/>
          <w:lang w:eastAsia="he-IL"/>
        </w:rPr>
      </w:pPr>
      <w:r w:rsidRPr="00E9154E">
        <w:rPr>
          <w:rFonts w:eastAsia="Times New Roman"/>
          <w:b/>
          <w:bCs/>
          <w:noProof/>
          <w:rtl/>
          <w:lang w:eastAsia="he-IL"/>
        </w:rPr>
        <w:t>"סרטון"</w:t>
      </w:r>
      <w:r w:rsidRPr="00E9154E">
        <w:rPr>
          <w:rFonts w:eastAsia="Times New Roman" w:hint="cs"/>
          <w:b/>
          <w:bCs/>
          <w:noProof/>
          <w:rtl/>
          <w:lang w:eastAsia="he-IL"/>
        </w:rPr>
        <w:t xml:space="preserve"> </w:t>
      </w:r>
      <w:r w:rsidRPr="00E9154E">
        <w:rPr>
          <w:rFonts w:eastAsia="Times New Roman"/>
          <w:b/>
          <w:bCs/>
          <w:noProof/>
          <w:rtl/>
          <w:lang w:eastAsia="he-IL"/>
        </w:rPr>
        <w:t>-</w:t>
      </w:r>
      <w:r w:rsidRPr="00E9154E">
        <w:rPr>
          <w:rFonts w:eastAsia="Times New Roman"/>
          <w:noProof/>
          <w:rtl/>
          <w:lang w:eastAsia="he-IL"/>
        </w:rPr>
        <w:t xml:space="preserve"> משך סרטון בדקות/סוג הסרטון: אנימציה דו-ממדית/תלת ממדית/מצולם וכו'</w:t>
      </w:r>
    </w:p>
    <w:p w14:paraId="64770283" w14:textId="77777777" w:rsidR="00E9154E" w:rsidRPr="00E9154E" w:rsidRDefault="000A1159" w:rsidP="00B43376">
      <w:pPr>
        <w:numPr>
          <w:ilvl w:val="3"/>
          <w:numId w:val="51"/>
        </w:numPr>
        <w:tabs>
          <w:tab w:val="left" w:pos="2238"/>
        </w:tabs>
        <w:snapToGrid w:val="0"/>
        <w:spacing w:before="240" w:after="240" w:line="360" w:lineRule="auto"/>
        <w:ind w:left="2043" w:hanging="767"/>
        <w:jc w:val="both"/>
        <w:rPr>
          <w:rFonts w:eastAsia="Times New Roman"/>
          <w:noProof/>
          <w:rtl/>
          <w:lang w:eastAsia="he-IL"/>
        </w:rPr>
      </w:pPr>
      <w:r w:rsidRPr="00E9154E">
        <w:rPr>
          <w:rFonts w:eastAsia="Times New Roman"/>
          <w:b/>
          <w:bCs/>
          <w:noProof/>
          <w:rtl/>
          <w:lang w:eastAsia="he-IL"/>
        </w:rPr>
        <w:t>"שעת הדרכה"  -</w:t>
      </w:r>
      <w:r w:rsidRPr="00E9154E">
        <w:rPr>
          <w:rFonts w:eastAsia="Times New Roman"/>
          <w:noProof/>
          <w:rtl/>
          <w:lang w:eastAsia="he-IL"/>
        </w:rPr>
        <w:t xml:space="preserve"> שעה אקדמית –45 דקות למידה. </w:t>
      </w:r>
    </w:p>
    <w:p w14:paraId="44A846E3" w14:textId="77777777" w:rsidR="00E9154E" w:rsidRPr="00E9154E" w:rsidRDefault="000A1159" w:rsidP="00B43376">
      <w:pPr>
        <w:numPr>
          <w:ilvl w:val="3"/>
          <w:numId w:val="51"/>
        </w:numPr>
        <w:tabs>
          <w:tab w:val="left" w:pos="2238"/>
        </w:tabs>
        <w:snapToGrid w:val="0"/>
        <w:spacing w:before="240" w:after="240" w:line="360" w:lineRule="auto"/>
        <w:ind w:left="2043" w:hanging="767"/>
        <w:jc w:val="both"/>
        <w:rPr>
          <w:rFonts w:eastAsia="Times New Roman"/>
          <w:noProof/>
          <w:rtl/>
          <w:lang w:eastAsia="he-IL"/>
        </w:rPr>
      </w:pPr>
      <w:r w:rsidRPr="00E9154E">
        <w:rPr>
          <w:rFonts w:eastAsia="Times New Roman"/>
          <w:b/>
          <w:bCs/>
          <w:noProof/>
          <w:rtl/>
          <w:lang w:eastAsia="he-IL"/>
        </w:rPr>
        <w:t>"יום הדרכה" -</w:t>
      </w:r>
      <w:r w:rsidRPr="00E9154E">
        <w:rPr>
          <w:rFonts w:eastAsia="Times New Roman"/>
          <w:noProof/>
          <w:rtl/>
          <w:lang w:eastAsia="he-IL"/>
        </w:rPr>
        <w:t xml:space="preserve"> יום הכולל 6 שעות אקדמיות (6 </w:t>
      </w:r>
      <w:r w:rsidRPr="00E9154E">
        <w:rPr>
          <w:rFonts w:eastAsia="Times New Roman"/>
          <w:noProof/>
          <w:lang w:eastAsia="he-IL"/>
        </w:rPr>
        <w:t>x 45</w:t>
      </w:r>
      <w:r w:rsidRPr="00E9154E">
        <w:rPr>
          <w:rFonts w:eastAsia="Times New Roman"/>
          <w:noProof/>
          <w:rtl/>
          <w:lang w:eastAsia="he-IL"/>
        </w:rPr>
        <w:t xml:space="preserve"> דקות).</w:t>
      </w:r>
    </w:p>
    <w:p w14:paraId="06B45081" w14:textId="77777777" w:rsidR="00E9154E" w:rsidRPr="00E9154E" w:rsidRDefault="000A1159" w:rsidP="00B43376">
      <w:pPr>
        <w:numPr>
          <w:ilvl w:val="3"/>
          <w:numId w:val="51"/>
        </w:numPr>
        <w:tabs>
          <w:tab w:val="left" w:pos="2238"/>
        </w:tabs>
        <w:snapToGrid w:val="0"/>
        <w:spacing w:before="240" w:after="240" w:line="360" w:lineRule="auto"/>
        <w:ind w:left="2043" w:hanging="767"/>
        <w:jc w:val="both"/>
        <w:rPr>
          <w:rFonts w:eastAsia="Times New Roman"/>
          <w:noProof/>
          <w:rtl/>
          <w:lang w:eastAsia="he-IL"/>
        </w:rPr>
      </w:pPr>
      <w:r w:rsidRPr="00E9154E">
        <w:rPr>
          <w:rFonts w:eastAsia="Times New Roman"/>
          <w:b/>
          <w:bCs/>
          <w:noProof/>
          <w:rtl/>
          <w:lang w:eastAsia="he-IL"/>
        </w:rPr>
        <w:t>"יום הדרכה מלא" -</w:t>
      </w:r>
      <w:r w:rsidRPr="00E9154E">
        <w:rPr>
          <w:rFonts w:eastAsia="Times New Roman"/>
          <w:noProof/>
          <w:rtl/>
          <w:lang w:eastAsia="he-IL"/>
        </w:rPr>
        <w:t xml:space="preserve"> יום של 8 שעות בסך הכל (הכולל 6 שעות אקדמיות, זמני התכנסות והפסקות).</w:t>
      </w:r>
    </w:p>
    <w:p w14:paraId="4E8116C4" w14:textId="77777777" w:rsidR="00E9154E" w:rsidRPr="00E9154E" w:rsidRDefault="000A1159" w:rsidP="00B43376">
      <w:pPr>
        <w:numPr>
          <w:ilvl w:val="3"/>
          <w:numId w:val="51"/>
        </w:numPr>
        <w:tabs>
          <w:tab w:val="left" w:pos="2238"/>
        </w:tabs>
        <w:snapToGrid w:val="0"/>
        <w:spacing w:before="240" w:after="240" w:line="360" w:lineRule="auto"/>
        <w:ind w:left="2043" w:hanging="767"/>
        <w:jc w:val="both"/>
        <w:rPr>
          <w:rFonts w:eastAsia="Times New Roman"/>
          <w:noProof/>
          <w:lang w:eastAsia="he-IL"/>
        </w:rPr>
      </w:pPr>
      <w:r w:rsidRPr="00E9154E">
        <w:rPr>
          <w:rFonts w:eastAsia="Times New Roman"/>
          <w:b/>
          <w:bCs/>
          <w:noProof/>
          <w:rtl/>
          <w:lang w:eastAsia="he-IL"/>
        </w:rPr>
        <w:t>"מומחי תוכן" -</w:t>
      </w:r>
      <w:r w:rsidRPr="00E9154E">
        <w:rPr>
          <w:rFonts w:eastAsia="Times New Roman"/>
          <w:noProof/>
          <w:rtl/>
          <w:lang w:eastAsia="he-IL"/>
        </w:rPr>
        <w:t xml:space="preserve"> מומחי התוכן מטעם המזמין האחראיים על הצד המקצועי-תורתי. הספק יידרש לנקוט בכל הפעולות הנדרשות לקבלת המידע המקצועי ממומחי התוכן שממנו יופקו חומרי הלימוד כתוצר של תהליך פיתוח הדרכה.</w:t>
      </w:r>
    </w:p>
    <w:p w14:paraId="495335FE" w14:textId="77777777" w:rsidR="0025585A" w:rsidRPr="0098589F" w:rsidRDefault="000A1159" w:rsidP="0098589F">
      <w:pPr>
        <w:numPr>
          <w:ilvl w:val="2"/>
          <w:numId w:val="51"/>
        </w:numPr>
        <w:tabs>
          <w:tab w:val="left" w:pos="1050"/>
        </w:tabs>
        <w:spacing w:before="240" w:after="240" w:line="360" w:lineRule="auto"/>
        <w:ind w:left="1334" w:hanging="709"/>
        <w:jc w:val="both"/>
        <w:rPr>
          <w:b/>
          <w:bCs/>
        </w:rPr>
      </w:pPr>
      <w:r w:rsidRPr="0098589F">
        <w:rPr>
          <w:rFonts w:hint="cs"/>
          <w:b/>
          <w:bCs/>
          <w:rtl/>
        </w:rPr>
        <w:t>אוכלוסיית היעד</w:t>
      </w:r>
    </w:p>
    <w:p w14:paraId="184B347B" w14:textId="77777777" w:rsidR="00995E1F" w:rsidRDefault="000A1159" w:rsidP="002A5975">
      <w:pPr>
        <w:numPr>
          <w:ilvl w:val="3"/>
          <w:numId w:val="51"/>
        </w:numPr>
        <w:tabs>
          <w:tab w:val="left" w:pos="1617"/>
        </w:tabs>
        <w:snapToGrid w:val="0"/>
        <w:spacing w:before="240" w:after="240" w:line="360" w:lineRule="auto"/>
        <w:ind w:left="1759" w:hanging="425"/>
        <w:jc w:val="both"/>
        <w:rPr>
          <w:rFonts w:eastAsia="Times New Roman"/>
          <w:noProof/>
          <w:lang w:eastAsia="he-IL"/>
        </w:rPr>
      </w:pPr>
      <w:r>
        <w:rPr>
          <w:rFonts w:eastAsia="Times New Roman" w:hint="cs"/>
          <w:noProof/>
          <w:rtl/>
          <w:lang w:eastAsia="he-IL"/>
        </w:rPr>
        <w:t xml:space="preserve">עובדי המשרד, </w:t>
      </w:r>
      <w:r w:rsidR="00366DDC" w:rsidRPr="00087251">
        <w:rPr>
          <w:rFonts w:eastAsia="Times New Roman" w:hint="cs"/>
          <w:noProof/>
          <w:rtl/>
          <w:lang w:eastAsia="he-IL"/>
        </w:rPr>
        <w:t>נותני השירותים</w:t>
      </w:r>
      <w:r w:rsidR="00366DDC">
        <w:rPr>
          <w:rFonts w:eastAsia="Times New Roman" w:hint="cs"/>
          <w:noProof/>
          <w:rtl/>
          <w:lang w:eastAsia="he-IL"/>
        </w:rPr>
        <w:t xml:space="preserve"> ביחידות משרד המשפטים כגון: </w:t>
      </w:r>
      <w:r w:rsidR="0015005F">
        <w:rPr>
          <w:rFonts w:eastAsia="Times New Roman" w:hint="cs"/>
          <w:noProof/>
          <w:rtl/>
          <w:lang w:eastAsia="he-IL"/>
        </w:rPr>
        <w:t>אפוטרופוס הכללי</w:t>
      </w:r>
      <w:r w:rsidR="00366DDC">
        <w:rPr>
          <w:rFonts w:eastAsia="Times New Roman" w:hint="cs"/>
          <w:noProof/>
          <w:rtl/>
          <w:lang w:eastAsia="he-IL"/>
        </w:rPr>
        <w:t xml:space="preserve">, </w:t>
      </w:r>
      <w:r w:rsidR="00366DDC" w:rsidRPr="00087251">
        <w:rPr>
          <w:rFonts w:eastAsia="Times New Roman" w:hint="cs"/>
          <w:noProof/>
          <w:rtl/>
          <w:lang w:eastAsia="he-IL"/>
        </w:rPr>
        <w:t>סניגוריה הציבורית, פר</w:t>
      </w:r>
      <w:r w:rsidR="00366DDC">
        <w:rPr>
          <w:rFonts w:eastAsia="Times New Roman" w:hint="cs"/>
          <w:noProof/>
          <w:rtl/>
          <w:lang w:eastAsia="he-IL"/>
        </w:rPr>
        <w:t>קליטות המדינה והאגף לסיוע המשפט ועוד.</w:t>
      </w:r>
    </w:p>
    <w:p w14:paraId="1829190B" w14:textId="77777777" w:rsidR="002A5975" w:rsidRPr="0098589F" w:rsidRDefault="000A1159" w:rsidP="0098589F">
      <w:pPr>
        <w:numPr>
          <w:ilvl w:val="2"/>
          <w:numId w:val="51"/>
        </w:numPr>
        <w:tabs>
          <w:tab w:val="left" w:pos="1050"/>
        </w:tabs>
        <w:spacing w:before="240" w:after="240" w:line="360" w:lineRule="auto"/>
        <w:ind w:left="1334" w:hanging="709"/>
        <w:jc w:val="both"/>
        <w:rPr>
          <w:b/>
          <w:bCs/>
        </w:rPr>
      </w:pPr>
      <w:r w:rsidRPr="0098589F">
        <w:rPr>
          <w:rFonts w:hint="cs"/>
          <w:b/>
          <w:bCs/>
          <w:rtl/>
        </w:rPr>
        <w:t>מטרות התוכנית</w:t>
      </w:r>
    </w:p>
    <w:p w14:paraId="7BB283F9" w14:textId="77777777" w:rsidR="002A5975" w:rsidRDefault="000A1159" w:rsidP="002A5975">
      <w:pPr>
        <w:numPr>
          <w:ilvl w:val="3"/>
          <w:numId w:val="51"/>
        </w:numPr>
        <w:tabs>
          <w:tab w:val="left" w:pos="1617"/>
        </w:tabs>
        <w:snapToGrid w:val="0"/>
        <w:spacing w:before="240" w:after="240" w:line="360" w:lineRule="auto"/>
        <w:ind w:left="1759" w:hanging="425"/>
        <w:jc w:val="both"/>
        <w:rPr>
          <w:rFonts w:eastAsia="Times New Roman"/>
          <w:noProof/>
          <w:rtl/>
          <w:lang w:eastAsia="he-IL"/>
        </w:rPr>
      </w:pPr>
      <w:r>
        <w:rPr>
          <w:rFonts w:eastAsia="Times New Roman" w:hint="cs"/>
          <w:noProof/>
          <w:rtl/>
          <w:lang w:eastAsia="he-IL"/>
        </w:rPr>
        <w:t xml:space="preserve">מטרת התוכנית להכשיר את עובדי המשרד, נותני השירותים לשיפור </w:t>
      </w:r>
      <w:r w:rsidR="00366DDC">
        <w:rPr>
          <w:rFonts w:eastAsia="Times New Roman"/>
          <w:noProof/>
          <w:rtl/>
          <w:lang w:eastAsia="he-IL"/>
        </w:rPr>
        <w:t>הנגשת השירותים הניתנים במסגרת יחידות משרד המשפטים עבור קטינים, צעירים ובוגרים עם מוגבלות.</w:t>
      </w:r>
    </w:p>
    <w:p w14:paraId="0A7DE484" w14:textId="77777777" w:rsidR="00282721" w:rsidRDefault="000A1159" w:rsidP="00282721">
      <w:pPr>
        <w:numPr>
          <w:ilvl w:val="2"/>
          <w:numId w:val="51"/>
        </w:numPr>
        <w:tabs>
          <w:tab w:val="left" w:pos="1050"/>
        </w:tabs>
        <w:spacing w:before="240" w:after="240" w:line="360" w:lineRule="auto"/>
        <w:ind w:left="1334" w:hanging="992"/>
        <w:jc w:val="both"/>
        <w:rPr>
          <w:b/>
          <w:bCs/>
        </w:rPr>
      </w:pPr>
      <w:r>
        <w:rPr>
          <w:rFonts w:hint="cs"/>
          <w:b/>
          <w:bCs/>
          <w:rtl/>
        </w:rPr>
        <w:t>פירוט השירותים הנדרשים</w:t>
      </w:r>
    </w:p>
    <w:p w14:paraId="1AB45593" w14:textId="77777777" w:rsidR="00282721" w:rsidRDefault="000A1159" w:rsidP="00282721">
      <w:pPr>
        <w:numPr>
          <w:ilvl w:val="3"/>
          <w:numId w:val="51"/>
        </w:numPr>
        <w:tabs>
          <w:tab w:val="left" w:pos="1617"/>
        </w:tabs>
        <w:snapToGrid w:val="0"/>
        <w:spacing w:before="240" w:after="240" w:line="360" w:lineRule="auto"/>
        <w:ind w:left="1759" w:hanging="425"/>
        <w:jc w:val="both"/>
        <w:rPr>
          <w:rFonts w:eastAsia="Times New Roman"/>
          <w:b/>
          <w:bCs/>
          <w:noProof/>
          <w:lang w:eastAsia="he-IL"/>
        </w:rPr>
      </w:pPr>
      <w:r w:rsidRPr="009E031A">
        <w:rPr>
          <w:rFonts w:eastAsia="Times New Roman" w:hint="cs"/>
          <w:b/>
          <w:bCs/>
          <w:noProof/>
          <w:rtl/>
          <w:lang w:eastAsia="he-IL"/>
        </w:rPr>
        <w:t>כללי</w:t>
      </w:r>
    </w:p>
    <w:p w14:paraId="1343B608" w14:textId="77777777" w:rsidR="00282721" w:rsidRDefault="000A1159" w:rsidP="00282721">
      <w:pPr>
        <w:numPr>
          <w:ilvl w:val="4"/>
          <w:numId w:val="51"/>
        </w:numPr>
        <w:tabs>
          <w:tab w:val="left" w:pos="1617"/>
        </w:tabs>
        <w:snapToGrid w:val="0"/>
        <w:spacing w:before="240" w:after="240" w:line="360" w:lineRule="auto"/>
        <w:ind w:left="2380" w:hanging="940"/>
        <w:jc w:val="both"/>
        <w:rPr>
          <w:rFonts w:ascii="Times New Roman" w:eastAsia="Times New Roman" w:hAnsi="Times New Roman"/>
          <w:b/>
          <w:bCs/>
          <w:noProof/>
          <w:lang w:eastAsia="he-IL"/>
        </w:rPr>
      </w:pPr>
      <w:r>
        <w:rPr>
          <w:rFonts w:ascii="Times New Roman" w:eastAsia="Times New Roman" w:hAnsi="Times New Roman" w:hint="cs"/>
          <w:noProof/>
          <w:rtl/>
          <w:lang w:eastAsia="he-IL"/>
        </w:rPr>
        <w:t xml:space="preserve">השירות הנדרש הוא </w:t>
      </w:r>
      <w:r w:rsidRPr="008425C3">
        <w:rPr>
          <w:rFonts w:ascii="Times New Roman" w:eastAsia="Times New Roman" w:hAnsi="Times New Roman" w:hint="cs"/>
          <w:noProof/>
          <w:rtl/>
          <w:lang w:eastAsia="he-IL"/>
        </w:rPr>
        <w:t>הובלה ויישום של הת</w:t>
      </w:r>
      <w:r>
        <w:rPr>
          <w:rFonts w:ascii="Times New Roman" w:eastAsia="Times New Roman" w:hAnsi="Times New Roman" w:hint="cs"/>
          <w:noProof/>
          <w:rtl/>
          <w:lang w:eastAsia="he-IL"/>
        </w:rPr>
        <w:t>ו</w:t>
      </w:r>
      <w:r w:rsidRPr="008425C3">
        <w:rPr>
          <w:rFonts w:ascii="Times New Roman" w:eastAsia="Times New Roman" w:hAnsi="Times New Roman" w:hint="cs"/>
          <w:noProof/>
          <w:rtl/>
          <w:lang w:eastAsia="he-IL"/>
        </w:rPr>
        <w:t>כנית, כך שתעמוד ביעדיה כפי שהוגדרו ויוגדרו תוך כדי תקופה זו על ידי השותפים לת</w:t>
      </w:r>
      <w:r>
        <w:rPr>
          <w:rFonts w:ascii="Times New Roman" w:eastAsia="Times New Roman" w:hAnsi="Times New Roman" w:hint="cs"/>
          <w:noProof/>
          <w:rtl/>
          <w:lang w:eastAsia="he-IL"/>
        </w:rPr>
        <w:t>ו</w:t>
      </w:r>
      <w:r w:rsidRPr="008425C3">
        <w:rPr>
          <w:rFonts w:ascii="Times New Roman" w:eastAsia="Times New Roman" w:hAnsi="Times New Roman" w:hint="cs"/>
          <w:noProof/>
          <w:rtl/>
          <w:lang w:eastAsia="he-IL"/>
        </w:rPr>
        <w:t>כנית בו</w:t>
      </w:r>
      <w:r>
        <w:rPr>
          <w:rFonts w:ascii="Times New Roman" w:eastAsia="Times New Roman" w:hAnsi="Times New Roman" w:hint="cs"/>
          <w:noProof/>
          <w:rtl/>
          <w:lang w:eastAsia="he-IL"/>
        </w:rPr>
        <w:t>ו</w:t>
      </w:r>
      <w:r w:rsidRPr="008425C3">
        <w:rPr>
          <w:rFonts w:ascii="Times New Roman" w:eastAsia="Times New Roman" w:hAnsi="Times New Roman" w:hint="cs"/>
          <w:noProof/>
          <w:rtl/>
          <w:lang w:eastAsia="he-IL"/>
        </w:rPr>
        <w:t>עדת ההיגוי</w:t>
      </w:r>
      <w:r>
        <w:rPr>
          <w:rFonts w:ascii="Times New Roman" w:eastAsia="Times New Roman" w:hAnsi="Times New Roman" w:hint="cs"/>
          <w:noProof/>
          <w:rtl/>
          <w:lang w:eastAsia="he-IL"/>
        </w:rPr>
        <w:t>.</w:t>
      </w:r>
    </w:p>
    <w:p w14:paraId="27AB0B47" w14:textId="77777777" w:rsidR="002A5975" w:rsidRPr="0098589F" w:rsidRDefault="000A1159" w:rsidP="0098589F">
      <w:pPr>
        <w:numPr>
          <w:ilvl w:val="2"/>
          <w:numId w:val="51"/>
        </w:numPr>
        <w:tabs>
          <w:tab w:val="left" w:pos="1050"/>
        </w:tabs>
        <w:spacing w:before="240" w:after="240" w:line="360" w:lineRule="auto"/>
        <w:ind w:left="1334" w:hanging="709"/>
        <w:jc w:val="both"/>
        <w:rPr>
          <w:b/>
          <w:bCs/>
        </w:rPr>
      </w:pPr>
      <w:r w:rsidRPr="0098589F">
        <w:rPr>
          <w:rFonts w:hint="cs"/>
          <w:b/>
          <w:bCs/>
          <w:rtl/>
        </w:rPr>
        <w:t>דרכי פעולה</w:t>
      </w:r>
    </w:p>
    <w:p w14:paraId="67DC6960" w14:textId="77777777" w:rsidR="004631A6" w:rsidRDefault="000A1159" w:rsidP="004631A6">
      <w:pPr>
        <w:numPr>
          <w:ilvl w:val="3"/>
          <w:numId w:val="51"/>
        </w:numPr>
        <w:tabs>
          <w:tab w:val="left" w:pos="1617"/>
        </w:tabs>
        <w:snapToGrid w:val="0"/>
        <w:spacing w:before="240" w:after="240" w:line="360" w:lineRule="auto"/>
        <w:ind w:left="1759" w:hanging="425"/>
        <w:jc w:val="both"/>
        <w:rPr>
          <w:rFonts w:eastAsia="Times New Roman"/>
          <w:noProof/>
          <w:lang w:eastAsia="he-IL"/>
        </w:rPr>
      </w:pPr>
      <w:r>
        <w:rPr>
          <w:rFonts w:eastAsia="Times New Roman" w:hint="cs"/>
          <w:noProof/>
          <w:rtl/>
          <w:lang w:eastAsia="he-IL"/>
        </w:rPr>
        <w:t xml:space="preserve">הספק הזוכה יידרש </w:t>
      </w:r>
      <w:r w:rsidR="003374A2">
        <w:rPr>
          <w:rFonts w:eastAsia="Times New Roman" w:hint="cs"/>
          <w:noProof/>
          <w:rtl/>
          <w:lang w:eastAsia="he-IL"/>
        </w:rPr>
        <w:t>לפתח ולהעביר תוכניות להכשרת עובדי המשרד כמפורט להלן</w:t>
      </w:r>
      <w:r>
        <w:rPr>
          <w:rFonts w:eastAsia="Times New Roman" w:hint="cs"/>
          <w:noProof/>
          <w:rtl/>
          <w:lang w:eastAsia="he-IL"/>
        </w:rPr>
        <w:t>:</w:t>
      </w:r>
    </w:p>
    <w:p w14:paraId="0DC365C3" w14:textId="77777777" w:rsidR="00292B61" w:rsidRDefault="000A1159" w:rsidP="00807494">
      <w:pPr>
        <w:numPr>
          <w:ilvl w:val="4"/>
          <w:numId w:val="51"/>
        </w:numPr>
        <w:tabs>
          <w:tab w:val="left" w:pos="1617"/>
        </w:tabs>
        <w:snapToGrid w:val="0"/>
        <w:spacing w:before="240" w:after="240" w:line="360" w:lineRule="auto"/>
        <w:ind w:left="2380" w:hanging="940"/>
        <w:jc w:val="both"/>
        <w:rPr>
          <w:rFonts w:ascii="Times New Roman" w:eastAsia="Times New Roman" w:hAnsi="Times New Roman"/>
          <w:noProof/>
          <w:lang w:eastAsia="he-IL"/>
        </w:rPr>
      </w:pPr>
      <w:r w:rsidRPr="00807494">
        <w:rPr>
          <w:rFonts w:ascii="Times New Roman" w:eastAsia="Times New Roman" w:hAnsi="Times New Roman" w:hint="cs"/>
          <w:b/>
          <w:bCs/>
          <w:noProof/>
          <w:u w:val="single"/>
          <w:rtl/>
          <w:lang w:eastAsia="he-IL"/>
        </w:rPr>
        <w:t>"הכשרת בסיס"</w:t>
      </w:r>
      <w:r>
        <w:rPr>
          <w:rFonts w:ascii="Times New Roman" w:eastAsia="Times New Roman" w:hAnsi="Times New Roman" w:hint="cs"/>
          <w:noProof/>
          <w:rtl/>
          <w:lang w:eastAsia="he-IL"/>
        </w:rPr>
        <w:t xml:space="preserve"> </w:t>
      </w:r>
      <w:r>
        <w:rPr>
          <w:rFonts w:ascii="Times New Roman" w:eastAsia="Times New Roman" w:hAnsi="Times New Roman"/>
          <w:noProof/>
          <w:rtl/>
          <w:lang w:eastAsia="he-IL"/>
        </w:rPr>
        <w:t>–</w:t>
      </w:r>
      <w:r>
        <w:rPr>
          <w:rFonts w:ascii="Times New Roman" w:eastAsia="Times New Roman" w:hAnsi="Times New Roman" w:hint="cs"/>
          <w:noProof/>
          <w:rtl/>
          <w:lang w:eastAsia="he-IL"/>
        </w:rPr>
        <w:t xml:space="preserve"> הספק יידרש לפתח תוכנית הכשרה לרבות העברת התכנים באמצעות מרצים בתחום ההכשרה וניהול ההכשרה כמפורט במכרז זה. היקף ההכשרה השנתי מוערך בשתי הכשרות הכוללות עד 35 משתתפים</w:t>
      </w:r>
      <w:r w:rsidR="0098589F">
        <w:rPr>
          <w:rFonts w:ascii="Times New Roman" w:eastAsia="Times New Roman" w:hAnsi="Times New Roman" w:hint="cs"/>
          <w:noProof/>
          <w:rtl/>
          <w:lang w:eastAsia="he-IL"/>
        </w:rPr>
        <w:t xml:space="preserve"> בכל הכשרה</w:t>
      </w:r>
      <w:r w:rsidR="00A640FA">
        <w:rPr>
          <w:rFonts w:ascii="Times New Roman" w:eastAsia="Times New Roman" w:hAnsi="Times New Roman" w:hint="cs"/>
          <w:noProof/>
          <w:rtl/>
          <w:lang w:eastAsia="he-IL"/>
        </w:rPr>
        <w:t xml:space="preserve"> (</w:t>
      </w:r>
      <w:r w:rsidR="0098589F">
        <w:rPr>
          <w:rFonts w:ascii="Times New Roman" w:eastAsia="Times New Roman" w:hAnsi="Times New Roman" w:hint="cs"/>
          <w:noProof/>
          <w:rtl/>
          <w:lang w:eastAsia="he-IL"/>
        </w:rPr>
        <w:t>להלן: "</w:t>
      </w:r>
      <w:r w:rsidR="00A640FA">
        <w:rPr>
          <w:rFonts w:ascii="Times New Roman" w:eastAsia="Times New Roman" w:hAnsi="Times New Roman" w:hint="cs"/>
          <w:noProof/>
          <w:rtl/>
          <w:lang w:eastAsia="he-IL"/>
        </w:rPr>
        <w:t>רפרנטים</w:t>
      </w:r>
      <w:r w:rsidR="0098589F">
        <w:rPr>
          <w:rFonts w:ascii="Times New Roman" w:eastAsia="Times New Roman" w:hAnsi="Times New Roman" w:hint="cs"/>
          <w:noProof/>
          <w:rtl/>
          <w:lang w:eastAsia="he-IL"/>
        </w:rPr>
        <w:t>"</w:t>
      </w:r>
      <w:r w:rsidR="00A640FA">
        <w:rPr>
          <w:rFonts w:ascii="Times New Roman" w:eastAsia="Times New Roman" w:hAnsi="Times New Roman" w:hint="cs"/>
          <w:noProof/>
          <w:rtl/>
          <w:lang w:eastAsia="he-IL"/>
        </w:rPr>
        <w:t>)</w:t>
      </w:r>
      <w:r>
        <w:rPr>
          <w:rFonts w:ascii="Times New Roman" w:eastAsia="Times New Roman" w:hAnsi="Times New Roman" w:hint="cs"/>
          <w:noProof/>
          <w:rtl/>
          <w:lang w:eastAsia="he-IL"/>
        </w:rPr>
        <w:t xml:space="preserve"> ולא פחות מ </w:t>
      </w:r>
      <w:r>
        <w:rPr>
          <w:rFonts w:ascii="Times New Roman" w:eastAsia="Times New Roman" w:hAnsi="Times New Roman"/>
          <w:noProof/>
          <w:rtl/>
          <w:lang w:eastAsia="he-IL"/>
        </w:rPr>
        <w:t>–</w:t>
      </w:r>
      <w:r>
        <w:rPr>
          <w:rFonts w:ascii="Times New Roman" w:eastAsia="Times New Roman" w:hAnsi="Times New Roman" w:hint="cs"/>
          <w:noProof/>
          <w:rtl/>
          <w:lang w:eastAsia="he-IL"/>
        </w:rPr>
        <w:t xml:space="preserve"> 40 שעות. הכשרת הבסיס תימשך על פני 5 מפגשים לפחות.</w:t>
      </w:r>
      <w:r w:rsidR="00791DB2">
        <w:rPr>
          <w:rFonts w:ascii="Times New Roman" w:eastAsia="Times New Roman" w:hAnsi="Times New Roman" w:hint="cs"/>
          <w:noProof/>
          <w:rtl/>
          <w:lang w:eastAsia="he-IL"/>
        </w:rPr>
        <w:t xml:space="preserve"> מיקום ההכשרה ייקבע על ידי המזמין.</w:t>
      </w:r>
    </w:p>
    <w:p w14:paraId="1C23B42C" w14:textId="77777777" w:rsidR="00807494" w:rsidRDefault="000A1159" w:rsidP="00807494">
      <w:pPr>
        <w:numPr>
          <w:ilvl w:val="4"/>
          <w:numId w:val="51"/>
        </w:numPr>
        <w:tabs>
          <w:tab w:val="left" w:pos="1617"/>
        </w:tabs>
        <w:snapToGrid w:val="0"/>
        <w:spacing w:before="240" w:after="240" w:line="360" w:lineRule="auto"/>
        <w:ind w:left="2380" w:hanging="940"/>
        <w:jc w:val="both"/>
        <w:rPr>
          <w:rFonts w:ascii="Times New Roman" w:eastAsia="Times New Roman" w:hAnsi="Times New Roman"/>
          <w:noProof/>
          <w:lang w:eastAsia="he-IL"/>
        </w:rPr>
      </w:pPr>
      <w:r>
        <w:rPr>
          <w:rFonts w:ascii="Times New Roman" w:eastAsia="Times New Roman" w:hAnsi="Times New Roman" w:hint="cs"/>
          <w:b/>
          <w:bCs/>
          <w:noProof/>
          <w:u w:val="single"/>
          <w:rtl/>
          <w:lang w:eastAsia="he-IL"/>
        </w:rPr>
        <w:t>"</w:t>
      </w:r>
      <w:r w:rsidRPr="00807494">
        <w:rPr>
          <w:rFonts w:ascii="Times New Roman" w:eastAsia="Times New Roman" w:hAnsi="Times New Roman" w:hint="cs"/>
          <w:b/>
          <w:bCs/>
          <w:noProof/>
          <w:u w:val="single"/>
          <w:rtl/>
          <w:lang w:eastAsia="he-IL"/>
        </w:rPr>
        <w:t>הכשרת עומק</w:t>
      </w:r>
      <w:r>
        <w:rPr>
          <w:rFonts w:ascii="Times New Roman" w:eastAsia="Times New Roman" w:hAnsi="Times New Roman" w:hint="cs"/>
          <w:b/>
          <w:bCs/>
          <w:noProof/>
          <w:u w:val="single"/>
          <w:rtl/>
          <w:lang w:eastAsia="he-IL"/>
        </w:rPr>
        <w:t>"</w:t>
      </w:r>
      <w:r w:rsidRPr="00807494">
        <w:rPr>
          <w:rFonts w:ascii="Times New Roman" w:eastAsia="Times New Roman" w:hAnsi="Times New Roman" w:hint="cs"/>
          <w:b/>
          <w:bCs/>
          <w:noProof/>
          <w:u w:val="single"/>
          <w:rtl/>
          <w:lang w:eastAsia="he-IL"/>
        </w:rPr>
        <w:t xml:space="preserve"> - </w:t>
      </w:r>
      <w:r>
        <w:rPr>
          <w:rFonts w:ascii="Times New Roman" w:eastAsia="Times New Roman" w:hAnsi="Times New Roman" w:hint="cs"/>
          <w:noProof/>
          <w:rtl/>
          <w:lang w:eastAsia="he-IL"/>
        </w:rPr>
        <w:t>הספק יידרש לפתח תוכנית הכשרת עומק לרבות העברת התכנים באמצעות מרצים בתחום ההכשרה וניהול ההכשרה כמפורט במכרז זה. היקף ההכשרה השנתי מוערך במפגש אחד בשנה לכלל ה</w:t>
      </w:r>
      <w:r w:rsidR="00A640FA">
        <w:rPr>
          <w:rFonts w:ascii="Times New Roman" w:eastAsia="Times New Roman" w:hAnsi="Times New Roman" w:hint="cs"/>
          <w:noProof/>
          <w:rtl/>
          <w:lang w:eastAsia="he-IL"/>
        </w:rPr>
        <w:t>רפרנטים</w:t>
      </w:r>
      <w:r>
        <w:rPr>
          <w:rFonts w:ascii="Times New Roman" w:eastAsia="Times New Roman" w:hAnsi="Times New Roman" w:hint="cs"/>
          <w:noProof/>
          <w:rtl/>
          <w:lang w:eastAsia="he-IL"/>
        </w:rPr>
        <w:t xml:space="preserve"> שעברו את הכשרת הבסיס. היקף </w:t>
      </w:r>
      <w:r w:rsidR="00A640FA">
        <w:rPr>
          <w:rFonts w:ascii="Times New Roman" w:eastAsia="Times New Roman" w:hAnsi="Times New Roman" w:hint="cs"/>
          <w:noProof/>
          <w:rtl/>
          <w:lang w:eastAsia="he-IL"/>
        </w:rPr>
        <w:t>הרפרנטים</w:t>
      </w:r>
      <w:r>
        <w:rPr>
          <w:rFonts w:ascii="Times New Roman" w:eastAsia="Times New Roman" w:hAnsi="Times New Roman" w:hint="cs"/>
          <w:noProof/>
          <w:rtl/>
          <w:lang w:eastAsia="he-IL"/>
        </w:rPr>
        <w:t xml:space="preserve"> המשוער בכל שנה עומד על 50-70 עובדים.</w:t>
      </w:r>
      <w:r w:rsidR="00791DB2">
        <w:rPr>
          <w:rFonts w:ascii="Times New Roman" w:eastAsia="Times New Roman" w:hAnsi="Times New Roman" w:hint="cs"/>
          <w:noProof/>
          <w:rtl/>
          <w:lang w:eastAsia="he-IL"/>
        </w:rPr>
        <w:t xml:space="preserve"> מיקום ההכשרה ייקבע על ידי המזמין.</w:t>
      </w:r>
    </w:p>
    <w:p w14:paraId="20C3B6A8" w14:textId="77777777" w:rsidR="00D57D2A" w:rsidRDefault="000A1159" w:rsidP="00807494">
      <w:pPr>
        <w:numPr>
          <w:ilvl w:val="4"/>
          <w:numId w:val="51"/>
        </w:numPr>
        <w:tabs>
          <w:tab w:val="left" w:pos="1617"/>
        </w:tabs>
        <w:snapToGrid w:val="0"/>
        <w:spacing w:before="240" w:after="240" w:line="360" w:lineRule="auto"/>
        <w:ind w:left="2380" w:hanging="940"/>
        <w:jc w:val="both"/>
        <w:rPr>
          <w:rFonts w:ascii="Times New Roman" w:eastAsia="Times New Roman" w:hAnsi="Times New Roman"/>
          <w:noProof/>
          <w:lang w:eastAsia="he-IL"/>
        </w:rPr>
      </w:pPr>
      <w:r>
        <w:rPr>
          <w:rFonts w:ascii="Times New Roman" w:eastAsia="Times New Roman" w:hAnsi="Times New Roman" w:hint="cs"/>
          <w:b/>
          <w:bCs/>
          <w:noProof/>
          <w:u w:val="single"/>
          <w:rtl/>
          <w:lang w:eastAsia="he-IL"/>
        </w:rPr>
        <w:t>"פורום רפרנטים" -</w:t>
      </w:r>
      <w:r>
        <w:rPr>
          <w:rFonts w:ascii="Times New Roman" w:eastAsia="Times New Roman" w:hAnsi="Times New Roman" w:hint="cs"/>
          <w:noProof/>
          <w:rtl/>
          <w:lang w:eastAsia="he-IL"/>
        </w:rPr>
        <w:t xml:space="preserve"> הספק יידרש לפתח תוכנית להקמת פורום רפרנטים לרבות העברת תכנים, עדכונים, חידושים וכיוב' באמצעות מרצים בתחום ההכשרה וניהול ההכשרה כמפורט במכרז זה. היקף המפגשים הנדרש עומד על 12 מפגשים בשנה סך הכל כאשר בכל מחוז יהיה מפגש אחד ברבעון לפחות.</w:t>
      </w:r>
      <w:r w:rsidR="00791DB2">
        <w:rPr>
          <w:rFonts w:ascii="Times New Roman" w:eastAsia="Times New Roman" w:hAnsi="Times New Roman" w:hint="cs"/>
          <w:noProof/>
          <w:rtl/>
          <w:lang w:eastAsia="he-IL"/>
        </w:rPr>
        <w:t xml:space="preserve"> </w:t>
      </w:r>
    </w:p>
    <w:p w14:paraId="0F430721" w14:textId="4AFE8406" w:rsidR="00807494" w:rsidRDefault="000A1159" w:rsidP="005A3E93">
      <w:pPr>
        <w:numPr>
          <w:ilvl w:val="3"/>
          <w:numId w:val="51"/>
        </w:numPr>
        <w:tabs>
          <w:tab w:val="left" w:pos="1955"/>
        </w:tabs>
        <w:snapToGrid w:val="0"/>
        <w:spacing w:before="240" w:after="240" w:line="360" w:lineRule="auto"/>
        <w:ind w:left="1671" w:hanging="395"/>
        <w:jc w:val="both"/>
        <w:rPr>
          <w:rFonts w:eastAsia="Times New Roman"/>
          <w:noProof/>
          <w:lang w:eastAsia="he-IL"/>
        </w:rPr>
      </w:pPr>
      <w:r w:rsidRPr="00D57D2A">
        <w:rPr>
          <w:rFonts w:eastAsia="Times New Roman" w:hint="cs"/>
          <w:noProof/>
          <w:rtl/>
          <w:lang w:eastAsia="he-IL"/>
        </w:rPr>
        <w:t>למען הסר ספק יובהר כי ככלל הספק לא יידרש לספק מקום או כיבוד והדבר נתון לאחריותו של המזמין אלא אם כן קבע המזמין אחרת. במידה ויידרש הספק לספק גם את המעטפת הלוגיסטית (מקום</w:t>
      </w:r>
      <w:r w:rsidR="005A3E93">
        <w:rPr>
          <w:rFonts w:eastAsia="Times New Roman" w:hint="cs"/>
          <w:noProof/>
          <w:rtl/>
          <w:lang w:eastAsia="he-IL"/>
        </w:rPr>
        <w:t>,</w:t>
      </w:r>
      <w:r w:rsidRPr="00D57D2A">
        <w:rPr>
          <w:rFonts w:eastAsia="Times New Roman" w:hint="cs"/>
          <w:noProof/>
          <w:rtl/>
          <w:lang w:eastAsia="he-IL"/>
        </w:rPr>
        <w:t xml:space="preserve"> כיבוד</w:t>
      </w:r>
      <w:r w:rsidR="005A3E93">
        <w:rPr>
          <w:rFonts w:eastAsia="Times New Roman" w:hint="cs"/>
          <w:noProof/>
          <w:rtl/>
          <w:lang w:eastAsia="he-IL"/>
        </w:rPr>
        <w:t xml:space="preserve"> וכיוב'</w:t>
      </w:r>
      <w:r w:rsidRPr="00D57D2A">
        <w:rPr>
          <w:rFonts w:eastAsia="Times New Roman" w:hint="cs"/>
          <w:noProof/>
          <w:rtl/>
          <w:lang w:eastAsia="he-IL"/>
        </w:rPr>
        <w:t>) תשולם תמורה בהתאם למפ</w:t>
      </w:r>
      <w:r w:rsidR="005A3E93">
        <w:rPr>
          <w:rFonts w:eastAsia="Times New Roman" w:hint="cs"/>
          <w:noProof/>
          <w:rtl/>
          <w:lang w:eastAsia="he-IL"/>
        </w:rPr>
        <w:t>ו</w:t>
      </w:r>
      <w:r w:rsidRPr="00D57D2A">
        <w:rPr>
          <w:rFonts w:eastAsia="Times New Roman" w:hint="cs"/>
          <w:noProof/>
          <w:rtl/>
          <w:lang w:eastAsia="he-IL"/>
        </w:rPr>
        <w:t>רט בסעיף</w:t>
      </w:r>
      <w:r w:rsidR="005A3E93">
        <w:rPr>
          <w:rFonts w:eastAsia="Times New Roman" w:hint="cs"/>
          <w:noProof/>
          <w:rtl/>
          <w:lang w:eastAsia="he-IL"/>
        </w:rPr>
        <w:t xml:space="preserve"> </w:t>
      </w:r>
      <w:r w:rsidR="00035B25">
        <w:rPr>
          <w:rFonts w:eastAsia="Times New Roman" w:hint="cs"/>
          <w:noProof/>
          <w:rtl/>
          <w:lang w:eastAsia="he-IL"/>
        </w:rPr>
        <w:t>10.1.5 להסכם.</w:t>
      </w:r>
    </w:p>
    <w:p w14:paraId="19752407" w14:textId="77777777" w:rsidR="00A640FA" w:rsidRPr="00D57D2A" w:rsidRDefault="000A1159" w:rsidP="005A3E93">
      <w:pPr>
        <w:numPr>
          <w:ilvl w:val="3"/>
          <w:numId w:val="51"/>
        </w:numPr>
        <w:tabs>
          <w:tab w:val="left" w:pos="1955"/>
        </w:tabs>
        <w:snapToGrid w:val="0"/>
        <w:spacing w:before="240" w:after="240" w:line="360" w:lineRule="auto"/>
        <w:ind w:left="1671" w:hanging="395"/>
        <w:jc w:val="both"/>
        <w:rPr>
          <w:rFonts w:eastAsia="Times New Roman"/>
          <w:noProof/>
          <w:lang w:eastAsia="he-IL"/>
        </w:rPr>
      </w:pPr>
      <w:r w:rsidRPr="00A640FA">
        <w:rPr>
          <w:rFonts w:eastAsia="Times New Roman"/>
          <w:noProof/>
          <w:rtl/>
          <w:lang w:eastAsia="he-IL"/>
        </w:rPr>
        <w:t>מודגש ומובהר, כי השירותים יינתנו על פי דרישה ובהתאם לצורכי המשרד וכי המשרד אינו מתחייב להזמין את כל השירותים או חלקם.</w:t>
      </w:r>
    </w:p>
    <w:p w14:paraId="3DF3EC5F" w14:textId="77777777" w:rsidR="002A5975" w:rsidRDefault="000A1159" w:rsidP="005A3E93">
      <w:pPr>
        <w:numPr>
          <w:ilvl w:val="3"/>
          <w:numId w:val="51"/>
        </w:numPr>
        <w:tabs>
          <w:tab w:val="left" w:pos="1955"/>
        </w:tabs>
        <w:snapToGrid w:val="0"/>
        <w:spacing w:before="240" w:after="240" w:line="360" w:lineRule="auto"/>
        <w:ind w:left="1671" w:hanging="395"/>
        <w:jc w:val="both"/>
        <w:rPr>
          <w:rFonts w:eastAsia="Times New Roman"/>
          <w:noProof/>
          <w:lang w:eastAsia="he-IL"/>
        </w:rPr>
      </w:pPr>
      <w:r>
        <w:rPr>
          <w:rFonts w:eastAsia="Times New Roman" w:hint="cs"/>
          <w:noProof/>
          <w:rtl/>
          <w:lang w:eastAsia="he-IL"/>
        </w:rPr>
        <w:t>כחלק מפעילות הספק, יידרש הספק ל</w:t>
      </w:r>
      <w:r w:rsidR="00366DDC">
        <w:rPr>
          <w:rFonts w:eastAsia="Times New Roman" w:hint="cs"/>
          <w:noProof/>
          <w:rtl/>
          <w:lang w:eastAsia="he-IL"/>
        </w:rPr>
        <w:t>ה</w:t>
      </w:r>
      <w:r w:rsidR="00366DDC">
        <w:rPr>
          <w:rFonts w:eastAsia="Times New Roman"/>
          <w:noProof/>
          <w:rtl/>
          <w:lang w:eastAsia="he-IL"/>
        </w:rPr>
        <w:t>ט</w:t>
      </w:r>
      <w:r w:rsidR="00DB64B0">
        <w:rPr>
          <w:rFonts w:eastAsia="Times New Roman" w:hint="cs"/>
          <w:noProof/>
          <w:rtl/>
          <w:lang w:eastAsia="he-IL"/>
        </w:rPr>
        <w:t>מע</w:t>
      </w:r>
      <w:r w:rsidR="00366DDC">
        <w:rPr>
          <w:rFonts w:eastAsia="Times New Roman"/>
          <w:noProof/>
          <w:rtl/>
          <w:lang w:eastAsia="he-IL"/>
        </w:rPr>
        <w:t>ת כלים קיימים ופיתוח כלים חדשים והנגשתם, התאמת חומרים קיימים ופיתוח חומרים חדשים שיאפשרו התאמה והנגשה של מידע עבור הנאשמים ובני משפחותיהם ופיתוח לומדות שילוו את ההכשרות ויסייעו בהפצת והטמעת הידע.</w:t>
      </w:r>
    </w:p>
    <w:p w14:paraId="51BFCB75" w14:textId="77777777" w:rsidR="002A5975" w:rsidRDefault="000A1159" w:rsidP="002A5975">
      <w:pPr>
        <w:numPr>
          <w:ilvl w:val="2"/>
          <w:numId w:val="51"/>
        </w:numPr>
        <w:tabs>
          <w:tab w:val="left" w:pos="1050"/>
        </w:tabs>
        <w:spacing w:before="240" w:after="240" w:line="360" w:lineRule="auto"/>
        <w:ind w:left="1334" w:hanging="992"/>
        <w:jc w:val="both"/>
        <w:rPr>
          <w:b/>
          <w:bCs/>
        </w:rPr>
      </w:pPr>
      <w:bookmarkStart w:id="403" w:name="_Toc43400589_0"/>
      <w:bookmarkStart w:id="404" w:name="_Toc44931898_0"/>
      <w:bookmarkStart w:id="405" w:name="_Toc44931985_0"/>
      <w:r>
        <w:rPr>
          <w:rFonts w:hint="cs"/>
          <w:b/>
          <w:bCs/>
          <w:rtl/>
        </w:rPr>
        <w:t>ועדת היגוי</w:t>
      </w:r>
    </w:p>
    <w:p w14:paraId="45ED2444" w14:textId="77777777" w:rsidR="002A5975" w:rsidRPr="008425C3" w:rsidRDefault="000A1159" w:rsidP="002A5975">
      <w:pPr>
        <w:numPr>
          <w:ilvl w:val="3"/>
          <w:numId w:val="51"/>
        </w:numPr>
        <w:tabs>
          <w:tab w:val="left" w:pos="1617"/>
        </w:tabs>
        <w:snapToGrid w:val="0"/>
        <w:spacing w:before="240" w:after="240" w:line="360" w:lineRule="auto"/>
        <w:ind w:left="1759" w:hanging="425"/>
        <w:jc w:val="both"/>
        <w:rPr>
          <w:rFonts w:eastAsia="Times New Roman"/>
          <w:noProof/>
          <w:rtl/>
          <w:lang w:eastAsia="he-IL"/>
        </w:rPr>
      </w:pPr>
      <w:r w:rsidRPr="008425C3">
        <w:rPr>
          <w:rFonts w:eastAsia="Times New Roman" w:hint="cs"/>
          <w:noProof/>
          <w:rtl/>
          <w:lang w:eastAsia="he-IL"/>
        </w:rPr>
        <w:t>התכנית תלווה ע"י ועדת היגוי מורחבת המורכבת מנציגי</w:t>
      </w:r>
      <w:r>
        <w:rPr>
          <w:rFonts w:eastAsia="Times New Roman" w:hint="cs"/>
          <w:noProof/>
          <w:rtl/>
          <w:lang w:eastAsia="he-IL"/>
        </w:rPr>
        <w:t xml:space="preserve"> משרד המשפטים</w:t>
      </w:r>
      <w:r w:rsidRPr="008425C3">
        <w:rPr>
          <w:rFonts w:eastAsia="Times New Roman" w:hint="cs"/>
          <w:noProof/>
          <w:rtl/>
          <w:lang w:eastAsia="he-IL"/>
        </w:rPr>
        <w:t>, ו</w:t>
      </w:r>
      <w:r>
        <w:rPr>
          <w:rFonts w:eastAsia="Times New Roman" w:hint="cs"/>
          <w:noProof/>
          <w:rtl/>
          <w:lang w:eastAsia="he-IL"/>
        </w:rPr>
        <w:t xml:space="preserve">נציגים נוספים </w:t>
      </w:r>
      <w:r w:rsidR="005A3E93">
        <w:rPr>
          <w:rFonts w:eastAsia="Times New Roman" w:hint="cs"/>
          <w:noProof/>
          <w:rtl/>
          <w:lang w:eastAsia="he-IL"/>
        </w:rPr>
        <w:t xml:space="preserve">מטעם המשרד </w:t>
      </w:r>
      <w:r>
        <w:rPr>
          <w:rFonts w:eastAsia="Times New Roman" w:hint="cs"/>
          <w:noProof/>
          <w:rtl/>
          <w:lang w:eastAsia="he-IL"/>
        </w:rPr>
        <w:t>על פי צורך</w:t>
      </w:r>
      <w:r w:rsidRPr="008425C3">
        <w:rPr>
          <w:rFonts w:eastAsia="Times New Roman" w:hint="cs"/>
          <w:noProof/>
          <w:rtl/>
          <w:lang w:eastAsia="he-IL"/>
        </w:rPr>
        <w:t xml:space="preserve">, מנהל התכנית ונציגי </w:t>
      </w:r>
      <w:r w:rsidR="000D42C9">
        <w:rPr>
          <w:rFonts w:eastAsia="Times New Roman" w:hint="cs"/>
          <w:noProof/>
          <w:rtl/>
          <w:lang w:eastAsia="he-IL"/>
        </w:rPr>
        <w:t>הספק</w:t>
      </w:r>
      <w:r w:rsidRPr="008425C3">
        <w:rPr>
          <w:rFonts w:eastAsia="Times New Roman" w:hint="cs"/>
          <w:noProof/>
          <w:rtl/>
          <w:lang w:eastAsia="he-IL"/>
        </w:rPr>
        <w:t xml:space="preserve">. </w:t>
      </w:r>
    </w:p>
    <w:p w14:paraId="35951999" w14:textId="77777777" w:rsidR="002A5975" w:rsidRDefault="000A1159" w:rsidP="002A5975">
      <w:pPr>
        <w:numPr>
          <w:ilvl w:val="3"/>
          <w:numId w:val="51"/>
        </w:numPr>
        <w:tabs>
          <w:tab w:val="left" w:pos="1617"/>
        </w:tabs>
        <w:snapToGrid w:val="0"/>
        <w:spacing w:before="240" w:after="240" w:line="360" w:lineRule="auto"/>
        <w:ind w:left="1759" w:hanging="425"/>
        <w:jc w:val="both"/>
        <w:rPr>
          <w:rFonts w:eastAsia="Times New Roman"/>
          <w:noProof/>
          <w:lang w:eastAsia="he-IL"/>
        </w:rPr>
      </w:pPr>
      <w:r w:rsidRPr="008425C3">
        <w:rPr>
          <w:rFonts w:eastAsia="Times New Roman" w:hint="cs"/>
          <w:noProof/>
          <w:rtl/>
          <w:lang w:eastAsia="he-IL"/>
        </w:rPr>
        <w:t xml:space="preserve">בנוסף, תפעל ועדת </w:t>
      </w:r>
      <w:r>
        <w:rPr>
          <w:rFonts w:eastAsia="Times New Roman" w:hint="cs"/>
          <w:noProof/>
          <w:rtl/>
          <w:lang w:eastAsia="he-IL"/>
        </w:rPr>
        <w:t>ביצוע</w:t>
      </w:r>
      <w:r w:rsidRPr="008425C3">
        <w:rPr>
          <w:rFonts w:eastAsia="Times New Roman" w:hint="cs"/>
          <w:noProof/>
          <w:rtl/>
          <w:lang w:eastAsia="he-IL"/>
        </w:rPr>
        <w:t xml:space="preserve"> מצומצמת שתלווה את פיתוח התכנית ברמת הפעילות השוטפת</w:t>
      </w:r>
      <w:r w:rsidRPr="00D71CB5">
        <w:rPr>
          <w:rFonts w:eastAsia="Times New Roman" w:hint="cs"/>
          <w:noProof/>
          <w:rtl/>
          <w:lang w:eastAsia="he-IL"/>
        </w:rPr>
        <w:t xml:space="preserve">. </w:t>
      </w:r>
    </w:p>
    <w:p w14:paraId="3403D4B4" w14:textId="77777777" w:rsidR="009E031A" w:rsidRPr="00BC26BD" w:rsidRDefault="000A1159" w:rsidP="00282721">
      <w:pPr>
        <w:numPr>
          <w:ilvl w:val="2"/>
          <w:numId w:val="51"/>
        </w:numPr>
        <w:tabs>
          <w:tab w:val="left" w:pos="1050"/>
        </w:tabs>
        <w:spacing w:before="240" w:after="240" w:line="360" w:lineRule="auto"/>
        <w:ind w:left="1334" w:hanging="992"/>
        <w:jc w:val="both"/>
        <w:rPr>
          <w:b/>
          <w:bCs/>
        </w:rPr>
      </w:pPr>
      <w:r w:rsidRPr="00BC26BD">
        <w:rPr>
          <w:rFonts w:hint="cs"/>
          <w:b/>
          <w:bCs/>
          <w:rtl/>
        </w:rPr>
        <w:t xml:space="preserve">כח אדם </w:t>
      </w:r>
    </w:p>
    <w:p w14:paraId="1203DA3B" w14:textId="77777777" w:rsidR="009E031A" w:rsidRPr="00282721" w:rsidRDefault="000A1159" w:rsidP="00282721">
      <w:pPr>
        <w:numPr>
          <w:ilvl w:val="3"/>
          <w:numId w:val="51"/>
        </w:numPr>
        <w:tabs>
          <w:tab w:val="left" w:pos="1617"/>
        </w:tabs>
        <w:snapToGrid w:val="0"/>
        <w:spacing w:before="240" w:after="240" w:line="360" w:lineRule="auto"/>
        <w:ind w:left="2041"/>
        <w:jc w:val="both"/>
        <w:rPr>
          <w:rFonts w:eastAsia="Times New Roman"/>
          <w:b/>
          <w:bCs/>
          <w:noProof/>
          <w:rtl/>
          <w:lang w:eastAsia="he-IL"/>
        </w:rPr>
      </w:pPr>
      <w:r w:rsidRPr="00282721">
        <w:rPr>
          <w:rFonts w:eastAsia="Times New Roman" w:hint="cs"/>
          <w:b/>
          <w:bCs/>
          <w:noProof/>
          <w:rtl/>
          <w:lang w:eastAsia="he-IL"/>
        </w:rPr>
        <w:t>מנהל תכנית</w:t>
      </w:r>
    </w:p>
    <w:p w14:paraId="38D7BEEF" w14:textId="77777777" w:rsidR="00BC26BD" w:rsidRDefault="000A1159" w:rsidP="00282721">
      <w:pPr>
        <w:numPr>
          <w:ilvl w:val="4"/>
          <w:numId w:val="51"/>
        </w:numPr>
        <w:tabs>
          <w:tab w:val="left" w:pos="1617"/>
        </w:tabs>
        <w:snapToGrid w:val="0"/>
        <w:spacing w:before="240" w:after="240" w:line="360" w:lineRule="auto"/>
        <w:jc w:val="both"/>
        <w:rPr>
          <w:rFonts w:ascii="Times New Roman" w:eastAsia="Times New Roman" w:hAnsi="Times New Roman"/>
          <w:noProof/>
          <w:lang w:eastAsia="he-IL"/>
        </w:rPr>
      </w:pPr>
      <w:r w:rsidRPr="00BC26BD">
        <w:rPr>
          <w:rFonts w:ascii="Times New Roman" w:eastAsia="Times New Roman" w:hAnsi="Times New Roman" w:hint="cs"/>
          <w:noProof/>
          <w:rtl/>
          <w:lang w:eastAsia="he-IL"/>
        </w:rPr>
        <w:t xml:space="preserve">מנהל </w:t>
      </w:r>
      <w:r>
        <w:rPr>
          <w:rFonts w:ascii="Times New Roman" w:eastAsia="Times New Roman" w:hAnsi="Times New Roman" w:hint="cs"/>
          <w:noProof/>
          <w:rtl/>
          <w:lang w:eastAsia="he-IL"/>
        </w:rPr>
        <w:t xml:space="preserve">התוכנית </w:t>
      </w:r>
      <w:r w:rsidR="009E031A" w:rsidRPr="00BC26BD">
        <w:rPr>
          <w:rFonts w:ascii="Times New Roman" w:eastAsia="Times New Roman" w:hAnsi="Times New Roman" w:hint="cs"/>
          <w:noProof/>
          <w:rtl/>
          <w:lang w:eastAsia="he-IL"/>
        </w:rPr>
        <w:t>יועסק בהיקף של 80% משרה</w:t>
      </w:r>
      <w:r>
        <w:rPr>
          <w:rFonts w:ascii="Times New Roman" w:eastAsia="Times New Roman" w:hAnsi="Times New Roman" w:hint="cs"/>
          <w:noProof/>
          <w:rtl/>
          <w:lang w:eastAsia="he-IL"/>
        </w:rPr>
        <w:t xml:space="preserve"> לפחות</w:t>
      </w:r>
      <w:r w:rsidR="009E031A" w:rsidRPr="00BC26BD">
        <w:rPr>
          <w:rFonts w:ascii="Times New Roman" w:eastAsia="Times New Roman" w:hAnsi="Times New Roman" w:hint="cs"/>
          <w:noProof/>
          <w:rtl/>
          <w:lang w:eastAsia="he-IL"/>
        </w:rPr>
        <w:t xml:space="preserve">. </w:t>
      </w:r>
    </w:p>
    <w:p w14:paraId="47C4A4D3" w14:textId="77777777" w:rsidR="009E031A" w:rsidRPr="00BC26BD" w:rsidRDefault="000A1159" w:rsidP="00282721">
      <w:pPr>
        <w:numPr>
          <w:ilvl w:val="4"/>
          <w:numId w:val="51"/>
        </w:numPr>
        <w:tabs>
          <w:tab w:val="left" w:pos="1617"/>
        </w:tabs>
        <w:snapToGrid w:val="0"/>
        <w:spacing w:before="240" w:after="240" w:line="360" w:lineRule="auto"/>
        <w:jc w:val="both"/>
        <w:rPr>
          <w:rFonts w:ascii="Times New Roman" w:eastAsia="Times New Roman" w:hAnsi="Times New Roman"/>
          <w:noProof/>
          <w:lang w:eastAsia="he-IL"/>
        </w:rPr>
      </w:pPr>
      <w:r w:rsidRPr="00BC26BD">
        <w:rPr>
          <w:rFonts w:ascii="Times New Roman" w:eastAsia="Times New Roman" w:hAnsi="Times New Roman" w:hint="cs"/>
          <w:noProof/>
          <w:rtl/>
          <w:lang w:eastAsia="he-IL"/>
        </w:rPr>
        <w:t>תפקידי מנהל התכנית</w:t>
      </w:r>
    </w:p>
    <w:p w14:paraId="5DF40FDD" w14:textId="77777777" w:rsidR="009E031A" w:rsidRPr="009E031A" w:rsidRDefault="000A1159" w:rsidP="00E5775A">
      <w:pPr>
        <w:numPr>
          <w:ilvl w:val="4"/>
          <w:numId w:val="79"/>
        </w:numPr>
        <w:tabs>
          <w:tab w:val="left" w:pos="1617"/>
        </w:tabs>
        <w:snapToGrid w:val="0"/>
        <w:spacing w:before="240" w:after="240" w:line="360" w:lineRule="auto"/>
        <w:ind w:left="3230" w:hanging="425"/>
        <w:jc w:val="both"/>
        <w:rPr>
          <w:rFonts w:ascii="Times New Roman" w:eastAsia="Times New Roman" w:hAnsi="Times New Roman"/>
          <w:noProof/>
          <w:lang w:eastAsia="he-IL"/>
        </w:rPr>
      </w:pPr>
      <w:r w:rsidRPr="009E031A">
        <w:rPr>
          <w:rFonts w:ascii="Times New Roman" w:eastAsia="Times New Roman" w:hAnsi="Times New Roman" w:hint="cs"/>
          <w:noProof/>
          <w:rtl/>
          <w:lang w:eastAsia="he-IL"/>
        </w:rPr>
        <w:t>בניית תכנית עבודה ויישומה.</w:t>
      </w:r>
    </w:p>
    <w:p w14:paraId="7711699F" w14:textId="77777777" w:rsidR="009E031A" w:rsidRPr="009E031A" w:rsidRDefault="000A1159" w:rsidP="00E5775A">
      <w:pPr>
        <w:numPr>
          <w:ilvl w:val="4"/>
          <w:numId w:val="79"/>
        </w:numPr>
        <w:tabs>
          <w:tab w:val="left" w:pos="1617"/>
        </w:tabs>
        <w:snapToGrid w:val="0"/>
        <w:spacing w:before="240" w:after="240" w:line="360" w:lineRule="auto"/>
        <w:ind w:left="3230" w:hanging="425"/>
        <w:jc w:val="both"/>
        <w:rPr>
          <w:rFonts w:ascii="Times New Roman" w:eastAsia="Times New Roman" w:hAnsi="Times New Roman"/>
          <w:noProof/>
          <w:lang w:eastAsia="he-IL"/>
        </w:rPr>
      </w:pPr>
      <w:r w:rsidRPr="009E031A">
        <w:rPr>
          <w:rFonts w:ascii="Times New Roman" w:eastAsia="Times New Roman" w:hAnsi="Times New Roman" w:hint="cs"/>
          <w:noProof/>
          <w:rtl/>
          <w:lang w:eastAsia="he-IL"/>
        </w:rPr>
        <w:t xml:space="preserve">תכנון ופיתוח קורס </w:t>
      </w:r>
      <w:r w:rsidR="00A640FA">
        <w:rPr>
          <w:rFonts w:ascii="Times New Roman" w:eastAsia="Times New Roman" w:hAnsi="Times New Roman" w:hint="cs"/>
          <w:noProof/>
          <w:rtl/>
          <w:lang w:eastAsia="he-IL"/>
        </w:rPr>
        <w:t>ה</w:t>
      </w:r>
      <w:r w:rsidRPr="009E031A">
        <w:rPr>
          <w:rFonts w:ascii="Times New Roman" w:eastAsia="Times New Roman" w:hAnsi="Times New Roman" w:hint="cs"/>
          <w:noProof/>
          <w:rtl/>
          <w:lang w:eastAsia="he-IL"/>
        </w:rPr>
        <w:t>הכשרה</w:t>
      </w:r>
      <w:r w:rsidR="00A640FA">
        <w:rPr>
          <w:rFonts w:ascii="Times New Roman" w:eastAsia="Times New Roman" w:hAnsi="Times New Roman" w:hint="cs"/>
          <w:noProof/>
          <w:rtl/>
          <w:lang w:eastAsia="he-IL"/>
        </w:rPr>
        <w:t xml:space="preserve"> לרבות</w:t>
      </w:r>
      <w:r w:rsidRPr="009E031A">
        <w:rPr>
          <w:rFonts w:ascii="Times New Roman" w:eastAsia="Times New Roman" w:hAnsi="Times New Roman" w:hint="cs"/>
          <w:noProof/>
          <w:rtl/>
          <w:lang w:eastAsia="he-IL"/>
        </w:rPr>
        <w:t xml:space="preserve"> תיאום מרצים, נוכחות בפועל ולקיחת חלק בהעברת התכנים בכל אחת מההכשרות (לדוגמא </w:t>
      </w:r>
      <w:r w:rsidR="00A640FA">
        <w:rPr>
          <w:rFonts w:ascii="Times New Roman" w:eastAsia="Times New Roman" w:hAnsi="Times New Roman" w:hint="cs"/>
          <w:noProof/>
          <w:rtl/>
          <w:lang w:eastAsia="he-IL"/>
        </w:rPr>
        <w:t>הכשרת בסיס, הכשרת עומק ומפגישם פורום רפרנטים</w:t>
      </w:r>
      <w:r w:rsidRPr="009E031A">
        <w:rPr>
          <w:rFonts w:ascii="Times New Roman" w:eastAsia="Times New Roman" w:hAnsi="Times New Roman" w:hint="cs"/>
          <w:noProof/>
          <w:rtl/>
          <w:lang w:eastAsia="he-IL"/>
        </w:rPr>
        <w:t>).</w:t>
      </w:r>
    </w:p>
    <w:p w14:paraId="720DFEE1" w14:textId="77777777" w:rsidR="009E031A" w:rsidRPr="009E031A" w:rsidRDefault="000A1159" w:rsidP="00E5775A">
      <w:pPr>
        <w:numPr>
          <w:ilvl w:val="4"/>
          <w:numId w:val="79"/>
        </w:numPr>
        <w:tabs>
          <w:tab w:val="left" w:pos="1617"/>
        </w:tabs>
        <w:snapToGrid w:val="0"/>
        <w:spacing w:before="240" w:after="240" w:line="360" w:lineRule="auto"/>
        <w:ind w:left="3230" w:hanging="425"/>
        <w:jc w:val="both"/>
        <w:rPr>
          <w:rFonts w:ascii="Times New Roman" w:eastAsia="Times New Roman" w:hAnsi="Times New Roman"/>
          <w:noProof/>
          <w:lang w:eastAsia="he-IL"/>
        </w:rPr>
      </w:pPr>
      <w:r w:rsidRPr="009E031A">
        <w:rPr>
          <w:rFonts w:ascii="Times New Roman" w:eastAsia="Times New Roman" w:hAnsi="Times New Roman" w:hint="cs"/>
          <w:noProof/>
          <w:rtl/>
          <w:lang w:eastAsia="he-IL"/>
        </w:rPr>
        <w:t>הטמעת כלים קיימים ופיתוח כלים - איתור גופים מבצעים, קיום פגישות, איסוף מידע וכתיבת שלד, התייחסות לשלבי פיתוח, הפצה להערות ואישור של ועדת ההיגוי וכו' (כולל לומדות, סרטונים, הנגשה באמצעות פישוט לשוני ועוד).</w:t>
      </w:r>
    </w:p>
    <w:p w14:paraId="1DF80356" w14:textId="77777777" w:rsidR="009E031A" w:rsidRDefault="000A1159" w:rsidP="00E5775A">
      <w:pPr>
        <w:numPr>
          <w:ilvl w:val="4"/>
          <w:numId w:val="79"/>
        </w:numPr>
        <w:tabs>
          <w:tab w:val="left" w:pos="1617"/>
        </w:tabs>
        <w:snapToGrid w:val="0"/>
        <w:spacing w:before="240" w:after="240" w:line="360" w:lineRule="auto"/>
        <w:ind w:left="3230" w:hanging="425"/>
        <w:jc w:val="both"/>
        <w:rPr>
          <w:rFonts w:ascii="Times New Roman" w:eastAsia="Times New Roman" w:hAnsi="Times New Roman"/>
          <w:noProof/>
          <w:lang w:eastAsia="he-IL"/>
        </w:rPr>
      </w:pPr>
      <w:r w:rsidRPr="009E031A">
        <w:rPr>
          <w:rFonts w:ascii="Times New Roman" w:eastAsia="Times New Roman" w:hAnsi="Times New Roman" w:hint="cs"/>
          <w:noProof/>
          <w:rtl/>
          <w:lang w:eastAsia="he-IL"/>
        </w:rPr>
        <w:t xml:space="preserve">איתור </w:t>
      </w:r>
      <w:r w:rsidR="00A640FA">
        <w:rPr>
          <w:rFonts w:ascii="Times New Roman" w:eastAsia="Times New Roman" w:hAnsi="Times New Roman" w:hint="cs"/>
          <w:noProof/>
          <w:rtl/>
          <w:lang w:eastAsia="he-IL"/>
        </w:rPr>
        <w:t>מרצים ו</w:t>
      </w:r>
      <w:r w:rsidRPr="009E031A">
        <w:rPr>
          <w:rFonts w:ascii="Times New Roman" w:eastAsia="Times New Roman" w:hAnsi="Times New Roman" w:hint="cs"/>
          <w:noProof/>
          <w:rtl/>
          <w:lang w:eastAsia="he-IL"/>
        </w:rPr>
        <w:t>אנשי מקצוע</w:t>
      </w:r>
      <w:r w:rsidR="00A640FA">
        <w:rPr>
          <w:rFonts w:ascii="Times New Roman" w:eastAsia="Times New Roman" w:hAnsi="Times New Roman" w:hint="cs"/>
          <w:noProof/>
          <w:rtl/>
          <w:lang w:eastAsia="he-IL"/>
        </w:rPr>
        <w:t xml:space="preserve"> רלוונטיים להפעלת התוכנית</w:t>
      </w:r>
      <w:r w:rsidRPr="009E031A">
        <w:rPr>
          <w:rFonts w:ascii="Times New Roman" w:eastAsia="Times New Roman" w:hAnsi="Times New Roman" w:hint="cs"/>
          <w:noProof/>
          <w:rtl/>
          <w:lang w:eastAsia="he-IL"/>
        </w:rPr>
        <w:t>.</w:t>
      </w:r>
    </w:p>
    <w:p w14:paraId="4EA4CEFC" w14:textId="77777777" w:rsidR="00C64BD2" w:rsidRPr="009E031A" w:rsidRDefault="000A1159" w:rsidP="00E5775A">
      <w:pPr>
        <w:numPr>
          <w:ilvl w:val="4"/>
          <w:numId w:val="79"/>
        </w:numPr>
        <w:tabs>
          <w:tab w:val="left" w:pos="1617"/>
        </w:tabs>
        <w:snapToGrid w:val="0"/>
        <w:spacing w:before="240" w:after="240" w:line="360" w:lineRule="auto"/>
        <w:ind w:left="3230" w:hanging="425"/>
        <w:jc w:val="both"/>
        <w:rPr>
          <w:rFonts w:ascii="Times New Roman" w:eastAsia="Times New Roman" w:hAnsi="Times New Roman"/>
          <w:noProof/>
          <w:lang w:eastAsia="he-IL"/>
        </w:rPr>
      </w:pPr>
      <w:r>
        <w:rPr>
          <w:rFonts w:ascii="Times New Roman" w:eastAsia="Times New Roman" w:hAnsi="Times New Roman" w:hint="cs"/>
          <w:noProof/>
          <w:rtl/>
          <w:lang w:eastAsia="he-IL"/>
        </w:rPr>
        <w:t>פישוט הטפסים המונגשים לציבור בפלטפורמה מקוונת</w:t>
      </w:r>
      <w:r w:rsidR="00A640FA">
        <w:rPr>
          <w:rFonts w:ascii="Times New Roman" w:eastAsia="Times New Roman" w:hAnsi="Times New Roman" w:hint="cs"/>
          <w:noProof/>
          <w:rtl/>
          <w:lang w:eastAsia="he-IL"/>
        </w:rPr>
        <w:t>.</w:t>
      </w:r>
    </w:p>
    <w:p w14:paraId="23A58419" w14:textId="77777777" w:rsidR="009E031A" w:rsidRPr="009E031A" w:rsidRDefault="000A1159" w:rsidP="00E5775A">
      <w:pPr>
        <w:numPr>
          <w:ilvl w:val="4"/>
          <w:numId w:val="79"/>
        </w:numPr>
        <w:tabs>
          <w:tab w:val="left" w:pos="1617"/>
        </w:tabs>
        <w:snapToGrid w:val="0"/>
        <w:spacing w:before="240" w:after="240" w:line="360" w:lineRule="auto"/>
        <w:ind w:left="3230" w:hanging="425"/>
        <w:jc w:val="both"/>
        <w:rPr>
          <w:rFonts w:ascii="Times New Roman" w:eastAsia="Times New Roman" w:hAnsi="Times New Roman"/>
          <w:noProof/>
          <w:lang w:eastAsia="he-IL"/>
        </w:rPr>
      </w:pPr>
      <w:r w:rsidRPr="009E031A">
        <w:rPr>
          <w:rFonts w:ascii="Times New Roman" w:eastAsia="Times New Roman" w:hAnsi="Times New Roman" w:hint="cs"/>
          <w:noProof/>
          <w:rtl/>
          <w:lang w:eastAsia="he-IL"/>
        </w:rPr>
        <w:t xml:space="preserve">גיוס שיתוף פעולה עם שירותים משיקים והבניית תהליכים ולמידה משותפת </w:t>
      </w:r>
    </w:p>
    <w:p w14:paraId="1FC971CD" w14:textId="77777777" w:rsidR="009E031A" w:rsidRPr="009E031A" w:rsidRDefault="000A1159" w:rsidP="00E5775A">
      <w:pPr>
        <w:numPr>
          <w:ilvl w:val="4"/>
          <w:numId w:val="79"/>
        </w:numPr>
        <w:tabs>
          <w:tab w:val="left" w:pos="1617"/>
        </w:tabs>
        <w:snapToGrid w:val="0"/>
        <w:spacing w:before="240" w:after="240" w:line="360" w:lineRule="auto"/>
        <w:ind w:left="3230" w:hanging="425"/>
        <w:jc w:val="both"/>
        <w:rPr>
          <w:rFonts w:ascii="Times New Roman" w:eastAsia="Times New Roman" w:hAnsi="Times New Roman"/>
          <w:noProof/>
          <w:lang w:eastAsia="he-IL"/>
        </w:rPr>
      </w:pPr>
      <w:r w:rsidRPr="009E031A">
        <w:rPr>
          <w:rFonts w:ascii="Times New Roman" w:eastAsia="Times New Roman" w:hAnsi="Times New Roman" w:hint="cs"/>
          <w:noProof/>
          <w:rtl/>
          <w:lang w:eastAsia="he-IL"/>
        </w:rPr>
        <w:t>השתתפות בפגישות שוטפות במשרד המשפטים.</w:t>
      </w:r>
    </w:p>
    <w:p w14:paraId="0E1F7A3A" w14:textId="77777777" w:rsidR="009E031A" w:rsidRPr="009E031A" w:rsidRDefault="000A1159" w:rsidP="00E5775A">
      <w:pPr>
        <w:numPr>
          <w:ilvl w:val="4"/>
          <w:numId w:val="79"/>
        </w:numPr>
        <w:tabs>
          <w:tab w:val="left" w:pos="1617"/>
        </w:tabs>
        <w:snapToGrid w:val="0"/>
        <w:spacing w:before="240" w:after="240" w:line="360" w:lineRule="auto"/>
        <w:ind w:left="3230" w:hanging="425"/>
        <w:jc w:val="both"/>
        <w:rPr>
          <w:rFonts w:ascii="Times New Roman" w:eastAsia="Times New Roman" w:hAnsi="Times New Roman"/>
          <w:noProof/>
          <w:lang w:eastAsia="he-IL"/>
        </w:rPr>
      </w:pPr>
      <w:r w:rsidRPr="009E031A">
        <w:rPr>
          <w:rFonts w:ascii="Times New Roman" w:eastAsia="Times New Roman" w:hAnsi="Times New Roman" w:hint="cs"/>
          <w:noProof/>
          <w:rtl/>
          <w:lang w:eastAsia="he-IL"/>
        </w:rPr>
        <w:t>הובלת תהליכים - גיוס שיתוף הפעולה בתוך המשרד, הובלת ועדת ביצוע מלווה מקרב ועדת ההיגוי, אפקטיביות הדרכה, משובים</w:t>
      </w:r>
    </w:p>
    <w:p w14:paraId="68A0B1C0" w14:textId="77777777" w:rsidR="009E031A" w:rsidRPr="009E031A" w:rsidRDefault="000A1159" w:rsidP="00E5775A">
      <w:pPr>
        <w:numPr>
          <w:ilvl w:val="4"/>
          <w:numId w:val="79"/>
        </w:numPr>
        <w:tabs>
          <w:tab w:val="left" w:pos="1617"/>
        </w:tabs>
        <w:snapToGrid w:val="0"/>
        <w:spacing w:before="240" w:after="240" w:line="360" w:lineRule="auto"/>
        <w:ind w:left="3230" w:hanging="425"/>
        <w:jc w:val="both"/>
        <w:rPr>
          <w:rFonts w:ascii="Times New Roman" w:eastAsia="Times New Roman" w:hAnsi="Times New Roman"/>
          <w:noProof/>
          <w:lang w:eastAsia="he-IL"/>
        </w:rPr>
      </w:pPr>
      <w:r w:rsidRPr="009E031A">
        <w:rPr>
          <w:rFonts w:ascii="Times New Roman" w:eastAsia="Times New Roman" w:hAnsi="Times New Roman" w:hint="cs"/>
          <w:noProof/>
          <w:rtl/>
          <w:lang w:eastAsia="he-IL"/>
        </w:rPr>
        <w:t>הובלת ועדת היגוי.</w:t>
      </w:r>
    </w:p>
    <w:p w14:paraId="77CFF2CE" w14:textId="77777777" w:rsidR="009E031A" w:rsidRPr="009E031A" w:rsidRDefault="000A1159" w:rsidP="00E5775A">
      <w:pPr>
        <w:numPr>
          <w:ilvl w:val="4"/>
          <w:numId w:val="79"/>
        </w:numPr>
        <w:tabs>
          <w:tab w:val="left" w:pos="1617"/>
        </w:tabs>
        <w:snapToGrid w:val="0"/>
        <w:spacing w:before="240" w:after="240" w:line="360" w:lineRule="auto"/>
        <w:ind w:left="3230" w:hanging="425"/>
        <w:jc w:val="both"/>
        <w:rPr>
          <w:rFonts w:ascii="Times New Roman" w:eastAsia="Times New Roman" w:hAnsi="Times New Roman"/>
          <w:noProof/>
          <w:lang w:eastAsia="he-IL"/>
        </w:rPr>
      </w:pPr>
      <w:r w:rsidRPr="009E031A">
        <w:rPr>
          <w:rFonts w:ascii="Times New Roman" w:eastAsia="Times New Roman" w:hAnsi="Times New Roman" w:hint="cs"/>
          <w:noProof/>
          <w:rtl/>
          <w:lang w:eastAsia="he-IL"/>
        </w:rPr>
        <w:t xml:space="preserve">תכלול תהליך פנים משרדי במשרד המשפטים. </w:t>
      </w:r>
    </w:p>
    <w:p w14:paraId="7FA2C3CA" w14:textId="77777777" w:rsidR="003374A2" w:rsidRPr="00282721" w:rsidRDefault="000A1159" w:rsidP="00282721">
      <w:pPr>
        <w:numPr>
          <w:ilvl w:val="2"/>
          <w:numId w:val="51"/>
        </w:numPr>
        <w:tabs>
          <w:tab w:val="left" w:pos="1050"/>
        </w:tabs>
        <w:spacing w:before="240" w:after="240" w:line="360" w:lineRule="auto"/>
        <w:ind w:left="1334" w:hanging="992"/>
        <w:jc w:val="both"/>
        <w:rPr>
          <w:b/>
          <w:bCs/>
        </w:rPr>
      </w:pPr>
      <w:r w:rsidRPr="00282721">
        <w:rPr>
          <w:rFonts w:hint="cs"/>
          <w:b/>
          <w:bCs/>
          <w:rtl/>
        </w:rPr>
        <w:t>מתודות הדרכה נדרשות</w:t>
      </w:r>
    </w:p>
    <w:p w14:paraId="223E1F6F" w14:textId="77777777" w:rsidR="003374A2" w:rsidRDefault="000A1159" w:rsidP="00282721">
      <w:pPr>
        <w:numPr>
          <w:ilvl w:val="3"/>
          <w:numId w:val="51"/>
        </w:numPr>
        <w:tabs>
          <w:tab w:val="left" w:pos="1617"/>
        </w:tabs>
        <w:snapToGrid w:val="0"/>
        <w:spacing w:before="240" w:after="240" w:line="360" w:lineRule="auto"/>
        <w:ind w:left="1671" w:hanging="395"/>
        <w:jc w:val="both"/>
        <w:rPr>
          <w:rFonts w:eastAsia="Times New Roman"/>
          <w:noProof/>
          <w:rtl/>
          <w:lang w:eastAsia="he-IL"/>
        </w:rPr>
      </w:pPr>
      <w:r>
        <w:rPr>
          <w:rFonts w:eastAsia="Times New Roman"/>
          <w:noProof/>
          <w:rtl/>
          <w:lang w:eastAsia="he-IL"/>
        </w:rPr>
        <w:t xml:space="preserve">להלן דוגמאות למתודות הדרכה נדרשות שהמזמין רשאי לדרוש את כולן או חלקן, והן יהוו חלק בלתי נפרד מתיק ההדרכה לכל אחד מבעלי התפקיד והמשתלמים </w:t>
      </w:r>
      <w:r w:rsidRPr="008637CA">
        <w:rPr>
          <w:rFonts w:eastAsia="Times New Roman"/>
          <w:b/>
          <w:bCs/>
          <w:noProof/>
          <w:rtl/>
          <w:lang w:eastAsia="he-IL"/>
        </w:rPr>
        <w:t>ולא תשולם בגינם תמורה נפרדת</w:t>
      </w:r>
      <w:r>
        <w:rPr>
          <w:rFonts w:eastAsia="Times New Roman"/>
          <w:noProof/>
          <w:rtl/>
          <w:lang w:eastAsia="he-IL"/>
        </w:rPr>
        <w:t>:</w:t>
      </w:r>
    </w:p>
    <w:p w14:paraId="4448B353" w14:textId="77777777" w:rsidR="003374A2" w:rsidRDefault="000A1159" w:rsidP="00282721">
      <w:pPr>
        <w:numPr>
          <w:ilvl w:val="4"/>
          <w:numId w:val="51"/>
        </w:numPr>
        <w:tabs>
          <w:tab w:val="left" w:pos="1617"/>
        </w:tabs>
        <w:snapToGrid w:val="0"/>
        <w:spacing w:before="240" w:after="240" w:line="360" w:lineRule="auto"/>
        <w:ind w:left="2380" w:hanging="940"/>
        <w:jc w:val="both"/>
        <w:rPr>
          <w:rFonts w:ascii="Times New Roman" w:eastAsia="Times New Roman" w:hAnsi="Times New Roman"/>
          <w:noProof/>
          <w:rtl/>
          <w:lang w:eastAsia="he-IL"/>
        </w:rPr>
      </w:pPr>
      <w:r>
        <w:rPr>
          <w:rFonts w:ascii="Times New Roman" w:eastAsia="Times New Roman" w:hAnsi="Times New Roman"/>
          <w:noProof/>
          <w:rtl/>
          <w:lang w:eastAsia="he-IL"/>
        </w:rPr>
        <w:t>פיתוח משחקי למידה ומשחוק תהליכי למידה.</w:t>
      </w:r>
    </w:p>
    <w:p w14:paraId="3414545D" w14:textId="77777777" w:rsidR="003374A2" w:rsidRDefault="000A1159" w:rsidP="00282721">
      <w:pPr>
        <w:numPr>
          <w:ilvl w:val="4"/>
          <w:numId w:val="51"/>
        </w:numPr>
        <w:tabs>
          <w:tab w:val="left" w:pos="1617"/>
        </w:tabs>
        <w:snapToGrid w:val="0"/>
        <w:spacing w:before="240" w:after="240" w:line="360" w:lineRule="auto"/>
        <w:ind w:left="2380" w:hanging="940"/>
        <w:jc w:val="both"/>
        <w:rPr>
          <w:rFonts w:ascii="Times New Roman" w:eastAsia="Times New Roman" w:hAnsi="Times New Roman"/>
          <w:noProof/>
          <w:rtl/>
          <w:lang w:eastAsia="he-IL"/>
        </w:rPr>
      </w:pPr>
      <w:r>
        <w:rPr>
          <w:rFonts w:ascii="Times New Roman" w:eastAsia="Times New Roman" w:hAnsi="Times New Roman"/>
          <w:noProof/>
          <w:rtl/>
          <w:lang w:eastAsia="he-IL"/>
        </w:rPr>
        <w:t>סדנאות לפתוח מיומנויות מקצועיות ולפיתוח אישי – ייתכן והמשרד יבקש לקבל מהספק סדנאות גנריות בהתאם לתמחור בהצעת המחיר.</w:t>
      </w:r>
    </w:p>
    <w:p w14:paraId="0AF54C21" w14:textId="77777777" w:rsidR="003374A2" w:rsidRDefault="000A1159" w:rsidP="00282721">
      <w:pPr>
        <w:numPr>
          <w:ilvl w:val="4"/>
          <w:numId w:val="51"/>
        </w:numPr>
        <w:tabs>
          <w:tab w:val="left" w:pos="1617"/>
        </w:tabs>
        <w:snapToGrid w:val="0"/>
        <w:spacing w:before="240" w:after="240" w:line="360" w:lineRule="auto"/>
        <w:ind w:left="2380" w:hanging="940"/>
        <w:jc w:val="both"/>
        <w:rPr>
          <w:rFonts w:ascii="Times New Roman" w:eastAsia="Times New Roman" w:hAnsi="Times New Roman"/>
          <w:noProof/>
          <w:rtl/>
          <w:lang w:eastAsia="he-IL"/>
        </w:rPr>
      </w:pPr>
      <w:r>
        <w:rPr>
          <w:rFonts w:ascii="Times New Roman" w:eastAsia="Times New Roman" w:hAnsi="Times New Roman"/>
          <w:noProof/>
          <w:rtl/>
          <w:lang w:eastAsia="he-IL"/>
        </w:rPr>
        <w:t>הצגת ניתוח תפקידים ו/או מערכים מקצועיים.</w:t>
      </w:r>
    </w:p>
    <w:p w14:paraId="7F764761" w14:textId="77777777" w:rsidR="003374A2" w:rsidRDefault="000A1159" w:rsidP="00282721">
      <w:pPr>
        <w:numPr>
          <w:ilvl w:val="4"/>
          <w:numId w:val="51"/>
        </w:numPr>
        <w:tabs>
          <w:tab w:val="left" w:pos="1617"/>
        </w:tabs>
        <w:snapToGrid w:val="0"/>
        <w:spacing w:before="240" w:after="240" w:line="360" w:lineRule="auto"/>
        <w:ind w:left="2380" w:hanging="940"/>
        <w:jc w:val="both"/>
        <w:rPr>
          <w:rFonts w:ascii="Times New Roman" w:eastAsia="Times New Roman" w:hAnsi="Times New Roman"/>
          <w:noProof/>
          <w:rtl/>
          <w:lang w:eastAsia="he-IL"/>
        </w:rPr>
      </w:pPr>
      <w:r>
        <w:rPr>
          <w:rFonts w:ascii="Times New Roman" w:eastAsia="Times New Roman" w:hAnsi="Times New Roman"/>
          <w:noProof/>
          <w:rtl/>
          <w:lang w:eastAsia="he-IL"/>
        </w:rPr>
        <w:t>מבחני קבלה לתכנית ההכשרה לבחינת רמת הידע המקדימה</w:t>
      </w:r>
    </w:p>
    <w:p w14:paraId="779D59AF" w14:textId="77777777" w:rsidR="003374A2" w:rsidRDefault="000A1159" w:rsidP="00282721">
      <w:pPr>
        <w:numPr>
          <w:ilvl w:val="4"/>
          <w:numId w:val="51"/>
        </w:numPr>
        <w:tabs>
          <w:tab w:val="left" w:pos="1617"/>
        </w:tabs>
        <w:snapToGrid w:val="0"/>
        <w:spacing w:before="240" w:after="240" w:line="360" w:lineRule="auto"/>
        <w:ind w:left="2380" w:hanging="940"/>
        <w:jc w:val="both"/>
        <w:rPr>
          <w:rFonts w:ascii="Times New Roman" w:eastAsia="Times New Roman" w:hAnsi="Times New Roman"/>
          <w:noProof/>
          <w:rtl/>
          <w:lang w:eastAsia="he-IL"/>
        </w:rPr>
      </w:pPr>
      <w:r>
        <w:rPr>
          <w:rFonts w:ascii="Times New Roman" w:eastAsia="Times New Roman" w:hAnsi="Times New Roman"/>
          <w:noProof/>
          <w:rtl/>
          <w:lang w:eastAsia="he-IL"/>
        </w:rPr>
        <w:t>כלי למידה בסביבת עבודה.</w:t>
      </w:r>
    </w:p>
    <w:p w14:paraId="6A867BBE" w14:textId="77777777" w:rsidR="003374A2" w:rsidRDefault="000A1159" w:rsidP="00282721">
      <w:pPr>
        <w:numPr>
          <w:ilvl w:val="4"/>
          <w:numId w:val="51"/>
        </w:numPr>
        <w:tabs>
          <w:tab w:val="left" w:pos="1617"/>
        </w:tabs>
        <w:snapToGrid w:val="0"/>
        <w:spacing w:before="240" w:after="240" w:line="360" w:lineRule="auto"/>
        <w:ind w:left="2380" w:hanging="940"/>
        <w:jc w:val="both"/>
        <w:rPr>
          <w:rFonts w:ascii="Times New Roman" w:eastAsia="Times New Roman" w:hAnsi="Times New Roman"/>
          <w:noProof/>
          <w:rtl/>
          <w:lang w:eastAsia="he-IL"/>
        </w:rPr>
      </w:pPr>
      <w:r>
        <w:rPr>
          <w:rFonts w:ascii="Times New Roman" w:eastAsia="Times New Roman" w:hAnsi="Times New Roman"/>
          <w:noProof/>
          <w:rtl/>
          <w:lang w:eastAsia="he-IL"/>
        </w:rPr>
        <w:t>חוברות למידה.</w:t>
      </w:r>
    </w:p>
    <w:p w14:paraId="44461AE3" w14:textId="77777777" w:rsidR="003374A2" w:rsidRDefault="000A1159" w:rsidP="00282721">
      <w:pPr>
        <w:numPr>
          <w:ilvl w:val="4"/>
          <w:numId w:val="51"/>
        </w:numPr>
        <w:tabs>
          <w:tab w:val="left" w:pos="1617"/>
        </w:tabs>
        <w:snapToGrid w:val="0"/>
        <w:spacing w:before="240" w:after="240" w:line="360" w:lineRule="auto"/>
        <w:ind w:left="2380" w:hanging="940"/>
        <w:jc w:val="both"/>
        <w:rPr>
          <w:rFonts w:ascii="Times New Roman" w:eastAsia="Times New Roman" w:hAnsi="Times New Roman"/>
          <w:noProof/>
          <w:rtl/>
          <w:lang w:eastAsia="he-IL"/>
        </w:rPr>
      </w:pPr>
      <w:r>
        <w:rPr>
          <w:rFonts w:ascii="Times New Roman" w:eastAsia="Times New Roman" w:hAnsi="Times New Roman"/>
          <w:noProof/>
          <w:rtl/>
          <w:lang w:eastAsia="he-IL"/>
        </w:rPr>
        <w:t xml:space="preserve">הכנת מצגת </w:t>
      </w:r>
      <w:r>
        <w:rPr>
          <w:rFonts w:ascii="Times New Roman" w:eastAsia="Times New Roman" w:hAnsi="Times New Roman"/>
          <w:noProof/>
          <w:lang w:eastAsia="he-IL"/>
        </w:rPr>
        <w:t>PowerPoint</w:t>
      </w:r>
      <w:r>
        <w:rPr>
          <w:rFonts w:ascii="Times New Roman" w:eastAsia="Times New Roman" w:hAnsi="Times New Roman"/>
          <w:noProof/>
          <w:rtl/>
          <w:lang w:eastAsia="he-IL"/>
        </w:rPr>
        <w:t>.</w:t>
      </w:r>
    </w:p>
    <w:p w14:paraId="508261C3" w14:textId="77777777" w:rsidR="003374A2" w:rsidRDefault="000A1159" w:rsidP="00282721">
      <w:pPr>
        <w:numPr>
          <w:ilvl w:val="4"/>
          <w:numId w:val="51"/>
        </w:numPr>
        <w:tabs>
          <w:tab w:val="left" w:pos="1617"/>
        </w:tabs>
        <w:snapToGrid w:val="0"/>
        <w:spacing w:before="240" w:after="240" w:line="360" w:lineRule="auto"/>
        <w:ind w:left="2380" w:hanging="940"/>
        <w:jc w:val="both"/>
        <w:rPr>
          <w:rFonts w:ascii="Times New Roman" w:eastAsia="Times New Roman" w:hAnsi="Times New Roman"/>
          <w:noProof/>
          <w:rtl/>
          <w:lang w:eastAsia="he-IL"/>
        </w:rPr>
      </w:pPr>
      <w:r>
        <w:rPr>
          <w:rFonts w:ascii="Times New Roman" w:eastAsia="Times New Roman" w:hAnsi="Times New Roman"/>
          <w:noProof/>
          <w:rtl/>
          <w:lang w:eastAsia="he-IL"/>
        </w:rPr>
        <w:t xml:space="preserve">הכנת מצגת מבוססת </w:t>
      </w:r>
      <w:r>
        <w:rPr>
          <w:rFonts w:ascii="Times New Roman" w:eastAsia="Times New Roman" w:hAnsi="Times New Roman"/>
          <w:noProof/>
          <w:lang w:eastAsia="he-IL"/>
        </w:rPr>
        <w:t>FLASH</w:t>
      </w:r>
      <w:r>
        <w:rPr>
          <w:rFonts w:ascii="Times New Roman" w:eastAsia="Times New Roman" w:hAnsi="Times New Roman"/>
          <w:noProof/>
          <w:rtl/>
          <w:lang w:eastAsia="he-IL"/>
        </w:rPr>
        <w:t xml:space="preserve"> או כל תוכנה גרפית אחרת עדכנית המקובלת באותה תקופת זמן. </w:t>
      </w:r>
    </w:p>
    <w:p w14:paraId="34ED53E0" w14:textId="77777777" w:rsidR="003374A2" w:rsidRDefault="000A1159" w:rsidP="00282721">
      <w:pPr>
        <w:numPr>
          <w:ilvl w:val="4"/>
          <w:numId w:val="51"/>
        </w:numPr>
        <w:tabs>
          <w:tab w:val="left" w:pos="1617"/>
        </w:tabs>
        <w:snapToGrid w:val="0"/>
        <w:spacing w:before="240" w:after="240" w:line="360" w:lineRule="auto"/>
        <w:ind w:left="2380" w:hanging="940"/>
        <w:jc w:val="both"/>
        <w:rPr>
          <w:rFonts w:ascii="Times New Roman" w:eastAsia="Times New Roman" w:hAnsi="Times New Roman"/>
          <w:noProof/>
          <w:rtl/>
          <w:lang w:eastAsia="he-IL"/>
        </w:rPr>
      </w:pPr>
      <w:r>
        <w:rPr>
          <w:rFonts w:ascii="Times New Roman" w:eastAsia="Times New Roman" w:hAnsi="Times New Roman"/>
          <w:noProof/>
          <w:rtl/>
          <w:lang w:eastAsia="he-IL"/>
        </w:rPr>
        <w:t xml:space="preserve">כתיבת אירועי </w:t>
      </w:r>
      <w:r>
        <w:rPr>
          <w:rFonts w:ascii="Times New Roman" w:eastAsia="Times New Roman" w:hAnsi="Times New Roman"/>
          <w:noProof/>
          <w:lang w:eastAsia="he-IL"/>
        </w:rPr>
        <w:t>CASE STUDY</w:t>
      </w:r>
      <w:r>
        <w:rPr>
          <w:rFonts w:ascii="Times New Roman" w:eastAsia="Times New Roman" w:hAnsi="Times New Roman"/>
          <w:noProof/>
          <w:rtl/>
          <w:lang w:eastAsia="he-IL"/>
        </w:rPr>
        <w:t>.</w:t>
      </w:r>
    </w:p>
    <w:p w14:paraId="0FB790A5" w14:textId="77777777" w:rsidR="003374A2" w:rsidRDefault="000A1159" w:rsidP="00282721">
      <w:pPr>
        <w:numPr>
          <w:ilvl w:val="4"/>
          <w:numId w:val="51"/>
        </w:numPr>
        <w:tabs>
          <w:tab w:val="left" w:pos="1617"/>
        </w:tabs>
        <w:snapToGrid w:val="0"/>
        <w:spacing w:before="240" w:after="240" w:line="360" w:lineRule="auto"/>
        <w:ind w:left="2380" w:hanging="940"/>
        <w:jc w:val="both"/>
        <w:rPr>
          <w:rFonts w:ascii="Times New Roman" w:eastAsia="Times New Roman" w:hAnsi="Times New Roman"/>
          <w:noProof/>
          <w:rtl/>
          <w:lang w:eastAsia="he-IL"/>
        </w:rPr>
      </w:pPr>
      <w:r>
        <w:rPr>
          <w:rFonts w:ascii="Times New Roman" w:eastAsia="Times New Roman" w:hAnsi="Times New Roman"/>
          <w:noProof/>
          <w:rtl/>
          <w:lang w:eastAsia="he-IL"/>
        </w:rPr>
        <w:t>כתיבת סימולציה לא ממוחשבת.</w:t>
      </w:r>
    </w:p>
    <w:p w14:paraId="1034BC5F" w14:textId="77777777" w:rsidR="003374A2" w:rsidRDefault="000A1159" w:rsidP="00282721">
      <w:pPr>
        <w:numPr>
          <w:ilvl w:val="4"/>
          <w:numId w:val="51"/>
        </w:numPr>
        <w:tabs>
          <w:tab w:val="left" w:pos="1617"/>
        </w:tabs>
        <w:snapToGrid w:val="0"/>
        <w:spacing w:before="240" w:after="240" w:line="360" w:lineRule="auto"/>
        <w:ind w:left="2380" w:hanging="940"/>
        <w:jc w:val="both"/>
        <w:rPr>
          <w:rFonts w:ascii="Times New Roman" w:eastAsia="Times New Roman" w:hAnsi="Times New Roman"/>
          <w:noProof/>
          <w:rtl/>
          <w:lang w:eastAsia="he-IL"/>
        </w:rPr>
      </w:pPr>
      <w:r>
        <w:rPr>
          <w:rFonts w:ascii="Times New Roman" w:eastAsia="Times New Roman" w:hAnsi="Times New Roman"/>
          <w:noProof/>
          <w:rtl/>
          <w:lang w:eastAsia="he-IL"/>
        </w:rPr>
        <w:t>כתיבת ופיתוח מבחן סגור (אמריקאי) כמבחן מעבר או גמר (כ- 20 שאלות למבחן).</w:t>
      </w:r>
    </w:p>
    <w:p w14:paraId="522B455A" w14:textId="77777777" w:rsidR="003374A2" w:rsidRDefault="000A1159" w:rsidP="00282721">
      <w:pPr>
        <w:numPr>
          <w:ilvl w:val="4"/>
          <w:numId w:val="51"/>
        </w:numPr>
        <w:tabs>
          <w:tab w:val="left" w:pos="1617"/>
        </w:tabs>
        <w:snapToGrid w:val="0"/>
        <w:spacing w:before="240" w:after="240" w:line="360" w:lineRule="auto"/>
        <w:ind w:left="2380" w:hanging="940"/>
        <w:jc w:val="both"/>
        <w:rPr>
          <w:rFonts w:ascii="Times New Roman" w:eastAsia="Times New Roman" w:hAnsi="Times New Roman"/>
          <w:noProof/>
          <w:rtl/>
          <w:lang w:eastAsia="he-IL"/>
        </w:rPr>
      </w:pPr>
      <w:r>
        <w:rPr>
          <w:rFonts w:ascii="Times New Roman" w:eastAsia="Times New Roman" w:hAnsi="Times New Roman"/>
          <w:noProof/>
          <w:rtl/>
          <w:lang w:eastAsia="he-IL"/>
        </w:rPr>
        <w:t>כתיבת ופיתוח מבחן פתוח/משולב (אמריקאי ופתוח) כמבחן מעבר או גמר (כ- 20 שאלות למבחן).</w:t>
      </w:r>
    </w:p>
    <w:p w14:paraId="61107A6A" w14:textId="77777777" w:rsidR="003374A2" w:rsidRDefault="000A1159" w:rsidP="00282721">
      <w:pPr>
        <w:numPr>
          <w:ilvl w:val="4"/>
          <w:numId w:val="51"/>
        </w:numPr>
        <w:tabs>
          <w:tab w:val="left" w:pos="1617"/>
        </w:tabs>
        <w:snapToGrid w:val="0"/>
        <w:spacing w:before="240" w:after="240" w:line="360" w:lineRule="auto"/>
        <w:ind w:left="2380" w:hanging="940"/>
        <w:jc w:val="both"/>
        <w:rPr>
          <w:rFonts w:ascii="Times New Roman" w:eastAsia="Times New Roman" w:hAnsi="Times New Roman"/>
          <w:noProof/>
          <w:rtl/>
          <w:lang w:eastAsia="he-IL"/>
        </w:rPr>
      </w:pPr>
      <w:r>
        <w:rPr>
          <w:rFonts w:ascii="Times New Roman" w:eastAsia="Times New Roman" w:hAnsi="Times New Roman"/>
          <w:noProof/>
          <w:rtl/>
          <w:lang w:eastAsia="he-IL"/>
        </w:rPr>
        <w:t>פיתוח כלים להערכת אפקטיביות למידה.</w:t>
      </w:r>
    </w:p>
    <w:p w14:paraId="503523DA" w14:textId="77777777" w:rsidR="003374A2" w:rsidRDefault="000A1159" w:rsidP="00282721">
      <w:pPr>
        <w:numPr>
          <w:ilvl w:val="4"/>
          <w:numId w:val="51"/>
        </w:numPr>
        <w:tabs>
          <w:tab w:val="left" w:pos="1617"/>
        </w:tabs>
        <w:snapToGrid w:val="0"/>
        <w:spacing w:before="240" w:after="240" w:line="360" w:lineRule="auto"/>
        <w:ind w:left="2380" w:hanging="940"/>
        <w:jc w:val="both"/>
        <w:rPr>
          <w:rFonts w:ascii="Times New Roman" w:eastAsia="Times New Roman" w:hAnsi="Times New Roman"/>
          <w:noProof/>
          <w:lang w:eastAsia="he-IL"/>
        </w:rPr>
      </w:pPr>
      <w:r>
        <w:rPr>
          <w:rFonts w:ascii="Times New Roman" w:eastAsia="Times New Roman" w:hAnsi="Times New Roman"/>
          <w:noProof/>
          <w:rtl/>
          <w:lang w:eastAsia="he-IL"/>
        </w:rPr>
        <w:t>פיתוח שאלון משוב.</w:t>
      </w:r>
    </w:p>
    <w:p w14:paraId="21AD38E4" w14:textId="77777777" w:rsidR="003374A2" w:rsidRPr="003374A2" w:rsidRDefault="000A1159" w:rsidP="00282721">
      <w:pPr>
        <w:numPr>
          <w:ilvl w:val="3"/>
          <w:numId w:val="51"/>
        </w:numPr>
        <w:tabs>
          <w:tab w:val="left" w:pos="1617"/>
        </w:tabs>
        <w:snapToGrid w:val="0"/>
        <w:spacing w:before="240" w:after="240" w:line="360" w:lineRule="auto"/>
        <w:ind w:left="1671" w:hanging="395"/>
        <w:jc w:val="both"/>
        <w:rPr>
          <w:rFonts w:eastAsia="Times New Roman"/>
          <w:noProof/>
          <w:rtl/>
          <w:lang w:eastAsia="he-IL"/>
        </w:rPr>
      </w:pPr>
      <w:r w:rsidRPr="003374A2">
        <w:rPr>
          <w:rFonts w:eastAsia="Times New Roman"/>
          <w:noProof/>
          <w:rtl/>
          <w:lang w:eastAsia="he-IL"/>
        </w:rPr>
        <w:t xml:space="preserve">להלן דוגמאות למתודות הדרכה נדרשות שהמזמין רשאי לדרוש את כולן או חלקן, והן יהוו חלק בלתי נפרד מתיק ההדרכה לכל אחד מבעלי התפקיד והמשתלמים </w:t>
      </w:r>
      <w:r w:rsidRPr="008637CA">
        <w:rPr>
          <w:rFonts w:eastAsia="Times New Roman"/>
          <w:b/>
          <w:bCs/>
          <w:noProof/>
          <w:rtl/>
          <w:lang w:eastAsia="he-IL"/>
        </w:rPr>
        <w:t>ואשר תשולם בגינם תמורה נפרדת</w:t>
      </w:r>
      <w:r w:rsidRPr="003374A2">
        <w:rPr>
          <w:rFonts w:eastAsia="Times New Roman"/>
          <w:noProof/>
          <w:rtl/>
          <w:lang w:eastAsia="he-IL"/>
        </w:rPr>
        <w:t>, בגין פיתוח תוצר דיגיטלי, ובהתאם למספר השעות שיאושרו מראש על ידי המנהל/ת לצורך כך (התמורה תכלול תשלום עבור פיתוח וביצוע עד למסירת התוצר):</w:t>
      </w:r>
    </w:p>
    <w:p w14:paraId="0D6C3C60" w14:textId="77777777" w:rsidR="003374A2" w:rsidRPr="003374A2" w:rsidRDefault="000A1159" w:rsidP="00282721">
      <w:pPr>
        <w:numPr>
          <w:ilvl w:val="4"/>
          <w:numId w:val="51"/>
        </w:numPr>
        <w:tabs>
          <w:tab w:val="left" w:pos="1617"/>
        </w:tabs>
        <w:snapToGrid w:val="0"/>
        <w:spacing w:before="240" w:after="240" w:line="360" w:lineRule="auto"/>
        <w:ind w:left="2522" w:hanging="1082"/>
        <w:jc w:val="both"/>
        <w:rPr>
          <w:rFonts w:ascii="Times New Roman" w:eastAsia="Times New Roman" w:hAnsi="Times New Roman"/>
          <w:noProof/>
          <w:rtl/>
          <w:lang w:eastAsia="he-IL"/>
        </w:rPr>
      </w:pPr>
      <w:r w:rsidRPr="003374A2">
        <w:rPr>
          <w:rFonts w:ascii="Times New Roman" w:eastAsia="Times New Roman" w:hAnsi="Times New Roman"/>
          <w:noProof/>
          <w:rtl/>
          <w:lang w:eastAsia="he-IL"/>
        </w:rPr>
        <w:t>הכנת משחקים דיגיטליים.</w:t>
      </w:r>
    </w:p>
    <w:p w14:paraId="0C54F589" w14:textId="77777777" w:rsidR="003374A2" w:rsidRPr="003374A2" w:rsidRDefault="000A1159" w:rsidP="00282721">
      <w:pPr>
        <w:numPr>
          <w:ilvl w:val="4"/>
          <w:numId w:val="51"/>
        </w:numPr>
        <w:tabs>
          <w:tab w:val="left" w:pos="1617"/>
        </w:tabs>
        <w:snapToGrid w:val="0"/>
        <w:spacing w:before="240" w:after="240" w:line="360" w:lineRule="auto"/>
        <w:ind w:left="2522" w:hanging="1082"/>
        <w:jc w:val="both"/>
        <w:rPr>
          <w:rFonts w:ascii="Times New Roman" w:eastAsia="Times New Roman" w:hAnsi="Times New Roman"/>
          <w:noProof/>
          <w:rtl/>
          <w:lang w:eastAsia="he-IL"/>
        </w:rPr>
      </w:pPr>
      <w:r w:rsidRPr="003374A2">
        <w:rPr>
          <w:rFonts w:ascii="Times New Roman" w:eastAsia="Times New Roman" w:hAnsi="Times New Roman"/>
          <w:noProof/>
          <w:rtl/>
          <w:lang w:eastAsia="he-IL"/>
        </w:rPr>
        <w:t>שיעור מקוון.</w:t>
      </w:r>
    </w:p>
    <w:p w14:paraId="325C4743" w14:textId="77777777" w:rsidR="003374A2" w:rsidRPr="003374A2" w:rsidRDefault="000A1159" w:rsidP="00282721">
      <w:pPr>
        <w:numPr>
          <w:ilvl w:val="4"/>
          <w:numId w:val="51"/>
        </w:numPr>
        <w:tabs>
          <w:tab w:val="left" w:pos="1617"/>
        </w:tabs>
        <w:snapToGrid w:val="0"/>
        <w:spacing w:before="240" w:after="240" w:line="360" w:lineRule="auto"/>
        <w:ind w:left="2522" w:hanging="1082"/>
        <w:jc w:val="both"/>
        <w:rPr>
          <w:rFonts w:ascii="Times New Roman" w:eastAsia="Times New Roman" w:hAnsi="Times New Roman"/>
          <w:noProof/>
          <w:rtl/>
          <w:lang w:eastAsia="he-IL"/>
        </w:rPr>
      </w:pPr>
      <w:r w:rsidRPr="003374A2">
        <w:rPr>
          <w:rFonts w:ascii="Times New Roman" w:eastAsia="Times New Roman" w:hAnsi="Times New Roman"/>
          <w:noProof/>
          <w:rtl/>
          <w:lang w:eastAsia="he-IL"/>
        </w:rPr>
        <w:t>צילום והפקת סרטי וידאו.</w:t>
      </w:r>
    </w:p>
    <w:p w14:paraId="19269B8D" w14:textId="77777777" w:rsidR="003374A2" w:rsidRPr="003374A2" w:rsidRDefault="000A1159" w:rsidP="00282721">
      <w:pPr>
        <w:numPr>
          <w:ilvl w:val="4"/>
          <w:numId w:val="51"/>
        </w:numPr>
        <w:tabs>
          <w:tab w:val="left" w:pos="1617"/>
        </w:tabs>
        <w:snapToGrid w:val="0"/>
        <w:spacing w:before="240" w:after="240" w:line="360" w:lineRule="auto"/>
        <w:ind w:left="2522" w:hanging="1082"/>
        <w:jc w:val="both"/>
        <w:rPr>
          <w:rFonts w:ascii="Times New Roman" w:eastAsia="Times New Roman" w:hAnsi="Times New Roman"/>
          <w:noProof/>
          <w:rtl/>
          <w:lang w:eastAsia="he-IL"/>
        </w:rPr>
      </w:pPr>
      <w:r w:rsidRPr="003374A2">
        <w:rPr>
          <w:rFonts w:ascii="Times New Roman" w:eastAsia="Times New Roman" w:hAnsi="Times New Roman"/>
          <w:noProof/>
          <w:rtl/>
          <w:lang w:eastAsia="he-IL"/>
        </w:rPr>
        <w:t>פיתוח קורסים מצולמים (בסגנון קורסרה).</w:t>
      </w:r>
    </w:p>
    <w:p w14:paraId="792A2B43" w14:textId="77777777" w:rsidR="003374A2" w:rsidRPr="003374A2" w:rsidRDefault="000A1159" w:rsidP="00282721">
      <w:pPr>
        <w:numPr>
          <w:ilvl w:val="4"/>
          <w:numId w:val="51"/>
        </w:numPr>
        <w:tabs>
          <w:tab w:val="left" w:pos="1617"/>
        </w:tabs>
        <w:snapToGrid w:val="0"/>
        <w:spacing w:before="240" w:after="240" w:line="360" w:lineRule="auto"/>
        <w:ind w:left="2522" w:hanging="1082"/>
        <w:jc w:val="both"/>
        <w:rPr>
          <w:rFonts w:ascii="Times New Roman" w:eastAsia="Times New Roman" w:hAnsi="Times New Roman"/>
          <w:noProof/>
          <w:rtl/>
          <w:lang w:eastAsia="he-IL"/>
        </w:rPr>
      </w:pPr>
      <w:r w:rsidRPr="003374A2">
        <w:rPr>
          <w:rFonts w:ascii="Times New Roman" w:eastAsia="Times New Roman" w:hAnsi="Times New Roman"/>
          <w:noProof/>
          <w:rtl/>
          <w:lang w:eastAsia="he-IL"/>
        </w:rPr>
        <w:t>כתיבת ופיתוח לומדה ממוחשבת.</w:t>
      </w:r>
    </w:p>
    <w:p w14:paraId="61CAAEA3" w14:textId="77777777" w:rsidR="003374A2" w:rsidRDefault="000A1159" w:rsidP="00282721">
      <w:pPr>
        <w:numPr>
          <w:ilvl w:val="4"/>
          <w:numId w:val="51"/>
        </w:numPr>
        <w:tabs>
          <w:tab w:val="left" w:pos="1617"/>
        </w:tabs>
        <w:snapToGrid w:val="0"/>
        <w:spacing w:before="240" w:after="240" w:line="360" w:lineRule="auto"/>
        <w:ind w:left="2522" w:hanging="1082"/>
        <w:jc w:val="both"/>
        <w:rPr>
          <w:rFonts w:ascii="Times New Roman" w:eastAsia="Times New Roman" w:hAnsi="Times New Roman"/>
          <w:noProof/>
          <w:lang w:eastAsia="he-IL"/>
        </w:rPr>
      </w:pPr>
      <w:r w:rsidRPr="003374A2">
        <w:rPr>
          <w:rFonts w:ascii="Times New Roman" w:eastAsia="Times New Roman" w:hAnsi="Times New Roman"/>
          <w:noProof/>
          <w:rtl/>
          <w:lang w:eastAsia="he-IL"/>
        </w:rPr>
        <w:t>כלי למידה דיגיטלי או חדשני, שלא הוגדר במפורש במכרז אך מתאים לביצוע במסגרת פעולת הלמידה.</w:t>
      </w:r>
    </w:p>
    <w:p w14:paraId="379A8273" w14:textId="77777777" w:rsidR="005E04F6" w:rsidRPr="005E04F6" w:rsidRDefault="000A1159" w:rsidP="00282721">
      <w:pPr>
        <w:numPr>
          <w:ilvl w:val="2"/>
          <w:numId w:val="51"/>
        </w:numPr>
        <w:tabs>
          <w:tab w:val="left" w:pos="1050"/>
        </w:tabs>
        <w:spacing w:before="240" w:after="240" w:line="360" w:lineRule="auto"/>
        <w:ind w:left="821"/>
        <w:jc w:val="both"/>
        <w:rPr>
          <w:b/>
          <w:bCs/>
        </w:rPr>
      </w:pPr>
      <w:r w:rsidRPr="005E04F6">
        <w:rPr>
          <w:rFonts w:hint="cs"/>
          <w:b/>
          <w:bCs/>
          <w:rtl/>
        </w:rPr>
        <w:t>אספקת ציוד, חומר עזר, וגרפיקה:</w:t>
      </w:r>
    </w:p>
    <w:p w14:paraId="3D8B4A72" w14:textId="77777777" w:rsidR="00F93CD5" w:rsidRDefault="000A1159" w:rsidP="00F93CD5">
      <w:pPr>
        <w:numPr>
          <w:ilvl w:val="3"/>
          <w:numId w:val="51"/>
        </w:numPr>
        <w:tabs>
          <w:tab w:val="left" w:pos="1617"/>
        </w:tabs>
        <w:snapToGrid w:val="0"/>
        <w:spacing w:before="240" w:after="240" w:line="360" w:lineRule="auto"/>
        <w:ind w:left="2041"/>
        <w:jc w:val="both"/>
        <w:rPr>
          <w:rFonts w:eastAsia="Times New Roman"/>
          <w:noProof/>
          <w:lang w:eastAsia="he-IL"/>
        </w:rPr>
      </w:pPr>
      <w:r>
        <w:rPr>
          <w:rFonts w:eastAsia="Times New Roman" w:hint="cs"/>
          <w:noProof/>
          <w:rtl/>
          <w:lang w:eastAsia="he-IL"/>
        </w:rPr>
        <w:t xml:space="preserve">למען הסר ספק </w:t>
      </w:r>
      <w:r w:rsidRPr="008637CA">
        <w:rPr>
          <w:rFonts w:eastAsia="Times New Roman"/>
          <w:noProof/>
          <w:rtl/>
          <w:lang w:eastAsia="he-IL"/>
        </w:rPr>
        <w:t xml:space="preserve">על הספק, יהיה מוטל לספק, </w:t>
      </w:r>
      <w:r>
        <w:rPr>
          <w:rFonts w:eastAsia="Times New Roman" w:hint="cs"/>
          <w:noProof/>
          <w:rtl/>
          <w:lang w:eastAsia="he-IL"/>
        </w:rPr>
        <w:t>ללא תמורה נוספת</w:t>
      </w:r>
      <w:r w:rsidRPr="008637CA">
        <w:rPr>
          <w:rFonts w:eastAsia="Times New Roman"/>
          <w:noProof/>
          <w:rtl/>
          <w:lang w:eastAsia="he-IL"/>
        </w:rPr>
        <w:t>, את כל החומרים מודפסים, כולל גרפיקה, ואת עזרי הלימוד הטכניים – הכל על מנת לקיים את פעולת ההדרכה המיטבית.</w:t>
      </w:r>
    </w:p>
    <w:p w14:paraId="23B3DAFF" w14:textId="77777777" w:rsidR="005E04F6" w:rsidRPr="003C1D5C" w:rsidRDefault="000A1159" w:rsidP="00F93CD5">
      <w:pPr>
        <w:numPr>
          <w:ilvl w:val="3"/>
          <w:numId w:val="51"/>
        </w:numPr>
        <w:tabs>
          <w:tab w:val="left" w:pos="1617"/>
        </w:tabs>
        <w:snapToGrid w:val="0"/>
        <w:spacing w:before="240" w:after="240" w:line="360" w:lineRule="auto"/>
        <w:ind w:left="2041"/>
        <w:jc w:val="both"/>
        <w:rPr>
          <w:rFonts w:eastAsia="Times New Roman"/>
          <w:noProof/>
          <w:lang w:eastAsia="he-IL"/>
        </w:rPr>
      </w:pPr>
      <w:r>
        <w:rPr>
          <w:rFonts w:eastAsia="Times New Roman" w:hint="cs"/>
          <w:noProof/>
          <w:rtl/>
          <w:lang w:eastAsia="he-IL"/>
        </w:rPr>
        <w:t>הספק יהיה אחראי לאספקת</w:t>
      </w:r>
      <w:r w:rsidRPr="003C1D5C">
        <w:rPr>
          <w:rFonts w:eastAsia="Times New Roman" w:hint="cs"/>
          <w:noProof/>
          <w:rtl/>
          <w:lang w:eastAsia="he-IL"/>
        </w:rPr>
        <w:t xml:space="preserve"> כל חומרי הלימוד וכל העזרים לכל </w:t>
      </w:r>
      <w:r>
        <w:rPr>
          <w:rFonts w:eastAsia="Times New Roman" w:hint="cs"/>
          <w:noProof/>
          <w:rtl/>
          <w:lang w:eastAsia="he-IL"/>
        </w:rPr>
        <w:t>פעילות</w:t>
      </w:r>
      <w:r w:rsidRPr="003C1D5C">
        <w:rPr>
          <w:rFonts w:eastAsia="Times New Roman" w:hint="cs"/>
          <w:noProof/>
          <w:rtl/>
          <w:lang w:eastAsia="he-IL"/>
        </w:rPr>
        <w:t xml:space="preserve">, לרבות </w:t>
      </w:r>
      <w:r>
        <w:rPr>
          <w:rFonts w:eastAsia="Times New Roman" w:hint="cs"/>
          <w:noProof/>
          <w:rtl/>
          <w:lang w:eastAsia="he-IL"/>
        </w:rPr>
        <w:t xml:space="preserve">חומרי עזר, בהתאמה </w:t>
      </w:r>
      <w:r w:rsidRPr="003C1D5C">
        <w:rPr>
          <w:rFonts w:eastAsia="Times New Roman" w:hint="cs"/>
          <w:noProof/>
          <w:rtl/>
          <w:lang w:eastAsia="he-IL"/>
        </w:rPr>
        <w:t>לכל קורס</w:t>
      </w:r>
      <w:r>
        <w:rPr>
          <w:rFonts w:eastAsia="Times New Roman" w:hint="cs"/>
          <w:noProof/>
          <w:rtl/>
          <w:lang w:eastAsia="he-IL"/>
        </w:rPr>
        <w:t xml:space="preserve"> או תוכן, הכול בהתאם לדרישות המשרד וזאת לרבות אך לא רק, דפוס </w:t>
      </w:r>
      <w:r w:rsidRPr="003C1D5C">
        <w:rPr>
          <w:rFonts w:eastAsia="Times New Roman" w:hint="cs"/>
          <w:noProof/>
          <w:rtl/>
          <w:lang w:eastAsia="he-IL"/>
        </w:rPr>
        <w:t>(ממותג בהתאם לדרישה), תגי שם עם שרוך לכל מפגש ראשון + סטנד שמות שולחני ל</w:t>
      </w:r>
      <w:r>
        <w:rPr>
          <w:rFonts w:eastAsia="Times New Roman" w:hint="cs"/>
          <w:noProof/>
          <w:rtl/>
          <w:lang w:eastAsia="he-IL"/>
        </w:rPr>
        <w:t>מרצים, תעודות סיום קורס ולעיתים גם למשתתפים בהתאם לדרישת המזמין.</w:t>
      </w:r>
    </w:p>
    <w:p w14:paraId="45E52B79" w14:textId="77777777" w:rsidR="005E04F6" w:rsidRPr="00D16828" w:rsidRDefault="000A1159" w:rsidP="00F93CD5">
      <w:pPr>
        <w:numPr>
          <w:ilvl w:val="3"/>
          <w:numId w:val="51"/>
        </w:numPr>
        <w:tabs>
          <w:tab w:val="left" w:pos="1617"/>
        </w:tabs>
        <w:snapToGrid w:val="0"/>
        <w:spacing w:before="240" w:after="240" w:line="360" w:lineRule="auto"/>
        <w:ind w:left="2041"/>
        <w:jc w:val="both"/>
        <w:rPr>
          <w:rFonts w:eastAsia="Times New Roman"/>
          <w:noProof/>
          <w:lang w:eastAsia="he-IL"/>
        </w:rPr>
      </w:pPr>
      <w:r>
        <w:rPr>
          <w:rFonts w:eastAsia="Times New Roman" w:hint="cs"/>
          <w:noProof/>
          <w:rtl/>
          <w:lang w:eastAsia="he-IL"/>
        </w:rPr>
        <w:t>הספק יהיה אחראי לעיצוב גרפי, בדגש על אינפו-גרפיקות, עבור כל חומרי הלימוד והתוצרים הנדרשים במכרז זה, ברמה הנדרשת על ידי המשרד ובכפוף לאישורו.</w:t>
      </w:r>
    </w:p>
    <w:p w14:paraId="03C19BB3" w14:textId="77777777" w:rsidR="005E04F6" w:rsidRDefault="000A1159" w:rsidP="00F93CD5">
      <w:pPr>
        <w:numPr>
          <w:ilvl w:val="3"/>
          <w:numId w:val="51"/>
        </w:numPr>
        <w:tabs>
          <w:tab w:val="left" w:pos="1617"/>
        </w:tabs>
        <w:snapToGrid w:val="0"/>
        <w:spacing w:before="240" w:after="240" w:line="360" w:lineRule="auto"/>
        <w:ind w:left="2041"/>
        <w:jc w:val="both"/>
        <w:rPr>
          <w:rFonts w:eastAsia="Times New Roman"/>
          <w:noProof/>
          <w:lang w:eastAsia="he-IL"/>
        </w:rPr>
      </w:pPr>
      <w:r w:rsidRPr="003C1D5C">
        <w:rPr>
          <w:rFonts w:eastAsia="Times New Roman" w:hint="cs"/>
          <w:noProof/>
          <w:rtl/>
          <w:lang w:eastAsia="he-IL"/>
        </w:rPr>
        <w:t xml:space="preserve">הספק יקבל הוראות </w:t>
      </w:r>
      <w:r>
        <w:rPr>
          <w:rFonts w:eastAsia="Times New Roman" w:hint="cs"/>
          <w:noProof/>
          <w:rtl/>
          <w:lang w:eastAsia="he-IL"/>
        </w:rPr>
        <w:t>מהמשרד</w:t>
      </w:r>
      <w:r w:rsidRPr="003C1D5C">
        <w:rPr>
          <w:rFonts w:eastAsia="Times New Roman" w:hint="cs"/>
          <w:noProof/>
          <w:rtl/>
          <w:lang w:eastAsia="he-IL"/>
        </w:rPr>
        <w:t xml:space="preserve"> בדבר צרכי ההדפסה, צרכי הלימוד, דרישות מיוחדות, דרישות לגרפיקאי.</w:t>
      </w:r>
    </w:p>
    <w:p w14:paraId="357ED43B" w14:textId="77777777" w:rsidR="005E04F6" w:rsidRPr="003C1D5C" w:rsidRDefault="000A1159" w:rsidP="00F93CD5">
      <w:pPr>
        <w:numPr>
          <w:ilvl w:val="3"/>
          <w:numId w:val="51"/>
        </w:numPr>
        <w:tabs>
          <w:tab w:val="left" w:pos="1617"/>
        </w:tabs>
        <w:snapToGrid w:val="0"/>
        <w:spacing w:before="240" w:after="240" w:line="360" w:lineRule="auto"/>
        <w:ind w:left="2041"/>
        <w:jc w:val="both"/>
        <w:rPr>
          <w:rFonts w:eastAsia="Times New Roman"/>
          <w:noProof/>
          <w:rtl/>
          <w:lang w:eastAsia="he-IL"/>
        </w:rPr>
      </w:pPr>
      <w:r>
        <w:rPr>
          <w:rFonts w:eastAsia="Times New Roman" w:hint="cs"/>
          <w:noProof/>
          <w:rtl/>
          <w:lang w:eastAsia="he-IL"/>
        </w:rPr>
        <w:t>המשרד</w:t>
      </w:r>
      <w:r w:rsidRPr="003C1D5C">
        <w:rPr>
          <w:rFonts w:eastAsia="Times New Roman" w:hint="cs"/>
          <w:noProof/>
          <w:rtl/>
          <w:lang w:eastAsia="he-IL"/>
        </w:rPr>
        <w:t xml:space="preserve"> </w:t>
      </w:r>
      <w:r>
        <w:rPr>
          <w:rFonts w:eastAsia="Times New Roman" w:hint="cs"/>
          <w:noProof/>
          <w:rtl/>
          <w:lang w:eastAsia="he-IL"/>
        </w:rPr>
        <w:t>י</w:t>
      </w:r>
      <w:r w:rsidRPr="003C1D5C">
        <w:rPr>
          <w:rFonts w:eastAsia="Times New Roman" w:hint="cs"/>
          <w:noProof/>
          <w:rtl/>
          <w:lang w:eastAsia="he-IL"/>
        </w:rPr>
        <w:t xml:space="preserve">וכל </w:t>
      </w:r>
      <w:r w:rsidRPr="00F900E7">
        <w:rPr>
          <w:rFonts w:eastAsia="Times New Roman" w:hint="eastAsia"/>
          <w:noProof/>
          <w:rtl/>
          <w:lang w:eastAsia="he-IL"/>
        </w:rPr>
        <w:t>לדרוש</w:t>
      </w:r>
      <w:r w:rsidRPr="00F900E7">
        <w:rPr>
          <w:rFonts w:eastAsia="Times New Roman"/>
          <w:noProof/>
          <w:rtl/>
          <w:lang w:eastAsia="he-IL"/>
        </w:rPr>
        <w:t xml:space="preserve"> את </w:t>
      </w:r>
      <w:r w:rsidRPr="00F900E7">
        <w:rPr>
          <w:rFonts w:eastAsia="Times New Roman" w:hint="eastAsia"/>
          <w:noProof/>
          <w:rtl/>
          <w:lang w:eastAsia="he-IL"/>
        </w:rPr>
        <w:t>הדרישות</w:t>
      </w:r>
      <w:r w:rsidRPr="00F900E7">
        <w:rPr>
          <w:rFonts w:eastAsia="Times New Roman"/>
          <w:noProof/>
          <w:rtl/>
          <w:lang w:eastAsia="he-IL"/>
        </w:rPr>
        <w:t xml:space="preserve"> </w:t>
      </w:r>
      <w:r w:rsidRPr="00F900E7">
        <w:rPr>
          <w:rFonts w:eastAsia="Times New Roman" w:hint="eastAsia"/>
          <w:noProof/>
          <w:rtl/>
          <w:lang w:eastAsia="he-IL"/>
        </w:rPr>
        <w:t>עד</w:t>
      </w:r>
      <w:r w:rsidRPr="00F900E7">
        <w:rPr>
          <w:rFonts w:eastAsia="Times New Roman"/>
          <w:noProof/>
          <w:rtl/>
          <w:lang w:eastAsia="he-IL"/>
        </w:rPr>
        <w:t xml:space="preserve"> </w:t>
      </w:r>
      <w:r>
        <w:rPr>
          <w:rFonts w:eastAsia="Times New Roman" w:hint="cs"/>
          <w:noProof/>
          <w:rtl/>
          <w:lang w:eastAsia="he-IL"/>
        </w:rPr>
        <w:t>שבוע</w:t>
      </w:r>
      <w:r w:rsidRPr="00F900E7">
        <w:rPr>
          <w:rFonts w:eastAsia="Times New Roman"/>
          <w:noProof/>
          <w:rtl/>
          <w:lang w:eastAsia="he-IL"/>
        </w:rPr>
        <w:t xml:space="preserve"> </w:t>
      </w:r>
      <w:r w:rsidRPr="00F900E7">
        <w:rPr>
          <w:rFonts w:eastAsia="Times New Roman" w:hint="eastAsia"/>
          <w:noProof/>
          <w:rtl/>
          <w:lang w:eastAsia="he-IL"/>
        </w:rPr>
        <w:t>טרם</w:t>
      </w:r>
      <w:r w:rsidRPr="00F900E7">
        <w:rPr>
          <w:rFonts w:eastAsia="Times New Roman"/>
          <w:noProof/>
          <w:rtl/>
          <w:lang w:eastAsia="he-IL"/>
        </w:rPr>
        <w:t xml:space="preserve"> מועד</w:t>
      </w:r>
      <w:r w:rsidRPr="003C1D5C">
        <w:rPr>
          <w:rFonts w:eastAsia="Times New Roman" w:hint="cs"/>
          <w:noProof/>
          <w:rtl/>
          <w:lang w:eastAsia="he-IL"/>
        </w:rPr>
        <w:t xml:space="preserve"> </w:t>
      </w:r>
      <w:r>
        <w:rPr>
          <w:rFonts w:eastAsia="Times New Roman" w:hint="cs"/>
          <w:noProof/>
          <w:rtl/>
          <w:lang w:eastAsia="he-IL"/>
        </w:rPr>
        <w:t>תחילת פעולת ההדרכה</w:t>
      </w:r>
      <w:r w:rsidRPr="003C1D5C">
        <w:rPr>
          <w:rFonts w:eastAsia="Times New Roman" w:hint="cs"/>
          <w:noProof/>
          <w:rtl/>
          <w:lang w:eastAsia="he-IL"/>
        </w:rPr>
        <w:t xml:space="preserve"> והספק יתחייב לספק את ה</w:t>
      </w:r>
      <w:r>
        <w:rPr>
          <w:rFonts w:eastAsia="Times New Roman" w:hint="cs"/>
          <w:noProof/>
          <w:rtl/>
          <w:lang w:eastAsia="he-IL"/>
        </w:rPr>
        <w:t>תוצר הסופי של הנדרש</w:t>
      </w:r>
      <w:r w:rsidRPr="003C1D5C">
        <w:rPr>
          <w:rFonts w:eastAsia="Times New Roman" w:hint="cs"/>
          <w:noProof/>
          <w:rtl/>
          <w:lang w:eastAsia="he-IL"/>
        </w:rPr>
        <w:t xml:space="preserve"> (כולל הובלה למשרד או למקום ביצוע ההדרכה</w:t>
      </w:r>
      <w:r>
        <w:rPr>
          <w:rFonts w:eastAsia="Times New Roman" w:hint="cs"/>
          <w:noProof/>
          <w:rtl/>
          <w:lang w:eastAsia="he-IL"/>
        </w:rPr>
        <w:t xml:space="preserve"> או למקום שיידרש על ידי הספק</w:t>
      </w:r>
      <w:r w:rsidRPr="003C1D5C">
        <w:rPr>
          <w:rFonts w:eastAsia="Times New Roman" w:hint="cs"/>
          <w:noProof/>
          <w:rtl/>
          <w:lang w:eastAsia="he-IL"/>
        </w:rPr>
        <w:t xml:space="preserve">) עד 72 שעות טרם תחילת </w:t>
      </w:r>
      <w:r>
        <w:rPr>
          <w:rFonts w:eastAsia="Times New Roman" w:hint="cs"/>
          <w:noProof/>
          <w:rtl/>
          <w:lang w:eastAsia="he-IL"/>
        </w:rPr>
        <w:t>פעולת ההדרכה או ביום הפעילות עצמו במידה ויידרש לכך.</w:t>
      </w:r>
    </w:p>
    <w:p w14:paraId="5DA0A9BB" w14:textId="77777777" w:rsidR="005E04F6" w:rsidRPr="00F93CD5" w:rsidRDefault="000A1159" w:rsidP="00F93CD5">
      <w:pPr>
        <w:numPr>
          <w:ilvl w:val="2"/>
          <w:numId w:val="51"/>
        </w:numPr>
        <w:tabs>
          <w:tab w:val="left" w:pos="1050"/>
        </w:tabs>
        <w:spacing w:before="240" w:after="240" w:line="360" w:lineRule="auto"/>
        <w:ind w:left="821"/>
        <w:jc w:val="both"/>
        <w:rPr>
          <w:b/>
          <w:bCs/>
        </w:rPr>
      </w:pPr>
      <w:r w:rsidRPr="00F93CD5">
        <w:rPr>
          <w:rFonts w:hint="cs"/>
          <w:b/>
          <w:bCs/>
          <w:rtl/>
        </w:rPr>
        <w:t>תיעוד של חומרי הלמידה בפעילות (ניהול ידע)</w:t>
      </w:r>
    </w:p>
    <w:p w14:paraId="779C6404" w14:textId="77777777" w:rsidR="005E04F6" w:rsidRDefault="000A1159" w:rsidP="00F93CD5">
      <w:pPr>
        <w:numPr>
          <w:ilvl w:val="3"/>
          <w:numId w:val="51"/>
        </w:numPr>
        <w:tabs>
          <w:tab w:val="left" w:pos="1617"/>
        </w:tabs>
        <w:snapToGrid w:val="0"/>
        <w:spacing w:before="240" w:after="240" w:line="360" w:lineRule="auto"/>
        <w:ind w:left="2041"/>
        <w:jc w:val="both"/>
        <w:rPr>
          <w:rFonts w:eastAsia="Times New Roman"/>
          <w:noProof/>
          <w:lang w:eastAsia="he-IL"/>
        </w:rPr>
      </w:pPr>
      <w:r>
        <w:rPr>
          <w:rFonts w:eastAsia="Times New Roman" w:hint="cs"/>
          <w:noProof/>
          <w:rtl/>
          <w:lang w:eastAsia="he-IL"/>
        </w:rPr>
        <w:t xml:space="preserve">ריכוז </w:t>
      </w:r>
      <w:r w:rsidRPr="005D34B6">
        <w:rPr>
          <w:rFonts w:eastAsia="Times New Roman" w:hint="cs"/>
          <w:noProof/>
          <w:rtl/>
          <w:lang w:eastAsia="he-IL"/>
        </w:rPr>
        <w:t>חומרי</w:t>
      </w:r>
      <w:r>
        <w:rPr>
          <w:rFonts w:eastAsia="Times New Roman" w:hint="cs"/>
          <w:noProof/>
          <w:rtl/>
          <w:lang w:eastAsia="he-IL"/>
        </w:rPr>
        <w:t xml:space="preserve"> הלימוד והתכנים לרבות </w:t>
      </w:r>
      <w:r w:rsidRPr="005D34B6">
        <w:rPr>
          <w:rFonts w:eastAsia="Times New Roman" w:hint="cs"/>
          <w:noProof/>
          <w:rtl/>
          <w:lang w:eastAsia="he-IL"/>
        </w:rPr>
        <w:t>סיכום עיקרי המפגש</w:t>
      </w:r>
      <w:r>
        <w:rPr>
          <w:rFonts w:eastAsia="Times New Roman" w:hint="cs"/>
          <w:noProof/>
          <w:rtl/>
          <w:lang w:eastAsia="he-IL"/>
        </w:rPr>
        <w:t>.</w:t>
      </w:r>
    </w:p>
    <w:p w14:paraId="45B5DBAC" w14:textId="77777777" w:rsidR="005E04F6" w:rsidRPr="005E539B" w:rsidRDefault="000A1159" w:rsidP="00F93CD5">
      <w:pPr>
        <w:numPr>
          <w:ilvl w:val="3"/>
          <w:numId w:val="51"/>
        </w:numPr>
        <w:tabs>
          <w:tab w:val="left" w:pos="1617"/>
        </w:tabs>
        <w:snapToGrid w:val="0"/>
        <w:spacing w:before="240" w:after="240" w:line="360" w:lineRule="auto"/>
        <w:ind w:left="2041"/>
        <w:jc w:val="both"/>
        <w:rPr>
          <w:rFonts w:eastAsia="Times New Roman"/>
          <w:noProof/>
          <w:lang w:eastAsia="he-IL"/>
        </w:rPr>
      </w:pPr>
      <w:r w:rsidRPr="005D34B6">
        <w:rPr>
          <w:rFonts w:eastAsia="Times New Roman" w:hint="cs"/>
          <w:noProof/>
          <w:rtl/>
          <w:lang w:eastAsia="he-IL"/>
        </w:rPr>
        <w:t>העלא</w:t>
      </w:r>
      <w:r>
        <w:rPr>
          <w:rFonts w:eastAsia="Times New Roman" w:hint="cs"/>
          <w:noProof/>
          <w:rtl/>
          <w:lang w:eastAsia="he-IL"/>
        </w:rPr>
        <w:t>ת התכנים הרלוונטיים, בהתאם להוראת המשרד,</w:t>
      </w:r>
      <w:r w:rsidRPr="005D34B6">
        <w:rPr>
          <w:rFonts w:eastAsia="Times New Roman" w:hint="cs"/>
          <w:noProof/>
          <w:rtl/>
          <w:lang w:eastAsia="he-IL"/>
        </w:rPr>
        <w:t xml:space="preserve"> </w:t>
      </w:r>
      <w:r w:rsidR="00F93CD5">
        <w:rPr>
          <w:rFonts w:eastAsia="Times New Roman" w:hint="cs"/>
          <w:noProof/>
          <w:rtl/>
          <w:lang w:eastAsia="he-IL"/>
        </w:rPr>
        <w:t>ל</w:t>
      </w:r>
      <w:r>
        <w:rPr>
          <w:rFonts w:eastAsia="Times New Roman" w:hint="cs"/>
          <w:noProof/>
          <w:rtl/>
          <w:lang w:eastAsia="he-IL"/>
        </w:rPr>
        <w:t>פורטלים ו/או מערכות ההדרכה במשרד.</w:t>
      </w:r>
      <w:r w:rsidRPr="005D34B6">
        <w:rPr>
          <w:rFonts w:eastAsia="Times New Roman" w:hint="cs"/>
          <w:noProof/>
          <w:rtl/>
          <w:lang w:eastAsia="he-IL"/>
        </w:rPr>
        <w:t xml:space="preserve"> </w:t>
      </w:r>
    </w:p>
    <w:p w14:paraId="6CB936D0" w14:textId="77777777" w:rsidR="005E04F6" w:rsidRPr="005D34B6" w:rsidRDefault="000A1159" w:rsidP="00F93CD5">
      <w:pPr>
        <w:numPr>
          <w:ilvl w:val="3"/>
          <w:numId w:val="51"/>
        </w:numPr>
        <w:tabs>
          <w:tab w:val="left" w:pos="1617"/>
        </w:tabs>
        <w:snapToGrid w:val="0"/>
        <w:spacing w:before="240" w:after="240" w:line="360" w:lineRule="auto"/>
        <w:ind w:left="2041"/>
        <w:jc w:val="both"/>
        <w:rPr>
          <w:rFonts w:eastAsia="Times New Roman"/>
          <w:noProof/>
          <w:lang w:eastAsia="he-IL"/>
        </w:rPr>
      </w:pPr>
      <w:bookmarkStart w:id="406" w:name="_Ref410056906"/>
      <w:r>
        <w:rPr>
          <w:rFonts w:eastAsia="Times New Roman" w:hint="cs"/>
          <w:noProof/>
          <w:rtl/>
          <w:lang w:eastAsia="he-IL"/>
        </w:rPr>
        <w:t>העברת משובים ו</w:t>
      </w:r>
      <w:r w:rsidRPr="005D34B6">
        <w:rPr>
          <w:rFonts w:eastAsia="Times New Roman" w:hint="cs"/>
          <w:noProof/>
          <w:rtl/>
          <w:lang w:eastAsia="he-IL"/>
        </w:rPr>
        <w:t>סקרים</w:t>
      </w:r>
      <w:r>
        <w:rPr>
          <w:rFonts w:eastAsia="Times New Roman" w:hint="cs"/>
          <w:noProof/>
          <w:rtl/>
          <w:lang w:eastAsia="he-IL"/>
        </w:rPr>
        <w:t xml:space="preserve"> לאחר כל פעולת הדרכה</w:t>
      </w:r>
      <w:r w:rsidRPr="005D34B6">
        <w:rPr>
          <w:rFonts w:eastAsia="Times New Roman" w:hint="cs"/>
          <w:noProof/>
          <w:rtl/>
          <w:lang w:eastAsia="he-IL"/>
        </w:rPr>
        <w:t xml:space="preserve"> וניתוח</w:t>
      </w:r>
      <w:r>
        <w:rPr>
          <w:rFonts w:eastAsia="Times New Roman" w:hint="cs"/>
          <w:noProof/>
          <w:rtl/>
          <w:lang w:eastAsia="he-IL"/>
        </w:rPr>
        <w:t>ם</w:t>
      </w:r>
      <w:r w:rsidRPr="005D34B6">
        <w:rPr>
          <w:rFonts w:eastAsia="Times New Roman" w:hint="cs"/>
          <w:noProof/>
          <w:rtl/>
          <w:lang w:eastAsia="he-IL"/>
        </w:rPr>
        <w:t xml:space="preserve"> במידת הצורך</w:t>
      </w:r>
      <w:r>
        <w:rPr>
          <w:rFonts w:eastAsia="Times New Roman" w:hint="cs"/>
          <w:noProof/>
          <w:rtl/>
          <w:lang w:eastAsia="he-IL"/>
        </w:rPr>
        <w:t>.</w:t>
      </w:r>
      <w:bookmarkEnd w:id="406"/>
    </w:p>
    <w:p w14:paraId="1878C7E5" w14:textId="77777777" w:rsidR="005E04F6" w:rsidRDefault="000A1159" w:rsidP="00F93CD5">
      <w:pPr>
        <w:numPr>
          <w:ilvl w:val="3"/>
          <w:numId w:val="51"/>
        </w:numPr>
        <w:tabs>
          <w:tab w:val="left" w:pos="1617"/>
        </w:tabs>
        <w:snapToGrid w:val="0"/>
        <w:spacing w:before="240" w:after="240" w:line="360" w:lineRule="auto"/>
        <w:ind w:left="2041"/>
        <w:jc w:val="both"/>
        <w:rPr>
          <w:rFonts w:eastAsia="Times New Roman"/>
          <w:noProof/>
          <w:lang w:eastAsia="he-IL"/>
        </w:rPr>
      </w:pPr>
      <w:r>
        <w:rPr>
          <w:rFonts w:eastAsia="Times New Roman" w:hint="cs"/>
          <w:noProof/>
          <w:rtl/>
          <w:lang w:eastAsia="he-IL"/>
        </w:rPr>
        <w:t>הכנת</w:t>
      </w:r>
      <w:r w:rsidRPr="005D34B6">
        <w:rPr>
          <w:rFonts w:eastAsia="Times New Roman" w:hint="cs"/>
          <w:noProof/>
          <w:rtl/>
          <w:lang w:eastAsia="he-IL"/>
        </w:rPr>
        <w:t xml:space="preserve"> כל עזרי הלמידה לפני </w:t>
      </w:r>
      <w:r>
        <w:rPr>
          <w:rFonts w:eastAsia="Times New Roman" w:hint="cs"/>
          <w:noProof/>
          <w:rtl/>
          <w:lang w:eastAsia="he-IL"/>
        </w:rPr>
        <w:t>כל שיעור בתוכנית,</w:t>
      </w:r>
      <w:r w:rsidRPr="005D34B6">
        <w:rPr>
          <w:rFonts w:eastAsia="Times New Roman" w:hint="cs"/>
          <w:noProof/>
          <w:rtl/>
          <w:lang w:eastAsia="he-IL"/>
        </w:rPr>
        <w:t xml:space="preserve"> </w:t>
      </w:r>
      <w:r>
        <w:rPr>
          <w:rFonts w:eastAsia="Times New Roman" w:hint="cs"/>
          <w:noProof/>
          <w:rtl/>
          <w:lang w:eastAsia="he-IL"/>
        </w:rPr>
        <w:t xml:space="preserve">ביצוע </w:t>
      </w:r>
      <w:r w:rsidRPr="005D34B6">
        <w:rPr>
          <w:rFonts w:eastAsia="Times New Roman" w:hint="cs"/>
          <w:noProof/>
          <w:rtl/>
          <w:lang w:eastAsia="he-IL"/>
        </w:rPr>
        <w:t xml:space="preserve">בדיקה </w:t>
      </w:r>
      <w:r>
        <w:rPr>
          <w:rFonts w:eastAsia="Times New Roman" w:hint="cs"/>
          <w:noProof/>
          <w:rtl/>
          <w:lang w:eastAsia="he-IL"/>
        </w:rPr>
        <w:t xml:space="preserve">ורישום של המשתתפים הנוכחים ודאגה לסדרי הרישום לשם </w:t>
      </w:r>
      <w:r w:rsidRPr="005D34B6">
        <w:rPr>
          <w:rFonts w:eastAsia="Times New Roman" w:hint="cs"/>
          <w:noProof/>
          <w:rtl/>
          <w:lang w:eastAsia="he-IL"/>
        </w:rPr>
        <w:t>עמידה בתנאי גמול השתלמות במידת הצורך.</w:t>
      </w:r>
    </w:p>
    <w:p w14:paraId="6C995941" w14:textId="77777777" w:rsidR="005E04F6" w:rsidRPr="003C1D5C" w:rsidRDefault="000A1159" w:rsidP="00F93CD5">
      <w:pPr>
        <w:numPr>
          <w:ilvl w:val="3"/>
          <w:numId w:val="51"/>
        </w:numPr>
        <w:tabs>
          <w:tab w:val="left" w:pos="1617"/>
        </w:tabs>
        <w:snapToGrid w:val="0"/>
        <w:spacing w:before="240" w:after="240" w:line="360" w:lineRule="auto"/>
        <w:ind w:left="2041"/>
        <w:jc w:val="both"/>
        <w:rPr>
          <w:rFonts w:eastAsia="Times New Roman"/>
          <w:noProof/>
          <w:lang w:eastAsia="he-IL"/>
        </w:rPr>
      </w:pPr>
      <w:r w:rsidRPr="003C1D5C">
        <w:rPr>
          <w:rFonts w:eastAsia="Times New Roman" w:hint="cs"/>
          <w:noProof/>
          <w:rtl/>
          <w:lang w:eastAsia="he-IL"/>
        </w:rPr>
        <w:t xml:space="preserve">ניהול תיק משתתף </w:t>
      </w:r>
      <w:r w:rsidRPr="003C1D5C">
        <w:rPr>
          <w:rFonts w:eastAsia="Times New Roman"/>
          <w:noProof/>
          <w:rtl/>
          <w:lang w:eastAsia="he-IL"/>
        </w:rPr>
        <w:t>–</w:t>
      </w:r>
      <w:r w:rsidRPr="003C1D5C">
        <w:rPr>
          <w:rFonts w:eastAsia="Times New Roman" w:hint="cs"/>
          <w:noProof/>
          <w:rtl/>
          <w:lang w:eastAsia="he-IL"/>
        </w:rPr>
        <w:t xml:space="preserve"> איסוף וריכוז כל הנתונים של המשתתף כפי שיוגדר במהלך ההתקשרות</w:t>
      </w:r>
      <w:r>
        <w:rPr>
          <w:rFonts w:eastAsia="Times New Roman" w:hint="cs"/>
          <w:noProof/>
          <w:rtl/>
          <w:lang w:eastAsia="he-IL"/>
        </w:rPr>
        <w:t xml:space="preserve"> על ידי המשרד מעת לעת.</w:t>
      </w:r>
    </w:p>
    <w:p w14:paraId="5202143D" w14:textId="77777777" w:rsidR="00F93CD5" w:rsidRDefault="000A1159" w:rsidP="00F93CD5">
      <w:pPr>
        <w:numPr>
          <w:ilvl w:val="2"/>
          <w:numId w:val="51"/>
        </w:numPr>
        <w:tabs>
          <w:tab w:val="left" w:pos="1050"/>
        </w:tabs>
        <w:spacing w:before="240" w:after="240" w:line="360" w:lineRule="auto"/>
        <w:ind w:left="821"/>
        <w:jc w:val="both"/>
        <w:rPr>
          <w:b/>
          <w:bCs/>
        </w:rPr>
      </w:pPr>
      <w:r>
        <w:rPr>
          <w:rFonts w:hint="cs"/>
          <w:b/>
          <w:bCs/>
          <w:rtl/>
        </w:rPr>
        <w:t>דרישות נוספות</w:t>
      </w:r>
    </w:p>
    <w:p w14:paraId="34CF4B4B" w14:textId="77777777" w:rsidR="005E04F6" w:rsidRPr="005D34B6" w:rsidRDefault="000A1159" w:rsidP="00F93CD5">
      <w:pPr>
        <w:numPr>
          <w:ilvl w:val="3"/>
          <w:numId w:val="51"/>
        </w:numPr>
        <w:tabs>
          <w:tab w:val="left" w:pos="1617"/>
        </w:tabs>
        <w:snapToGrid w:val="0"/>
        <w:spacing w:before="240" w:after="240" w:line="360" w:lineRule="auto"/>
        <w:ind w:left="2041"/>
        <w:jc w:val="both"/>
        <w:rPr>
          <w:rFonts w:eastAsia="Times New Roman"/>
          <w:noProof/>
          <w:rtl/>
          <w:lang w:eastAsia="he-IL"/>
        </w:rPr>
      </w:pPr>
      <w:r w:rsidRPr="005D34B6">
        <w:rPr>
          <w:rFonts w:eastAsia="Times New Roman" w:hint="cs"/>
          <w:noProof/>
          <w:rtl/>
          <w:lang w:eastAsia="he-IL"/>
        </w:rPr>
        <w:t>תיאום לוחות זמנים עם המשתלמים, מרצים</w:t>
      </w:r>
      <w:r>
        <w:rPr>
          <w:rFonts w:eastAsia="Times New Roman" w:hint="cs"/>
          <w:noProof/>
          <w:rtl/>
          <w:lang w:eastAsia="he-IL"/>
        </w:rPr>
        <w:t>, מנחים</w:t>
      </w:r>
      <w:r w:rsidRPr="005D34B6">
        <w:rPr>
          <w:rFonts w:eastAsia="Times New Roman" w:hint="cs"/>
          <w:noProof/>
          <w:rtl/>
          <w:lang w:eastAsia="he-IL"/>
        </w:rPr>
        <w:t xml:space="preserve"> וכל גורם אשר השתתפותו נדרשת.</w:t>
      </w:r>
    </w:p>
    <w:p w14:paraId="0F883BA4" w14:textId="77777777" w:rsidR="005E04F6" w:rsidRDefault="000A1159" w:rsidP="00F93CD5">
      <w:pPr>
        <w:numPr>
          <w:ilvl w:val="3"/>
          <w:numId w:val="51"/>
        </w:numPr>
        <w:tabs>
          <w:tab w:val="left" w:pos="1617"/>
        </w:tabs>
        <w:snapToGrid w:val="0"/>
        <w:spacing w:before="240" w:after="240" w:line="360" w:lineRule="auto"/>
        <w:ind w:left="2041"/>
        <w:jc w:val="both"/>
        <w:rPr>
          <w:rFonts w:eastAsia="Times New Roman"/>
          <w:noProof/>
          <w:lang w:eastAsia="he-IL"/>
        </w:rPr>
      </w:pPr>
      <w:r w:rsidRPr="005D34B6">
        <w:rPr>
          <w:rFonts w:eastAsia="Times New Roman" w:hint="cs"/>
          <w:noProof/>
          <w:rtl/>
          <w:lang w:eastAsia="he-IL"/>
        </w:rPr>
        <w:t>זימון מרצים</w:t>
      </w:r>
      <w:r>
        <w:rPr>
          <w:rFonts w:eastAsia="Times New Roman" w:hint="cs"/>
          <w:noProof/>
          <w:rtl/>
          <w:lang w:eastAsia="he-IL"/>
        </w:rPr>
        <w:t>,</w:t>
      </w:r>
      <w:r w:rsidRPr="005D34B6">
        <w:rPr>
          <w:rFonts w:eastAsia="Times New Roman" w:hint="cs"/>
          <w:noProof/>
          <w:rtl/>
          <w:lang w:eastAsia="he-IL"/>
        </w:rPr>
        <w:t xml:space="preserve"> </w:t>
      </w:r>
      <w:r>
        <w:rPr>
          <w:rFonts w:eastAsia="Times New Roman" w:hint="cs"/>
          <w:noProof/>
          <w:rtl/>
          <w:lang w:eastAsia="he-IL"/>
        </w:rPr>
        <w:t xml:space="preserve">מנחים </w:t>
      </w:r>
      <w:r w:rsidRPr="005D34B6">
        <w:rPr>
          <w:rFonts w:eastAsia="Times New Roman" w:hint="cs"/>
          <w:noProof/>
          <w:rtl/>
          <w:lang w:eastAsia="he-IL"/>
        </w:rPr>
        <w:t>ומשתתפים ווידוא הגעתם.</w:t>
      </w:r>
    </w:p>
    <w:p w14:paraId="7864A950" w14:textId="77777777" w:rsidR="005E04F6" w:rsidRDefault="000A1159" w:rsidP="00F93CD5">
      <w:pPr>
        <w:numPr>
          <w:ilvl w:val="3"/>
          <w:numId w:val="51"/>
        </w:numPr>
        <w:tabs>
          <w:tab w:val="left" w:pos="1617"/>
        </w:tabs>
        <w:snapToGrid w:val="0"/>
        <w:spacing w:before="240" w:after="240" w:line="360" w:lineRule="auto"/>
        <w:ind w:left="2041"/>
        <w:jc w:val="both"/>
        <w:rPr>
          <w:rFonts w:eastAsia="Times New Roman"/>
          <w:noProof/>
          <w:lang w:eastAsia="he-IL"/>
        </w:rPr>
      </w:pPr>
      <w:r>
        <w:rPr>
          <w:rFonts w:eastAsia="Times New Roman" w:hint="cs"/>
          <w:noProof/>
          <w:rtl/>
          <w:lang w:eastAsia="he-IL"/>
        </w:rPr>
        <w:t>זימון מרצים חיצוניים לספק לפי דרישת המשרד ווידוא הגעתם.</w:t>
      </w:r>
    </w:p>
    <w:p w14:paraId="48C05EBE" w14:textId="77777777" w:rsidR="005E04F6" w:rsidRDefault="000A1159" w:rsidP="00F93CD5">
      <w:pPr>
        <w:numPr>
          <w:ilvl w:val="3"/>
          <w:numId w:val="51"/>
        </w:numPr>
        <w:tabs>
          <w:tab w:val="left" w:pos="1617"/>
        </w:tabs>
        <w:snapToGrid w:val="0"/>
        <w:spacing w:before="240" w:after="240" w:line="360" w:lineRule="auto"/>
        <w:ind w:left="2041"/>
        <w:jc w:val="both"/>
        <w:rPr>
          <w:rFonts w:eastAsia="Times New Roman"/>
          <w:noProof/>
          <w:lang w:eastAsia="he-IL"/>
        </w:rPr>
      </w:pPr>
      <w:r>
        <w:rPr>
          <w:rFonts w:eastAsia="Times New Roman" w:hint="cs"/>
          <w:noProof/>
          <w:rtl/>
          <w:lang w:eastAsia="he-IL"/>
        </w:rPr>
        <w:t>במידת הצורך - קשר אל מול המקום המארח שיבחר על ידי המזמין ותיאום החדרים, האולמות וכל נושא רלוונטי אחר שיוגדר על ידי המזמין.</w:t>
      </w:r>
    </w:p>
    <w:p w14:paraId="16FF8275" w14:textId="77777777" w:rsidR="005E04F6" w:rsidRPr="00F93CD5" w:rsidRDefault="000A1159" w:rsidP="00F93CD5">
      <w:pPr>
        <w:numPr>
          <w:ilvl w:val="2"/>
          <w:numId w:val="51"/>
        </w:numPr>
        <w:tabs>
          <w:tab w:val="left" w:pos="1050"/>
        </w:tabs>
        <w:spacing w:before="240" w:after="240" w:line="360" w:lineRule="auto"/>
        <w:ind w:left="821"/>
        <w:jc w:val="both"/>
        <w:rPr>
          <w:b/>
          <w:bCs/>
          <w:rtl/>
        </w:rPr>
      </w:pPr>
      <w:r w:rsidRPr="00F93CD5">
        <w:rPr>
          <w:rFonts w:hint="cs"/>
          <w:b/>
          <w:bCs/>
          <w:rtl/>
        </w:rPr>
        <w:t xml:space="preserve">הערכת אפקטיביות הדרכה </w:t>
      </w:r>
      <w:r w:rsidRPr="00F93CD5">
        <w:rPr>
          <w:b/>
          <w:bCs/>
          <w:rtl/>
        </w:rPr>
        <w:t>–</w:t>
      </w:r>
      <w:r w:rsidRPr="00F93CD5">
        <w:rPr>
          <w:rFonts w:hint="cs"/>
          <w:b/>
          <w:bCs/>
          <w:rtl/>
        </w:rPr>
        <w:t xml:space="preserve"> רקע:</w:t>
      </w:r>
    </w:p>
    <w:p w14:paraId="633C7767" w14:textId="77777777" w:rsidR="005E04F6" w:rsidRPr="003D1EC6" w:rsidRDefault="000A1159" w:rsidP="00F93CD5">
      <w:pPr>
        <w:numPr>
          <w:ilvl w:val="3"/>
          <w:numId w:val="51"/>
        </w:numPr>
        <w:tabs>
          <w:tab w:val="left" w:pos="1617"/>
        </w:tabs>
        <w:snapToGrid w:val="0"/>
        <w:spacing w:before="240" w:after="240" w:line="360" w:lineRule="auto"/>
        <w:ind w:left="2041"/>
        <w:jc w:val="both"/>
        <w:rPr>
          <w:rFonts w:eastAsia="Times New Roman"/>
          <w:noProof/>
          <w:rtl/>
          <w:lang w:eastAsia="he-IL"/>
        </w:rPr>
      </w:pPr>
      <w:r>
        <w:rPr>
          <w:rFonts w:eastAsia="Times New Roman" w:hint="cs"/>
          <w:noProof/>
          <w:rtl/>
          <w:lang w:eastAsia="he-IL"/>
        </w:rPr>
        <w:t>במטרה לשפר את התוצאות הארגוניות</w:t>
      </w:r>
      <w:r w:rsidRPr="003D1EC6">
        <w:rPr>
          <w:rFonts w:eastAsia="Times New Roman" w:hint="cs"/>
          <w:noProof/>
          <w:rtl/>
          <w:lang w:eastAsia="he-IL"/>
        </w:rPr>
        <w:t> וכדי לבחון את מידת האפקטיביות של תהליך הלמידה, יש  לבחון באיזו מידה כל תכנית ההדרכה משיג</w:t>
      </w:r>
      <w:r w:rsidR="00F93CD5">
        <w:rPr>
          <w:rFonts w:eastAsia="Times New Roman" w:hint="cs"/>
          <w:noProof/>
          <w:rtl/>
          <w:lang w:eastAsia="he-IL"/>
        </w:rPr>
        <w:t>ה</w:t>
      </w:r>
      <w:r w:rsidRPr="003D1EC6">
        <w:rPr>
          <w:rFonts w:eastAsia="Times New Roman" w:hint="cs"/>
          <w:noProof/>
          <w:rtl/>
          <w:lang w:eastAsia="he-IL"/>
        </w:rPr>
        <w:t xml:space="preserve"> את מטרותיה ותורמ</w:t>
      </w:r>
      <w:r w:rsidR="00F93CD5">
        <w:rPr>
          <w:rFonts w:eastAsia="Times New Roman" w:hint="cs"/>
          <w:noProof/>
          <w:rtl/>
          <w:lang w:eastAsia="he-IL"/>
        </w:rPr>
        <w:t>ת</w:t>
      </w:r>
      <w:r w:rsidRPr="003D1EC6">
        <w:rPr>
          <w:rFonts w:eastAsia="Times New Roman" w:hint="cs"/>
          <w:noProof/>
          <w:rtl/>
          <w:lang w:eastAsia="he-IL"/>
        </w:rPr>
        <w:t xml:space="preserve"> לשיפור התוצאות הארגוניות. </w:t>
      </w:r>
    </w:p>
    <w:p w14:paraId="21BD8D67" w14:textId="77777777" w:rsidR="005E04F6" w:rsidRPr="003D1EC6" w:rsidRDefault="000A1159" w:rsidP="00F93CD5">
      <w:pPr>
        <w:numPr>
          <w:ilvl w:val="3"/>
          <w:numId w:val="51"/>
        </w:numPr>
        <w:tabs>
          <w:tab w:val="left" w:pos="1617"/>
        </w:tabs>
        <w:snapToGrid w:val="0"/>
        <w:spacing w:before="240" w:after="240" w:line="360" w:lineRule="auto"/>
        <w:ind w:left="2041"/>
        <w:jc w:val="both"/>
        <w:rPr>
          <w:rFonts w:eastAsia="Times New Roman"/>
          <w:noProof/>
          <w:rtl/>
          <w:lang w:eastAsia="he-IL"/>
        </w:rPr>
      </w:pPr>
      <w:r>
        <w:rPr>
          <w:rFonts w:eastAsia="Times New Roman" w:hint="cs"/>
          <w:noProof/>
          <w:rtl/>
          <w:lang w:eastAsia="he-IL"/>
        </w:rPr>
        <w:t>בנוסף יש לבדוק</w:t>
      </w:r>
      <w:r w:rsidRPr="003D1EC6">
        <w:rPr>
          <w:rFonts w:eastAsia="Times New Roman" w:hint="cs"/>
          <w:noProof/>
          <w:rtl/>
          <w:lang w:eastAsia="he-IL"/>
        </w:rPr>
        <w:t xml:space="preserve"> האם הערכת הביצועים והאפקטיביות של תכנית העבודה לצורך הפקת לקחים ותובנות שיוטמעו בתכניות ההדרכה העתידיות.</w:t>
      </w:r>
    </w:p>
    <w:p w14:paraId="7FE659DE" w14:textId="77777777" w:rsidR="005E04F6" w:rsidRPr="00FD1CB2" w:rsidRDefault="000A1159" w:rsidP="00F93CD5">
      <w:pPr>
        <w:numPr>
          <w:ilvl w:val="3"/>
          <w:numId w:val="51"/>
        </w:numPr>
        <w:tabs>
          <w:tab w:val="left" w:pos="1617"/>
        </w:tabs>
        <w:snapToGrid w:val="0"/>
        <w:spacing w:before="240" w:after="240" w:line="360" w:lineRule="auto"/>
        <w:ind w:left="2041"/>
        <w:jc w:val="both"/>
        <w:rPr>
          <w:rFonts w:eastAsia="Times New Roman"/>
          <w:noProof/>
          <w:rtl/>
          <w:lang w:eastAsia="he-IL"/>
        </w:rPr>
      </w:pPr>
      <w:r w:rsidRPr="00FD1CB2">
        <w:rPr>
          <w:rFonts w:eastAsia="Times New Roman" w:hint="cs"/>
          <w:noProof/>
          <w:rtl/>
          <w:lang w:eastAsia="he-IL"/>
        </w:rPr>
        <w:t>בעקבות תהליך המדידה יש להפיק תובנות ולקחים לתהליכי למידה עתידיים.</w:t>
      </w:r>
    </w:p>
    <w:p w14:paraId="4312955B" w14:textId="77777777" w:rsidR="005E04F6" w:rsidRPr="00FD1CB2" w:rsidRDefault="000A1159" w:rsidP="00F93CD5">
      <w:pPr>
        <w:numPr>
          <w:ilvl w:val="3"/>
          <w:numId w:val="51"/>
        </w:numPr>
        <w:tabs>
          <w:tab w:val="left" w:pos="1617"/>
        </w:tabs>
        <w:snapToGrid w:val="0"/>
        <w:spacing w:before="240" w:after="240" w:line="360" w:lineRule="auto"/>
        <w:ind w:left="2041"/>
        <w:jc w:val="both"/>
        <w:rPr>
          <w:rFonts w:eastAsia="Times New Roman"/>
          <w:noProof/>
          <w:lang w:eastAsia="he-IL"/>
        </w:rPr>
      </w:pPr>
      <w:r w:rsidRPr="00FD1CB2">
        <w:rPr>
          <w:rFonts w:eastAsia="Times New Roman" w:hint="cs"/>
          <w:noProof/>
          <w:rtl/>
          <w:lang w:eastAsia="he-IL"/>
        </w:rPr>
        <w:t>הספק נדרש לבצע תהליכי הערכת אפקטיביות</w:t>
      </w:r>
      <w:r>
        <w:rPr>
          <w:rFonts w:eastAsia="Times New Roman" w:hint="cs"/>
          <w:noProof/>
          <w:rtl/>
          <w:lang w:eastAsia="he-IL"/>
        </w:rPr>
        <w:t xml:space="preserve"> כמבוקש להלן לפחות</w:t>
      </w:r>
      <w:r w:rsidRPr="00FD1CB2">
        <w:rPr>
          <w:rFonts w:eastAsia="Times New Roman" w:hint="cs"/>
          <w:noProof/>
          <w:rtl/>
          <w:lang w:eastAsia="he-IL"/>
        </w:rPr>
        <w:t>.</w:t>
      </w:r>
    </w:p>
    <w:p w14:paraId="3AF899B4" w14:textId="77777777" w:rsidR="005E04F6" w:rsidRDefault="000A1159" w:rsidP="00F93CD5">
      <w:pPr>
        <w:numPr>
          <w:ilvl w:val="3"/>
          <w:numId w:val="51"/>
        </w:numPr>
        <w:tabs>
          <w:tab w:val="left" w:pos="1617"/>
        </w:tabs>
        <w:snapToGrid w:val="0"/>
        <w:spacing w:before="240" w:after="240" w:line="360" w:lineRule="auto"/>
        <w:ind w:left="2041"/>
        <w:jc w:val="both"/>
        <w:rPr>
          <w:rFonts w:eastAsia="Times New Roman"/>
          <w:noProof/>
          <w:lang w:eastAsia="he-IL"/>
        </w:rPr>
      </w:pPr>
      <w:r>
        <w:rPr>
          <w:rFonts w:eastAsia="Times New Roman" w:hint="cs"/>
          <w:noProof/>
          <w:rtl/>
          <w:lang w:eastAsia="he-IL"/>
        </w:rPr>
        <w:t>תהליכי הערכת אפקטיביות יכללו, בהתאם לצורך את המרכיבים הבאים, כולם או חלקם:</w:t>
      </w:r>
    </w:p>
    <w:p w14:paraId="6E2D5977" w14:textId="77777777" w:rsidR="005E04F6" w:rsidRDefault="000A1159" w:rsidP="00F93CD5">
      <w:pPr>
        <w:numPr>
          <w:ilvl w:val="4"/>
          <w:numId w:val="51"/>
        </w:numPr>
        <w:tabs>
          <w:tab w:val="left" w:pos="1617"/>
        </w:tabs>
        <w:snapToGrid w:val="0"/>
        <w:spacing w:before="240" w:after="240" w:line="360" w:lineRule="auto"/>
        <w:ind w:left="2522" w:hanging="1082"/>
        <w:jc w:val="both"/>
        <w:rPr>
          <w:rFonts w:ascii="Times New Roman" w:eastAsia="Times New Roman" w:hAnsi="Times New Roman"/>
          <w:noProof/>
          <w:lang w:eastAsia="he-IL"/>
        </w:rPr>
      </w:pPr>
      <w:r>
        <w:rPr>
          <w:rFonts w:ascii="Times New Roman" w:eastAsia="Times New Roman" w:hAnsi="Times New Roman" w:hint="cs"/>
          <w:noProof/>
          <w:rtl/>
          <w:lang w:eastAsia="he-IL"/>
        </w:rPr>
        <w:t>התאמת שאלוני שביעות רצון/ למידה/ התנהגות לפעולת ההדרכה הספציפית;</w:t>
      </w:r>
    </w:p>
    <w:p w14:paraId="5CCE2A95" w14:textId="77777777" w:rsidR="005E04F6" w:rsidRDefault="000A1159" w:rsidP="00F93CD5">
      <w:pPr>
        <w:numPr>
          <w:ilvl w:val="4"/>
          <w:numId w:val="51"/>
        </w:numPr>
        <w:tabs>
          <w:tab w:val="left" w:pos="1617"/>
        </w:tabs>
        <w:snapToGrid w:val="0"/>
        <w:spacing w:before="240" w:after="240" w:line="360" w:lineRule="auto"/>
        <w:ind w:left="2522" w:hanging="1082"/>
        <w:jc w:val="both"/>
        <w:rPr>
          <w:rFonts w:ascii="Times New Roman" w:eastAsia="Times New Roman" w:hAnsi="Times New Roman"/>
          <w:noProof/>
          <w:lang w:eastAsia="he-IL"/>
        </w:rPr>
      </w:pPr>
      <w:r>
        <w:rPr>
          <w:rFonts w:ascii="Times New Roman" w:eastAsia="Times New Roman" w:hAnsi="Times New Roman" w:hint="cs"/>
          <w:noProof/>
          <w:rtl/>
          <w:lang w:eastAsia="he-IL"/>
        </w:rPr>
        <w:t>הפצת השאלונים;</w:t>
      </w:r>
    </w:p>
    <w:p w14:paraId="6C4475CF" w14:textId="77777777" w:rsidR="005E04F6" w:rsidRDefault="000A1159" w:rsidP="00F93CD5">
      <w:pPr>
        <w:numPr>
          <w:ilvl w:val="4"/>
          <w:numId w:val="51"/>
        </w:numPr>
        <w:tabs>
          <w:tab w:val="left" w:pos="1617"/>
        </w:tabs>
        <w:snapToGrid w:val="0"/>
        <w:spacing w:before="240" w:after="240" w:line="360" w:lineRule="auto"/>
        <w:ind w:left="2522" w:hanging="1082"/>
        <w:jc w:val="both"/>
        <w:rPr>
          <w:rFonts w:ascii="Times New Roman" w:eastAsia="Times New Roman" w:hAnsi="Times New Roman"/>
          <w:noProof/>
          <w:lang w:eastAsia="he-IL"/>
        </w:rPr>
      </w:pPr>
      <w:r>
        <w:rPr>
          <w:rFonts w:ascii="Times New Roman" w:eastAsia="Times New Roman" w:hAnsi="Times New Roman" w:hint="cs"/>
          <w:noProof/>
          <w:rtl/>
          <w:lang w:eastAsia="he-IL"/>
        </w:rPr>
        <w:t>מבחני ידע;</w:t>
      </w:r>
    </w:p>
    <w:p w14:paraId="196884AE" w14:textId="77777777" w:rsidR="005E04F6" w:rsidRDefault="000A1159" w:rsidP="00F93CD5">
      <w:pPr>
        <w:numPr>
          <w:ilvl w:val="4"/>
          <w:numId w:val="51"/>
        </w:numPr>
        <w:tabs>
          <w:tab w:val="left" w:pos="1617"/>
        </w:tabs>
        <w:snapToGrid w:val="0"/>
        <w:spacing w:before="240" w:after="240" w:line="360" w:lineRule="auto"/>
        <w:ind w:left="2522" w:hanging="1082"/>
        <w:jc w:val="both"/>
        <w:rPr>
          <w:rFonts w:ascii="Times New Roman" w:eastAsia="Times New Roman" w:hAnsi="Times New Roman"/>
          <w:noProof/>
          <w:lang w:eastAsia="he-IL"/>
        </w:rPr>
      </w:pPr>
      <w:r>
        <w:rPr>
          <w:rFonts w:ascii="Times New Roman" w:eastAsia="Times New Roman" w:hAnsi="Times New Roman" w:hint="cs"/>
          <w:noProof/>
          <w:rtl/>
          <w:lang w:eastAsia="he-IL"/>
        </w:rPr>
        <w:t>הזנת נתונים למערכת ממוחשבת;</w:t>
      </w:r>
    </w:p>
    <w:p w14:paraId="59B6D210" w14:textId="77777777" w:rsidR="005E04F6" w:rsidRDefault="000A1159" w:rsidP="00F93CD5">
      <w:pPr>
        <w:numPr>
          <w:ilvl w:val="4"/>
          <w:numId w:val="51"/>
        </w:numPr>
        <w:tabs>
          <w:tab w:val="left" w:pos="1617"/>
        </w:tabs>
        <w:snapToGrid w:val="0"/>
        <w:spacing w:before="240" w:after="240" w:line="360" w:lineRule="auto"/>
        <w:ind w:left="2522" w:hanging="1082"/>
        <w:jc w:val="both"/>
        <w:rPr>
          <w:rFonts w:ascii="Times New Roman" w:eastAsia="Times New Roman" w:hAnsi="Times New Roman"/>
          <w:noProof/>
          <w:rtl/>
          <w:lang w:eastAsia="he-IL"/>
        </w:rPr>
      </w:pPr>
      <w:r>
        <w:rPr>
          <w:rFonts w:ascii="Times New Roman" w:eastAsia="Times New Roman" w:hAnsi="Times New Roman" w:hint="cs"/>
          <w:noProof/>
          <w:rtl/>
          <w:lang w:eastAsia="he-IL"/>
        </w:rPr>
        <w:t>עיבוד נתונים והפקת דוחות סטטיסטיים לפי בקשת המזמין;</w:t>
      </w:r>
    </w:p>
    <w:p w14:paraId="55A59B42" w14:textId="77777777" w:rsidR="005E04F6" w:rsidRDefault="000A1159" w:rsidP="00F93CD5">
      <w:pPr>
        <w:numPr>
          <w:ilvl w:val="4"/>
          <w:numId w:val="51"/>
        </w:numPr>
        <w:tabs>
          <w:tab w:val="left" w:pos="1617"/>
        </w:tabs>
        <w:snapToGrid w:val="0"/>
        <w:spacing w:before="240" w:after="240" w:line="360" w:lineRule="auto"/>
        <w:ind w:left="2522" w:hanging="1082"/>
        <w:jc w:val="both"/>
        <w:rPr>
          <w:rFonts w:ascii="Times New Roman" w:eastAsia="Times New Roman" w:hAnsi="Times New Roman"/>
          <w:noProof/>
          <w:lang w:eastAsia="he-IL"/>
        </w:rPr>
      </w:pPr>
      <w:r w:rsidRPr="00195839">
        <w:rPr>
          <w:rFonts w:ascii="Times New Roman" w:eastAsia="Times New Roman" w:hAnsi="Times New Roman" w:hint="cs"/>
          <w:noProof/>
          <w:rtl/>
          <w:lang w:eastAsia="he-IL"/>
        </w:rPr>
        <w:t>ביצוע ראיונות מובנים לצורך בחינת מידת יישום הנלמד במסגרת העבודה  ולצורך בחינת מידת האפקטיביות של תהליך הלמידה בקרב כ</w:t>
      </w:r>
      <w:r>
        <w:rPr>
          <w:rFonts w:ascii="Times New Roman" w:eastAsia="Times New Roman" w:hAnsi="Times New Roman" w:hint="cs"/>
          <w:noProof/>
          <w:rtl/>
          <w:lang w:eastAsia="he-IL"/>
        </w:rPr>
        <w:t>שליש</w:t>
      </w:r>
      <w:r w:rsidRPr="00195839">
        <w:rPr>
          <w:rFonts w:ascii="Times New Roman" w:eastAsia="Times New Roman" w:hAnsi="Times New Roman" w:hint="cs"/>
          <w:noProof/>
          <w:rtl/>
          <w:lang w:eastAsia="he-IL"/>
        </w:rPr>
        <w:t xml:space="preserve"> </w:t>
      </w:r>
      <w:r>
        <w:rPr>
          <w:rFonts w:ascii="Times New Roman" w:eastAsia="Times New Roman" w:hAnsi="Times New Roman" w:hint="cs"/>
          <w:noProof/>
          <w:rtl/>
          <w:lang w:eastAsia="he-IL"/>
        </w:rPr>
        <w:t>ממשתתפי</w:t>
      </w:r>
      <w:r w:rsidRPr="00195839">
        <w:rPr>
          <w:rFonts w:ascii="Times New Roman" w:eastAsia="Times New Roman" w:hAnsi="Times New Roman" w:hint="cs"/>
          <w:noProof/>
          <w:rtl/>
          <w:lang w:eastAsia="he-IL"/>
        </w:rPr>
        <w:t xml:space="preserve"> </w:t>
      </w:r>
      <w:r>
        <w:rPr>
          <w:rFonts w:ascii="Times New Roman" w:eastAsia="Times New Roman" w:hAnsi="Times New Roman" w:hint="cs"/>
          <w:noProof/>
          <w:rtl/>
          <w:lang w:eastAsia="he-IL"/>
        </w:rPr>
        <w:t>ההדרכה;</w:t>
      </w:r>
    </w:p>
    <w:p w14:paraId="4D421EF3" w14:textId="77777777" w:rsidR="005E04F6" w:rsidRPr="005E04F6" w:rsidRDefault="000A1159" w:rsidP="00F93CD5">
      <w:pPr>
        <w:numPr>
          <w:ilvl w:val="4"/>
          <w:numId w:val="51"/>
        </w:numPr>
        <w:tabs>
          <w:tab w:val="left" w:pos="1617"/>
        </w:tabs>
        <w:snapToGrid w:val="0"/>
        <w:spacing w:before="240" w:after="240" w:line="360" w:lineRule="auto"/>
        <w:ind w:left="2522" w:hanging="1082"/>
        <w:jc w:val="both"/>
        <w:rPr>
          <w:rFonts w:ascii="Times New Roman" w:eastAsia="Times New Roman" w:hAnsi="Times New Roman"/>
          <w:noProof/>
          <w:lang w:eastAsia="he-IL"/>
        </w:rPr>
      </w:pPr>
      <w:r>
        <w:rPr>
          <w:rFonts w:ascii="Times New Roman" w:eastAsia="Times New Roman" w:hAnsi="Times New Roman" w:hint="cs"/>
          <w:noProof/>
          <w:rtl/>
          <w:lang w:eastAsia="he-IL"/>
        </w:rPr>
        <w:t>הפקת לקחים ותובנות שעלו מהתהליך;</w:t>
      </w:r>
    </w:p>
    <w:p w14:paraId="7CAA204C" w14:textId="77777777" w:rsidR="00E52575" w:rsidRPr="00F93CD5" w:rsidRDefault="000A1159" w:rsidP="00F93CD5">
      <w:pPr>
        <w:numPr>
          <w:ilvl w:val="2"/>
          <w:numId w:val="51"/>
        </w:numPr>
        <w:tabs>
          <w:tab w:val="left" w:pos="1050"/>
        </w:tabs>
        <w:spacing w:before="240" w:after="240" w:line="360" w:lineRule="auto"/>
        <w:ind w:left="821"/>
        <w:jc w:val="both"/>
        <w:rPr>
          <w:b/>
          <w:bCs/>
        </w:rPr>
      </w:pPr>
      <w:r w:rsidRPr="00F93CD5">
        <w:rPr>
          <w:rFonts w:hint="cs"/>
          <w:b/>
          <w:bCs/>
          <w:rtl/>
        </w:rPr>
        <w:t>שירותים נוספים ע"פ שעות עבודה (כרטיס פרויקט)</w:t>
      </w:r>
    </w:p>
    <w:p w14:paraId="25A60384" w14:textId="26E0EE2D" w:rsidR="00E52575" w:rsidRPr="00E52575" w:rsidRDefault="00B43376" w:rsidP="00F93CD5">
      <w:pPr>
        <w:numPr>
          <w:ilvl w:val="3"/>
          <w:numId w:val="51"/>
        </w:numPr>
        <w:tabs>
          <w:tab w:val="left" w:pos="1617"/>
        </w:tabs>
        <w:snapToGrid w:val="0"/>
        <w:spacing w:before="240" w:after="240" w:line="360" w:lineRule="auto"/>
        <w:ind w:left="2041"/>
        <w:jc w:val="both"/>
        <w:rPr>
          <w:rFonts w:eastAsia="Times New Roman"/>
          <w:noProof/>
          <w:rtl/>
          <w:lang w:eastAsia="he-IL"/>
        </w:rPr>
      </w:pPr>
      <w:r>
        <w:rPr>
          <w:rFonts w:eastAsia="Times New Roman" w:hint="cs"/>
          <w:noProof/>
          <w:rtl/>
          <w:lang w:eastAsia="he-IL"/>
        </w:rPr>
        <w:t>לוועדת מכרזים</w:t>
      </w:r>
      <w:r w:rsidR="000A1159" w:rsidRPr="00E52575">
        <w:rPr>
          <w:rFonts w:eastAsia="Times New Roman"/>
          <w:noProof/>
          <w:rtl/>
          <w:lang w:eastAsia="he-IL"/>
        </w:rPr>
        <w:t xml:space="preserve"> שמורה הזכות להרחבת השירותים לשירותים נוספים בהתאם לשעות שאושרו מראש ובכתב על ידי נציג המזמין ולאחר אישור כמפורט להלן.</w:t>
      </w:r>
    </w:p>
    <w:p w14:paraId="6CE194D3" w14:textId="77777777" w:rsidR="00E52575" w:rsidRPr="00E52575" w:rsidRDefault="000A1159" w:rsidP="00F93CD5">
      <w:pPr>
        <w:numPr>
          <w:ilvl w:val="3"/>
          <w:numId w:val="51"/>
        </w:numPr>
        <w:tabs>
          <w:tab w:val="left" w:pos="1617"/>
        </w:tabs>
        <w:snapToGrid w:val="0"/>
        <w:spacing w:before="240" w:after="240" w:line="360" w:lineRule="auto"/>
        <w:ind w:left="2041"/>
        <w:jc w:val="both"/>
        <w:rPr>
          <w:rFonts w:eastAsia="Times New Roman"/>
          <w:noProof/>
          <w:rtl/>
          <w:lang w:eastAsia="he-IL"/>
        </w:rPr>
      </w:pPr>
      <w:r w:rsidRPr="00E52575">
        <w:rPr>
          <w:rFonts w:eastAsia="Times New Roman"/>
          <w:noProof/>
          <w:rtl/>
          <w:lang w:eastAsia="he-IL"/>
        </w:rPr>
        <w:t>מטלות על פי שעות עבודה, יבוצעו אך ורק לשירותים שאינם כלולים בסעיפים ברכיבי התמורה.</w:t>
      </w:r>
    </w:p>
    <w:p w14:paraId="2517537F" w14:textId="77777777" w:rsidR="00E52575" w:rsidRPr="00E52575" w:rsidRDefault="000A1159" w:rsidP="00F93CD5">
      <w:pPr>
        <w:numPr>
          <w:ilvl w:val="3"/>
          <w:numId w:val="51"/>
        </w:numPr>
        <w:tabs>
          <w:tab w:val="left" w:pos="1617"/>
        </w:tabs>
        <w:snapToGrid w:val="0"/>
        <w:spacing w:before="240" w:after="240" w:line="360" w:lineRule="auto"/>
        <w:ind w:left="2041"/>
        <w:jc w:val="both"/>
        <w:rPr>
          <w:rFonts w:eastAsia="Times New Roman"/>
          <w:noProof/>
          <w:rtl/>
          <w:lang w:eastAsia="he-IL"/>
        </w:rPr>
      </w:pPr>
      <w:r w:rsidRPr="00E52575">
        <w:rPr>
          <w:rFonts w:eastAsia="Times New Roman"/>
          <w:noProof/>
          <w:rtl/>
          <w:lang w:eastAsia="he-IL"/>
        </w:rPr>
        <w:t>מטלות  על פי שעות עבודה, יבוצעו בכפוף לקבלת הזמנה מאושרת וחתומה ע"י מורשי החתימה במשרד.</w:t>
      </w:r>
    </w:p>
    <w:p w14:paraId="0AEAF7E5" w14:textId="77777777" w:rsidR="00E52575" w:rsidRPr="00E52575" w:rsidRDefault="000A1159" w:rsidP="00F93CD5">
      <w:pPr>
        <w:numPr>
          <w:ilvl w:val="3"/>
          <w:numId w:val="51"/>
        </w:numPr>
        <w:tabs>
          <w:tab w:val="left" w:pos="1617"/>
        </w:tabs>
        <w:snapToGrid w:val="0"/>
        <w:spacing w:before="240" w:after="240" w:line="360" w:lineRule="auto"/>
        <w:ind w:left="2041"/>
        <w:jc w:val="both"/>
        <w:rPr>
          <w:rFonts w:eastAsia="Times New Roman"/>
          <w:noProof/>
          <w:rtl/>
          <w:lang w:eastAsia="he-IL"/>
        </w:rPr>
      </w:pPr>
      <w:r w:rsidRPr="00E52575">
        <w:rPr>
          <w:rFonts w:eastAsia="Times New Roman"/>
          <w:noProof/>
          <w:rtl/>
          <w:lang w:eastAsia="he-IL"/>
        </w:rPr>
        <w:t>התעריפים שישולמו לספק עבור מטלות בתשומה שעתית, יהיו בהתאם לשיעור ההנחה האחיד אותה יגיש הספק במסגרת הצעת המחיר.</w:t>
      </w:r>
    </w:p>
    <w:p w14:paraId="7334CDFA" w14:textId="77777777" w:rsidR="00E52575" w:rsidRPr="00E52575" w:rsidRDefault="000A1159" w:rsidP="00F93CD5">
      <w:pPr>
        <w:numPr>
          <w:ilvl w:val="3"/>
          <w:numId w:val="51"/>
        </w:numPr>
        <w:tabs>
          <w:tab w:val="left" w:pos="1617"/>
        </w:tabs>
        <w:snapToGrid w:val="0"/>
        <w:spacing w:before="240" w:after="240" w:line="360" w:lineRule="auto"/>
        <w:ind w:left="2041"/>
        <w:jc w:val="both"/>
        <w:rPr>
          <w:rFonts w:eastAsia="Times New Roman"/>
          <w:noProof/>
          <w:rtl/>
          <w:lang w:eastAsia="he-IL"/>
        </w:rPr>
      </w:pPr>
      <w:r w:rsidRPr="00E52575">
        <w:rPr>
          <w:rFonts w:eastAsia="Times New Roman"/>
          <w:noProof/>
          <w:rtl/>
          <w:lang w:eastAsia="he-IL"/>
        </w:rPr>
        <w:t xml:space="preserve">עבור כל מטלה אותה ידרוש המשרד על פי סעיף זה, יעביר המשרד לספק </w:t>
      </w:r>
      <w:r w:rsidR="00380220">
        <w:rPr>
          <w:rFonts w:eastAsia="Times New Roman" w:hint="cs"/>
          <w:noProof/>
          <w:rtl/>
          <w:lang w:eastAsia="he-IL"/>
        </w:rPr>
        <w:t xml:space="preserve"> תקציר </w:t>
      </w:r>
      <w:r w:rsidRPr="00E52575">
        <w:rPr>
          <w:rFonts w:eastAsia="Times New Roman"/>
          <w:noProof/>
          <w:rtl/>
          <w:lang w:eastAsia="he-IL"/>
        </w:rPr>
        <w:t>הכולל פרטים כלליים אודותיה.</w:t>
      </w:r>
    </w:p>
    <w:p w14:paraId="4BCEDC17" w14:textId="77777777" w:rsidR="00E52575" w:rsidRPr="00E52575" w:rsidRDefault="000A1159" w:rsidP="00F93CD5">
      <w:pPr>
        <w:numPr>
          <w:ilvl w:val="3"/>
          <w:numId w:val="51"/>
        </w:numPr>
        <w:tabs>
          <w:tab w:val="left" w:pos="1617"/>
        </w:tabs>
        <w:snapToGrid w:val="0"/>
        <w:spacing w:before="240" w:after="240" w:line="360" w:lineRule="auto"/>
        <w:ind w:left="2041"/>
        <w:jc w:val="both"/>
        <w:rPr>
          <w:rFonts w:eastAsia="Times New Roman"/>
          <w:noProof/>
          <w:rtl/>
          <w:lang w:eastAsia="he-IL"/>
        </w:rPr>
      </w:pPr>
      <w:r w:rsidRPr="00E52575">
        <w:rPr>
          <w:rFonts w:eastAsia="Times New Roman"/>
          <w:noProof/>
          <w:rtl/>
          <w:lang w:eastAsia="he-IL"/>
        </w:rPr>
        <w:t xml:space="preserve">הספק יכין תוכנית עבודה מפורטת, אשר תכלול אפיון המטלה, לוחות זמנים והצעת מחיר מפורטת, לרבות היקף שעות נדרש לכל בעל תפקיד (מבין בעלי התפקידים המפורטים בטופס הצעת המחיר ובמידת הצורך גם מבין בעלי </w:t>
      </w:r>
      <w:r w:rsidR="00380220" w:rsidRPr="00E52575">
        <w:rPr>
          <w:rFonts w:eastAsia="Times New Roman"/>
          <w:noProof/>
          <w:rtl/>
          <w:lang w:eastAsia="he-IL"/>
        </w:rPr>
        <w:t>ת</w:t>
      </w:r>
      <w:r w:rsidR="00380220">
        <w:rPr>
          <w:rFonts w:eastAsia="Times New Roman" w:hint="cs"/>
          <w:noProof/>
          <w:rtl/>
          <w:lang w:eastAsia="he-IL"/>
        </w:rPr>
        <w:t>פק</w:t>
      </w:r>
      <w:r w:rsidR="00380220" w:rsidRPr="00E52575">
        <w:rPr>
          <w:rFonts w:eastAsia="Times New Roman"/>
          <w:noProof/>
          <w:rtl/>
          <w:lang w:eastAsia="he-IL"/>
        </w:rPr>
        <w:t xml:space="preserve">ידים </w:t>
      </w:r>
      <w:r w:rsidRPr="00E52575">
        <w:rPr>
          <w:rFonts w:eastAsia="Times New Roman"/>
          <w:noProof/>
          <w:rtl/>
          <w:lang w:eastAsia="he-IL"/>
        </w:rPr>
        <w:t>נוספים).</w:t>
      </w:r>
    </w:p>
    <w:p w14:paraId="59DE4A53" w14:textId="77777777" w:rsidR="00E52575" w:rsidRPr="00E52575" w:rsidRDefault="000A1159" w:rsidP="00F93CD5">
      <w:pPr>
        <w:numPr>
          <w:ilvl w:val="3"/>
          <w:numId w:val="51"/>
        </w:numPr>
        <w:tabs>
          <w:tab w:val="left" w:pos="1617"/>
        </w:tabs>
        <w:snapToGrid w:val="0"/>
        <w:spacing w:before="240" w:after="240" w:line="360" w:lineRule="auto"/>
        <w:ind w:left="2041"/>
        <w:jc w:val="both"/>
        <w:rPr>
          <w:rFonts w:eastAsia="Times New Roman"/>
          <w:noProof/>
          <w:rtl/>
          <w:lang w:eastAsia="he-IL"/>
        </w:rPr>
      </w:pPr>
      <w:r w:rsidRPr="00E52575">
        <w:rPr>
          <w:rFonts w:eastAsia="Times New Roman"/>
          <w:noProof/>
          <w:rtl/>
          <w:lang w:eastAsia="he-IL"/>
        </w:rPr>
        <w:t xml:space="preserve">המשרד יהיה רשאי להעיר על תוכנית העבודה והספק יתקן אותה בהתאם. </w:t>
      </w:r>
    </w:p>
    <w:p w14:paraId="3FD6488A" w14:textId="77777777" w:rsidR="00E52575" w:rsidRPr="00E52575" w:rsidRDefault="000A1159" w:rsidP="00F93CD5">
      <w:pPr>
        <w:numPr>
          <w:ilvl w:val="3"/>
          <w:numId w:val="51"/>
        </w:numPr>
        <w:tabs>
          <w:tab w:val="left" w:pos="1617"/>
        </w:tabs>
        <w:snapToGrid w:val="0"/>
        <w:spacing w:before="240" w:after="240" w:line="360" w:lineRule="auto"/>
        <w:ind w:left="2041"/>
        <w:jc w:val="both"/>
        <w:rPr>
          <w:rFonts w:eastAsia="Times New Roman"/>
          <w:noProof/>
          <w:lang w:eastAsia="he-IL"/>
        </w:rPr>
      </w:pPr>
      <w:r w:rsidRPr="00E52575">
        <w:rPr>
          <w:rFonts w:eastAsia="Times New Roman"/>
          <w:noProof/>
          <w:rtl/>
          <w:lang w:eastAsia="he-IL"/>
        </w:rPr>
        <w:t>רק תוכנית עבודה מאושרת בצירוף הזמנה חתומה ע"י מורשי החתימה מטעם המשרד תחייב את המשרד.</w:t>
      </w:r>
    </w:p>
    <w:p w14:paraId="1AA9AFAD" w14:textId="77777777" w:rsidR="009E031A" w:rsidRPr="00F93CD5" w:rsidRDefault="000A1159" w:rsidP="00F93CD5">
      <w:pPr>
        <w:numPr>
          <w:ilvl w:val="2"/>
          <w:numId w:val="51"/>
        </w:numPr>
        <w:tabs>
          <w:tab w:val="left" w:pos="1050"/>
        </w:tabs>
        <w:spacing w:before="240" w:after="240" w:line="360" w:lineRule="auto"/>
        <w:ind w:left="821"/>
        <w:jc w:val="both"/>
        <w:rPr>
          <w:b/>
          <w:bCs/>
        </w:rPr>
      </w:pPr>
      <w:r w:rsidRPr="00F93CD5">
        <w:rPr>
          <w:rFonts w:hint="cs"/>
          <w:b/>
          <w:bCs/>
          <w:rtl/>
        </w:rPr>
        <w:t>עריכת דוחות ודיווח</w:t>
      </w:r>
    </w:p>
    <w:p w14:paraId="7AC535A5" w14:textId="77777777" w:rsidR="009E031A" w:rsidRPr="009E031A" w:rsidRDefault="000A1159" w:rsidP="00F93CD5">
      <w:pPr>
        <w:numPr>
          <w:ilvl w:val="3"/>
          <w:numId w:val="51"/>
        </w:numPr>
        <w:tabs>
          <w:tab w:val="left" w:pos="1617"/>
        </w:tabs>
        <w:snapToGrid w:val="0"/>
        <w:spacing w:before="240" w:after="240" w:line="360" w:lineRule="auto"/>
        <w:ind w:left="2041"/>
        <w:jc w:val="both"/>
        <w:rPr>
          <w:rFonts w:eastAsia="Times New Roman"/>
          <w:noProof/>
          <w:lang w:eastAsia="he-IL"/>
        </w:rPr>
      </w:pPr>
      <w:r w:rsidRPr="009E031A">
        <w:rPr>
          <w:rFonts w:eastAsia="Times New Roman" w:hint="cs"/>
          <w:noProof/>
          <w:rtl/>
          <w:lang w:eastAsia="he-IL"/>
        </w:rPr>
        <w:t>הגשת דוחות ביצוע כספיים רבעוניים, בהתאם לפורמט שיקבע ע"י המזמין, כאשר הם חתומים ע"י מנכ"ל הגוף המציע.</w:t>
      </w:r>
    </w:p>
    <w:p w14:paraId="7AA7E4D0" w14:textId="77777777" w:rsidR="009E031A" w:rsidRPr="009E031A" w:rsidRDefault="000A1159" w:rsidP="00F93CD5">
      <w:pPr>
        <w:numPr>
          <w:ilvl w:val="3"/>
          <w:numId w:val="51"/>
        </w:numPr>
        <w:tabs>
          <w:tab w:val="left" w:pos="1617"/>
        </w:tabs>
        <w:snapToGrid w:val="0"/>
        <w:spacing w:before="240" w:after="240" w:line="360" w:lineRule="auto"/>
        <w:ind w:left="2041"/>
        <w:jc w:val="both"/>
        <w:rPr>
          <w:rFonts w:eastAsia="Times New Roman"/>
          <w:noProof/>
          <w:lang w:eastAsia="he-IL"/>
        </w:rPr>
      </w:pPr>
      <w:r w:rsidRPr="009E031A">
        <w:rPr>
          <w:rFonts w:eastAsia="Times New Roman" w:hint="cs"/>
          <w:noProof/>
          <w:rtl/>
          <w:lang w:eastAsia="he-IL"/>
        </w:rPr>
        <w:t xml:space="preserve">דוח שנתי מסכם יחתם בנוסף גם על ידי רואה </w:t>
      </w:r>
      <w:r w:rsidR="00380220">
        <w:rPr>
          <w:rFonts w:eastAsia="Times New Roman" w:hint="cs"/>
          <w:noProof/>
          <w:rtl/>
          <w:lang w:eastAsia="he-IL"/>
        </w:rPr>
        <w:t>ה</w:t>
      </w:r>
      <w:r w:rsidRPr="009E031A">
        <w:rPr>
          <w:rFonts w:eastAsia="Times New Roman" w:hint="cs"/>
          <w:noProof/>
          <w:rtl/>
          <w:lang w:eastAsia="he-IL"/>
        </w:rPr>
        <w:t>חשבון המבקר של המציע.</w:t>
      </w:r>
    </w:p>
    <w:p w14:paraId="1601F2BB" w14:textId="76CC40AF" w:rsidR="009E031A" w:rsidRPr="009E031A" w:rsidRDefault="000A1159" w:rsidP="00F93CD5">
      <w:pPr>
        <w:numPr>
          <w:ilvl w:val="3"/>
          <w:numId w:val="51"/>
        </w:numPr>
        <w:tabs>
          <w:tab w:val="left" w:pos="1617"/>
        </w:tabs>
        <w:snapToGrid w:val="0"/>
        <w:spacing w:before="240" w:after="240" w:line="360" w:lineRule="auto"/>
        <w:ind w:left="2041"/>
        <w:jc w:val="both"/>
        <w:rPr>
          <w:rFonts w:eastAsia="Times New Roman"/>
          <w:noProof/>
          <w:lang w:eastAsia="he-IL"/>
        </w:rPr>
        <w:sectPr w:rsidR="009E031A" w:rsidRPr="009E031A" w:rsidSect="00654526">
          <w:pgSz w:w="11906" w:h="16838" w:code="9"/>
          <w:pgMar w:top="1616" w:right="1826" w:bottom="1440" w:left="1800" w:header="709" w:footer="709" w:gutter="0"/>
          <w:cols w:space="708"/>
          <w:titlePg/>
          <w:bidi/>
          <w:rtlGutter/>
          <w:docGrid w:linePitch="360"/>
        </w:sectPr>
      </w:pPr>
      <w:r w:rsidRPr="009E031A">
        <w:rPr>
          <w:rFonts w:eastAsia="Times New Roman" w:hint="cs"/>
          <w:noProof/>
          <w:rtl/>
          <w:lang w:eastAsia="he-IL"/>
        </w:rPr>
        <w:t>הגשת דוחות ניהוליים המפרטים את התקדמות הפרויקט. הדוחות יצורפו לכל דרישת תשלום. ובנוסף ינתנו לפי דרישה</w:t>
      </w:r>
      <w:r w:rsidR="00B43376">
        <w:rPr>
          <w:rFonts w:eastAsia="Times New Roman" w:hint="cs"/>
          <w:noProof/>
          <w:rtl/>
          <w:lang w:eastAsia="he-IL"/>
        </w:rPr>
        <w:t>.</w:t>
      </w:r>
    </w:p>
    <w:bookmarkEnd w:id="398"/>
    <w:bookmarkEnd w:id="399"/>
    <w:bookmarkEnd w:id="400"/>
    <w:bookmarkEnd w:id="401"/>
    <w:bookmarkEnd w:id="402"/>
    <w:bookmarkEnd w:id="403"/>
    <w:bookmarkEnd w:id="404"/>
    <w:bookmarkEnd w:id="405"/>
    <w:p w14:paraId="4A9CF8A9" w14:textId="77777777" w:rsidR="00F96E04" w:rsidRPr="00E0309B" w:rsidRDefault="00F96E04" w:rsidP="00E0309B">
      <w:pPr>
        <w:rPr>
          <w:sz w:val="28"/>
          <w:szCs w:val="28"/>
          <w:rtl/>
        </w:rPr>
      </w:pPr>
    </w:p>
    <w:p w14:paraId="02FC410B" w14:textId="77777777" w:rsidR="00291E4E" w:rsidRPr="00E0309B" w:rsidRDefault="000A1159" w:rsidP="00E0309B">
      <w:pPr>
        <w:rPr>
          <w:rtl/>
        </w:rPr>
      </w:pPr>
      <w:bookmarkStart w:id="407" w:name="html_ContactAddDetails2"/>
      <w:bookmarkEnd w:id="407"/>
      <w:r w:rsidRPr="00E0309B">
        <w:rPr>
          <w:rtl/>
        </w:rPr>
        <w:t xml:space="preserve"> </w:t>
      </w:r>
    </w:p>
    <w:bookmarkEnd w:id="396"/>
    <w:bookmarkEnd w:id="397"/>
    <w:p w14:paraId="21610B1C" w14:textId="45C2E489" w:rsidR="00E4029F" w:rsidRDefault="00E4029F" w:rsidP="00B43376">
      <w:pPr>
        <w:rPr>
          <w:b/>
          <w:bCs/>
          <w:sz w:val="40"/>
          <w:szCs w:val="40"/>
          <w:rtl/>
        </w:rPr>
      </w:pPr>
    </w:p>
    <w:p w14:paraId="22F4016C" w14:textId="77777777" w:rsidR="00024056" w:rsidRPr="002F1CE5" w:rsidRDefault="000A1159" w:rsidP="0057259E">
      <w:pPr>
        <w:pStyle w:val="afffffff9"/>
        <w:rPr>
          <w:rtl/>
        </w:rPr>
      </w:pPr>
      <w:bookmarkStart w:id="408" w:name="_Toc256000058"/>
      <w:bookmarkStart w:id="409" w:name="_Toc173823733"/>
      <w:bookmarkStart w:id="410" w:name="_Toc173825542"/>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08"/>
      <w:bookmarkEnd w:id="409"/>
      <w:bookmarkEnd w:id="410"/>
    </w:p>
    <w:p w14:paraId="05E75452" w14:textId="77777777" w:rsidR="00024056" w:rsidRDefault="00024056" w:rsidP="002D7789">
      <w:pPr>
        <w:rPr>
          <w:b/>
          <w:bCs/>
          <w:sz w:val="32"/>
          <w:szCs w:val="32"/>
          <w:u w:val="single"/>
          <w:rtl/>
        </w:rPr>
      </w:pPr>
    </w:p>
    <w:p w14:paraId="169A773A"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8425C3">
          <w:pgSz w:w="11906" w:h="16838"/>
          <w:pgMar w:top="1134" w:right="1588" w:bottom="1134" w:left="1559" w:header="709" w:footer="709" w:gutter="0"/>
          <w:cols w:space="708"/>
          <w:bidi/>
          <w:rtlGutter/>
          <w:docGrid w:linePitch="360"/>
        </w:sectPr>
      </w:pPr>
    </w:p>
    <w:bookmarkEnd w:id="5"/>
    <w:p w14:paraId="3EDCB0B4" w14:textId="77777777" w:rsidR="00DE0499" w:rsidRPr="00DE0499" w:rsidRDefault="00DE0499" w:rsidP="00BB3FA0"/>
    <w:p w14:paraId="3373D1EB" w14:textId="77777777" w:rsidR="00DD1BFE" w:rsidRPr="002F1CE5" w:rsidRDefault="000A1159"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7D48E6C1"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70C977C4"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7C048B91" w14:textId="77777777" w:rsidR="0009150A" w:rsidRPr="007C5B4C" w:rsidRDefault="000A1159"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556B3322" w14:textId="77777777" w:rsidR="0009150A" w:rsidRPr="007C5B4C" w:rsidRDefault="000A1159" w:rsidP="0000256D">
      <w:pPr>
        <w:pStyle w:val="1c"/>
        <w:widowControl w:val="0"/>
        <w:numPr>
          <w:ilvl w:val="12"/>
          <w:numId w:val="0"/>
        </w:numPr>
        <w:tabs>
          <w:tab w:val="right" w:pos="8487"/>
        </w:tabs>
        <w:spacing w:line="360" w:lineRule="auto"/>
        <w:ind w:left="-18" w:firstLine="18"/>
        <w:jc w:val="center"/>
        <w:rPr>
          <w:rtl/>
        </w:rPr>
      </w:pPr>
      <w:bookmarkStart w:id="411" w:name="OfficeValue_3"/>
      <w:r>
        <w:rPr>
          <w:rFonts w:hint="cs"/>
          <w:rtl/>
        </w:rPr>
        <w:t>משרד המשפטים</w:t>
      </w:r>
      <w:bookmarkEnd w:id="411"/>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0C958A21" w14:textId="77777777" w:rsidR="0009150A" w:rsidRPr="007C5B4C" w:rsidRDefault="000A1159"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5FE0C13E" w14:textId="77777777" w:rsidR="0009150A" w:rsidRPr="007C5B4C" w:rsidRDefault="000A1159" w:rsidP="0007721F">
      <w:pPr>
        <w:pStyle w:val="af7"/>
        <w:widowControl w:val="0"/>
        <w:spacing w:line="360" w:lineRule="auto"/>
        <w:jc w:val="center"/>
        <w:rPr>
          <w:rFonts w:cs="David"/>
          <w:b/>
          <w:bCs/>
          <w:rtl/>
        </w:rPr>
      </w:pPr>
      <w:r w:rsidRPr="007C5B4C">
        <w:rPr>
          <w:rFonts w:cs="David"/>
          <w:b/>
          <w:bCs/>
          <w:rtl/>
        </w:rPr>
        <w:t>ל ב י ן</w:t>
      </w:r>
    </w:p>
    <w:p w14:paraId="4C625CA3" w14:textId="77777777" w:rsidR="0009150A" w:rsidRPr="007C5B4C" w:rsidRDefault="000A1159"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7488AF61" w14:textId="77777777" w:rsidR="0009150A" w:rsidRPr="007C5B4C" w:rsidRDefault="000A1159" w:rsidP="0009150A">
      <w:pPr>
        <w:pStyle w:val="af7"/>
        <w:widowControl w:val="0"/>
        <w:spacing w:line="360" w:lineRule="auto"/>
        <w:jc w:val="center"/>
        <w:rPr>
          <w:rFonts w:cs="David"/>
          <w:rtl/>
        </w:rPr>
      </w:pPr>
      <w:r w:rsidRPr="007C5B4C">
        <w:rPr>
          <w:rFonts w:cs="David"/>
          <w:rtl/>
        </w:rPr>
        <w:t>מכתובת ________________________________</w:t>
      </w:r>
    </w:p>
    <w:p w14:paraId="3ABD1818" w14:textId="77777777" w:rsidR="0009150A" w:rsidRPr="007C5B4C" w:rsidRDefault="000A1159"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0352344D" w14:textId="77777777" w:rsidR="0009150A" w:rsidRPr="007C5B4C" w:rsidRDefault="000A1159"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03AD30D0"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26364FF1" w14:textId="029C4889" w:rsidR="0009150A" w:rsidRPr="007C5B4C" w:rsidRDefault="000A1159" w:rsidP="00B108A6">
      <w:pPr>
        <w:pStyle w:val="af7"/>
        <w:widowControl w:val="0"/>
        <w:spacing w:line="360" w:lineRule="auto"/>
        <w:ind w:left="656" w:hanging="656"/>
        <w:jc w:val="both"/>
        <w:rPr>
          <w:rFonts w:cs="David"/>
          <w:rtl/>
        </w:rPr>
      </w:pPr>
      <w:bookmarkStart w:id="412"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306328">
        <w:rPr>
          <w:rFonts w:cs="David" w:hint="cs"/>
          <w:rtl/>
        </w:rPr>
        <w:t>58-2025</w:t>
      </w:r>
      <w:r w:rsidR="006928F7">
        <w:rPr>
          <w:rFonts w:cs="David" w:hint="cs"/>
          <w:rtl/>
        </w:rPr>
        <w:t xml:space="preserve"> ל</w:t>
      </w:r>
      <w:bookmarkStart w:id="413" w:name="TenderDesc_7"/>
      <w:r w:rsidR="007753CA" w:rsidRPr="00FC489F">
        <w:rPr>
          <w:rFonts w:cs="David"/>
          <w:rtl/>
        </w:rPr>
        <w:t>הפעלת תכנית הדרכה לעובדי משרד המשפטים להנגשת שירותים משפטיים עבור אנשים עם מוגבלות</w:t>
      </w:r>
      <w:bookmarkEnd w:id="413"/>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14" w:name="show_IsSherutOrHR_1"/>
      <w:r w:rsidR="008D6817">
        <w:rPr>
          <w:rFonts w:cs="David" w:hint="cs"/>
          <w:rtl/>
        </w:rPr>
        <w:t>ה</w:t>
      </w:r>
      <w:r w:rsidR="00B66033">
        <w:rPr>
          <w:rFonts w:cs="David" w:hint="cs"/>
          <w:rtl/>
        </w:rPr>
        <w:t xml:space="preserve">שירותים </w:t>
      </w:r>
      <w:bookmarkEnd w:id="414"/>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415" w:name="show_IsSherutOrHR_4"/>
      <w:r w:rsidR="009B4E94" w:rsidRPr="00FD08D7">
        <w:rPr>
          <w:rFonts w:cs="David" w:hint="cs"/>
          <w:b/>
          <w:bCs/>
          <w:rtl/>
        </w:rPr>
        <w:t>השירותים</w:t>
      </w:r>
      <w:bookmarkEnd w:id="415"/>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0CA599C0" w14:textId="77777777" w:rsidR="0009150A" w:rsidRPr="007C5B4C" w:rsidRDefault="000A1159"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16" w:name="show_IsSherutOrHR_2"/>
      <w:r w:rsidRPr="007C5B4C">
        <w:rPr>
          <w:rtl/>
        </w:rPr>
        <w:t>השירות</w:t>
      </w:r>
      <w:r w:rsidR="00B66033">
        <w:rPr>
          <w:rFonts w:hint="cs"/>
          <w:rtl/>
        </w:rPr>
        <w:t>ים</w:t>
      </w:r>
      <w:r w:rsidRPr="007C5B4C">
        <w:rPr>
          <w:rtl/>
        </w:rPr>
        <w:t xml:space="preserve"> </w:t>
      </w:r>
      <w:bookmarkEnd w:id="416"/>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480810BC" w14:textId="77777777" w:rsidR="0009150A" w:rsidRDefault="000A1159"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412"/>
    <w:p w14:paraId="7876E468" w14:textId="77777777" w:rsidR="006A1C97" w:rsidRPr="006A1C97" w:rsidRDefault="006A1C97" w:rsidP="006A1C97"/>
    <w:p w14:paraId="042565B7"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29BBE1BE" w14:textId="77777777" w:rsidR="0009150A" w:rsidRPr="007C5B4C" w:rsidRDefault="000A1159"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27CFFBB5" w14:textId="77777777" w:rsidR="0009150A" w:rsidRPr="00973BC2" w:rsidRDefault="000A1159" w:rsidP="00E5775A">
      <w:pPr>
        <w:pStyle w:val="1-0"/>
        <w:numPr>
          <w:ilvl w:val="0"/>
          <w:numId w:val="69"/>
        </w:numPr>
        <w:rPr>
          <w:sz w:val="32"/>
          <w:szCs w:val="32"/>
          <w:rtl/>
        </w:rPr>
      </w:pPr>
      <w:bookmarkStart w:id="417" w:name="_Toc256000059"/>
      <w:bookmarkStart w:id="418" w:name="_Toc44931959"/>
      <w:bookmarkStart w:id="419" w:name="_Toc44932046"/>
      <w:bookmarkStart w:id="420" w:name="_Toc173823734"/>
      <w:bookmarkStart w:id="421" w:name="_Toc173825543"/>
      <w:r w:rsidRPr="00973BC2">
        <w:rPr>
          <w:sz w:val="32"/>
          <w:szCs w:val="32"/>
          <w:rtl/>
        </w:rPr>
        <w:t>כללי</w:t>
      </w:r>
      <w:bookmarkEnd w:id="417"/>
      <w:bookmarkEnd w:id="418"/>
      <w:bookmarkEnd w:id="419"/>
      <w:bookmarkEnd w:id="420"/>
      <w:bookmarkEnd w:id="421"/>
    </w:p>
    <w:p w14:paraId="70F825BE" w14:textId="77777777" w:rsidR="00715DCD" w:rsidRPr="007B01DE" w:rsidRDefault="000A1159"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7ACCE5CD" w14:textId="77777777" w:rsidR="00715DCD" w:rsidRPr="007B01DE" w:rsidRDefault="000A1159"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22"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22"/>
      <w:r w:rsidRPr="007B01DE">
        <w:rPr>
          <w:rFonts w:hint="cs"/>
          <w:rtl/>
        </w:rPr>
        <w:t>;</w:t>
      </w:r>
    </w:p>
    <w:p w14:paraId="2198EC60" w14:textId="77777777" w:rsidR="00715DCD" w:rsidRDefault="000A1159" w:rsidP="00A0392D">
      <w:pPr>
        <w:pStyle w:val="3-"/>
        <w:rPr>
          <w:rtl/>
        </w:rPr>
      </w:pPr>
      <w:bookmarkStart w:id="423"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423"/>
    </w:p>
    <w:p w14:paraId="02B0DEF1" w14:textId="77777777" w:rsidR="00715DCD" w:rsidRDefault="000A1159" w:rsidP="00A0392D">
      <w:pPr>
        <w:pStyle w:val="3-"/>
        <w:rPr>
          <w:rtl/>
        </w:rPr>
      </w:pPr>
      <w:bookmarkStart w:id="424" w:name="show_nispach14"/>
      <w:r w:rsidRPr="006C3504">
        <w:rPr>
          <w:rFonts w:hint="cs"/>
          <w:b/>
          <w:bCs/>
          <w:rtl/>
        </w:rPr>
        <w:t xml:space="preserve">נספח </w:t>
      </w:r>
      <w:bookmarkStart w:id="425" w:name="nispach14"/>
      <w:r w:rsidRPr="006C3504">
        <w:rPr>
          <w:rFonts w:hint="cs"/>
          <w:b/>
          <w:bCs/>
          <w:rtl/>
        </w:rPr>
        <w:t>ג</w:t>
      </w:r>
      <w:bookmarkEnd w:id="425"/>
      <w:r w:rsidRPr="006C3504">
        <w:rPr>
          <w:rFonts w:hint="cs"/>
          <w:b/>
          <w:bCs/>
          <w:rtl/>
        </w:rPr>
        <w:t xml:space="preserve">' </w:t>
      </w:r>
      <w:r>
        <w:rPr>
          <w:rtl/>
        </w:rPr>
        <w:t>–</w:t>
      </w:r>
      <w:r>
        <w:rPr>
          <w:rFonts w:hint="cs"/>
          <w:rtl/>
        </w:rPr>
        <w:t xml:space="preserve"> ערבות ביצוע;</w:t>
      </w:r>
      <w:bookmarkEnd w:id="424"/>
    </w:p>
    <w:p w14:paraId="566582A4" w14:textId="77777777" w:rsidR="00715DCD" w:rsidRDefault="000A1159" w:rsidP="00A0392D">
      <w:pPr>
        <w:pStyle w:val="3-"/>
        <w:rPr>
          <w:rtl/>
        </w:rPr>
      </w:pPr>
      <w:r w:rsidRPr="006C3504">
        <w:rPr>
          <w:rFonts w:hint="cs"/>
          <w:b/>
          <w:bCs/>
          <w:rtl/>
        </w:rPr>
        <w:t xml:space="preserve">נספח </w:t>
      </w:r>
      <w:bookmarkStart w:id="426" w:name="nispach16"/>
      <w:r w:rsidRPr="006C3504">
        <w:rPr>
          <w:rFonts w:hint="cs"/>
          <w:b/>
          <w:bCs/>
          <w:rtl/>
        </w:rPr>
        <w:t>ד</w:t>
      </w:r>
      <w:bookmarkEnd w:id="426"/>
      <w:r w:rsidRPr="006C3504">
        <w:rPr>
          <w:rFonts w:hint="cs"/>
          <w:b/>
          <w:bCs/>
          <w:rtl/>
        </w:rPr>
        <w:t xml:space="preserve">' </w:t>
      </w:r>
      <w:r>
        <w:rPr>
          <w:rtl/>
        </w:rPr>
        <w:t>–</w:t>
      </w:r>
      <w:r>
        <w:rPr>
          <w:rFonts w:hint="cs"/>
          <w:rtl/>
        </w:rPr>
        <w:t xml:space="preserve"> נספח סודיות והיעדר ניגוד עניינים; </w:t>
      </w:r>
    </w:p>
    <w:p w14:paraId="0F51A52D" w14:textId="77777777" w:rsidR="00FF3FEF" w:rsidRDefault="000A1159" w:rsidP="00A0392D">
      <w:pPr>
        <w:pStyle w:val="3-"/>
        <w:rPr>
          <w:b/>
          <w:bCs/>
          <w:rtl/>
        </w:rPr>
      </w:pPr>
      <w:bookmarkStart w:id="427" w:name="show_IsHatzmadatTmura"/>
      <w:r w:rsidRPr="00FF3FEF">
        <w:rPr>
          <w:rFonts w:hint="cs"/>
          <w:b/>
          <w:bCs/>
          <w:rtl/>
        </w:rPr>
        <w:t xml:space="preserve">נספח </w:t>
      </w:r>
      <w:bookmarkStart w:id="428" w:name="nispach17_2"/>
      <w:r w:rsidRPr="00FF3FEF">
        <w:rPr>
          <w:rFonts w:hint="cs"/>
          <w:b/>
          <w:bCs/>
          <w:rtl/>
        </w:rPr>
        <w:t>ה</w:t>
      </w:r>
      <w:bookmarkEnd w:id="428"/>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27"/>
    </w:p>
    <w:p w14:paraId="4A3A606D" w14:textId="77777777" w:rsidR="002D7B6A" w:rsidRPr="00490446" w:rsidRDefault="000A1159" w:rsidP="00A0392D">
      <w:pPr>
        <w:pStyle w:val="3-"/>
        <w:rPr>
          <w:b/>
          <w:bCs/>
          <w:rtl/>
        </w:rPr>
      </w:pPr>
      <w:bookmarkStart w:id="429" w:name="show_nispach18_1"/>
      <w:bookmarkStart w:id="430" w:name="show_isNotCyberDetailsOrAttach"/>
      <w:r>
        <w:rPr>
          <w:rFonts w:hint="cs"/>
          <w:b/>
          <w:bCs/>
          <w:rtl/>
        </w:rPr>
        <w:t xml:space="preserve">נספח </w:t>
      </w:r>
      <w:bookmarkStart w:id="431" w:name="nispach18_2"/>
      <w:r>
        <w:rPr>
          <w:rFonts w:hint="cs"/>
          <w:b/>
          <w:bCs/>
          <w:rtl/>
        </w:rPr>
        <w:t>ו</w:t>
      </w:r>
      <w:bookmarkEnd w:id="431"/>
      <w:r>
        <w:rPr>
          <w:rFonts w:hint="cs"/>
          <w:b/>
          <w:bCs/>
          <w:rtl/>
        </w:rPr>
        <w:t xml:space="preserve">' </w:t>
      </w:r>
      <w:r>
        <w:rPr>
          <w:b/>
          <w:bCs/>
          <w:rtl/>
        </w:rPr>
        <w:t>–</w:t>
      </w:r>
      <w:r>
        <w:rPr>
          <w:rFonts w:hint="cs"/>
          <w:b/>
          <w:bCs/>
          <w:rtl/>
        </w:rPr>
        <w:t xml:space="preserve"> </w:t>
      </w:r>
      <w:r>
        <w:rPr>
          <w:rFonts w:hint="cs"/>
          <w:rtl/>
        </w:rPr>
        <w:t>נספח סייבר ואבטחת מידע;</w:t>
      </w:r>
      <w:bookmarkEnd w:id="429"/>
    </w:p>
    <w:p w14:paraId="3C920E77" w14:textId="77777777" w:rsidR="008F04C2" w:rsidRPr="007A2625" w:rsidRDefault="000A1159" w:rsidP="00973BC2">
      <w:pPr>
        <w:pStyle w:val="2-0"/>
        <w:rPr>
          <w:rtl/>
        </w:rPr>
      </w:pPr>
      <w:bookmarkStart w:id="432" w:name="show_isTender_5"/>
      <w:bookmarkEnd w:id="430"/>
      <w:r w:rsidRPr="007A2625">
        <w:rPr>
          <w:rFonts w:hint="cs"/>
          <w:rtl/>
        </w:rPr>
        <w:t xml:space="preserve">בנוסף מסמכי המכרז והבהרות למכרז שפורסמו </w:t>
      </w:r>
      <w:hyperlink r:id="rId18" w:history="1">
        <w:r w:rsidR="008F04C2" w:rsidRPr="007A2625">
          <w:rPr>
            <w:rStyle w:val="Hyperlink"/>
            <w:rFonts w:ascii="David" w:hAnsi="David" w:cs="David" w:hint="eastAsia"/>
            <w:color w:val="auto"/>
            <w:u w:val="none"/>
            <w:rtl/>
          </w:rPr>
          <w:t>באתר</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מינהל</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הרכש</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432"/>
    <w:p w14:paraId="4A41AF0A" w14:textId="77777777" w:rsidR="0009150A" w:rsidRPr="004765F5" w:rsidRDefault="000A1159"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54E4FB3B" w14:textId="77777777" w:rsidR="00715DCD" w:rsidRDefault="000A1159" w:rsidP="00973BC2">
      <w:pPr>
        <w:pStyle w:val="2-0"/>
        <w:rPr>
          <w:rtl/>
        </w:rPr>
      </w:pPr>
      <w:bookmarkStart w:id="433"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434" w:name="show_IsSherutOrHR_5"/>
      <w:r w:rsidRPr="004765F5">
        <w:rPr>
          <w:rFonts w:hint="cs"/>
          <w:rtl/>
        </w:rPr>
        <w:t xml:space="preserve">השירותים </w:t>
      </w:r>
      <w:bookmarkEnd w:id="434"/>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433"/>
    </w:p>
    <w:p w14:paraId="6F86F626" w14:textId="77777777" w:rsidR="0009150A" w:rsidRPr="00973BC2" w:rsidRDefault="0053411D" w:rsidP="0057259E">
      <w:pPr>
        <w:pStyle w:val="1-0"/>
        <w:rPr>
          <w:sz w:val="32"/>
          <w:szCs w:val="32"/>
          <w:rtl/>
        </w:rPr>
      </w:pPr>
      <w:bookmarkStart w:id="435" w:name="_Toc256000060"/>
      <w:bookmarkStart w:id="436" w:name="_Toc44931960"/>
      <w:bookmarkStart w:id="437" w:name="_Toc44932047"/>
      <w:bookmarkStart w:id="438" w:name="_Toc173823735"/>
      <w:bookmarkStart w:id="439" w:name="_Toc173825544"/>
      <w:r w:rsidRPr="00973BC2">
        <w:rPr>
          <w:rFonts w:hint="cs"/>
          <w:sz w:val="32"/>
          <w:szCs w:val="32"/>
          <w:rtl/>
        </w:rPr>
        <w:t>תקופת ההתקשרות</w:t>
      </w:r>
      <w:bookmarkEnd w:id="435"/>
      <w:bookmarkEnd w:id="436"/>
      <w:bookmarkEnd w:id="437"/>
      <w:bookmarkEnd w:id="438"/>
      <w:bookmarkEnd w:id="439"/>
    </w:p>
    <w:p w14:paraId="279E0957" w14:textId="77777777" w:rsidR="009B4E94" w:rsidRDefault="000A1159" w:rsidP="00973BC2">
      <w:pPr>
        <w:pStyle w:val="2-0"/>
      </w:pPr>
      <w:bookmarkStart w:id="440"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441" w:name="BaseConnectionPeriod_3"/>
      <w:r w:rsidR="002A6F38" w:rsidRPr="00FD22C7">
        <w:rPr>
          <w:rtl/>
        </w:rPr>
        <w:t>12</w:t>
      </w:r>
      <w:bookmarkEnd w:id="441"/>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442"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bookmarkStart w:id="443" w:name="OptionConnectionPeriod_3"/>
      <w:r w:rsidR="002A6F38" w:rsidRPr="00FD22C7">
        <w:rPr>
          <w:rtl/>
        </w:rPr>
        <w:t>48</w:t>
      </w:r>
      <w:bookmarkEnd w:id="443"/>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442"/>
      <w:r w:rsidRPr="00FD22C7">
        <w:rPr>
          <w:rtl/>
        </w:rPr>
        <w:t>.</w:t>
      </w:r>
      <w:r w:rsidR="004D4053" w:rsidRPr="00FD22C7">
        <w:rPr>
          <w:rtl/>
        </w:rPr>
        <w:t xml:space="preserve">  </w:t>
      </w:r>
    </w:p>
    <w:bookmarkEnd w:id="440"/>
    <w:p w14:paraId="74D91A0E" w14:textId="77777777" w:rsidR="00F07251" w:rsidRDefault="000A1159" w:rsidP="00F07251">
      <w:pPr>
        <w:pStyle w:val="2-0"/>
        <w:rPr>
          <w:rFonts w:ascii="Times New Roman" w:hAnsi="Times New Roman" w:cs="Times New Roman"/>
        </w:rPr>
      </w:pPr>
      <w:r>
        <w:rPr>
          <w:rFonts w:hint="cs"/>
          <w:rtl/>
        </w:rPr>
        <w:t>כ</w:t>
      </w:r>
      <w:r w:rsidRPr="00313374">
        <w:rPr>
          <w:rtl/>
        </w:rPr>
        <w:t xml:space="preserve">ל שינוי </w:t>
      </w:r>
      <w:r w:rsidR="00AF6DB0">
        <w:rPr>
          <w:rFonts w:hint="cs"/>
          <w:rtl/>
        </w:rPr>
        <w:t>ב</w:t>
      </w:r>
      <w:r w:rsidRPr="00313374">
        <w:rPr>
          <w:rtl/>
        </w:rPr>
        <w:t xml:space="preserve">תקופת ההתקשורת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חתימה של מורשיי החתימה מטעם המזמי</w:t>
      </w:r>
      <w:r w:rsidR="0067330E">
        <w:rPr>
          <w:rFonts w:hint="cs"/>
          <w:rtl/>
        </w:rPr>
        <w:t>ן.</w:t>
      </w:r>
      <w:bookmarkStart w:id="444" w:name="show_optionConnectionPeriod_4"/>
      <w:bookmarkEnd w:id="444"/>
      <w:r>
        <w:rPr>
          <w:rFonts w:hint="cs"/>
          <w:rtl/>
        </w:rPr>
        <w:t xml:space="preserve"> </w:t>
      </w:r>
    </w:p>
    <w:p w14:paraId="47C987EB" w14:textId="77777777" w:rsidR="0009150A" w:rsidRPr="00973BC2" w:rsidRDefault="000A1159" w:rsidP="0057259E">
      <w:pPr>
        <w:pStyle w:val="1-0"/>
        <w:rPr>
          <w:sz w:val="32"/>
          <w:szCs w:val="32"/>
          <w:rtl/>
        </w:rPr>
      </w:pPr>
      <w:bookmarkStart w:id="445" w:name="_Toc256000061"/>
      <w:bookmarkStart w:id="446" w:name="_Toc44931961"/>
      <w:bookmarkStart w:id="447" w:name="_Toc44932048"/>
      <w:bookmarkStart w:id="448" w:name="_Toc173823736"/>
      <w:bookmarkStart w:id="449" w:name="_Toc173825545"/>
      <w:r w:rsidRPr="00973BC2">
        <w:rPr>
          <w:sz w:val="32"/>
          <w:szCs w:val="32"/>
          <w:rtl/>
        </w:rPr>
        <w:t>התחייבויות והצהרות הספק</w:t>
      </w:r>
      <w:bookmarkEnd w:id="445"/>
      <w:bookmarkEnd w:id="446"/>
      <w:bookmarkEnd w:id="447"/>
      <w:bookmarkEnd w:id="448"/>
      <w:bookmarkEnd w:id="449"/>
    </w:p>
    <w:p w14:paraId="19700D87" w14:textId="77777777" w:rsidR="009F7D6A" w:rsidRDefault="000A1159" w:rsidP="00973BC2">
      <w:pPr>
        <w:pStyle w:val="2-0"/>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7AC3AEA2" w14:textId="77777777" w:rsidR="00704EB9" w:rsidRPr="00710D9F" w:rsidRDefault="000A1159" w:rsidP="00A0392D">
      <w:pPr>
        <w:pStyle w:val="3-"/>
        <w:rPr>
          <w:rtl/>
        </w:rPr>
      </w:pPr>
      <w:r w:rsidRPr="00710D9F">
        <w:rPr>
          <w:rFonts w:hint="cs"/>
          <w:rtl/>
        </w:rPr>
        <w:t>אין מניעה לפי כל דין להתקשרותו בהסכם.</w:t>
      </w:r>
    </w:p>
    <w:p w14:paraId="400F7EB4" w14:textId="77777777" w:rsidR="00704EB9" w:rsidRDefault="000A1159" w:rsidP="00A0392D">
      <w:pPr>
        <w:pStyle w:val="3-"/>
        <w:rPr>
          <w:rtl/>
        </w:rPr>
      </w:pPr>
      <w:r>
        <w:rPr>
          <w:rFonts w:hint="cs"/>
          <w:rtl/>
        </w:rPr>
        <w:t xml:space="preserve">הוא עומד בכל דרישות הדין הרלוונטיות לאספקת </w:t>
      </w:r>
      <w:bookmarkStart w:id="450" w:name="show_IsSherutOrHR_3"/>
      <w:r>
        <w:rPr>
          <w:rFonts w:hint="cs"/>
          <w:rtl/>
        </w:rPr>
        <w:t xml:space="preserve">השירותים </w:t>
      </w:r>
      <w:bookmarkEnd w:id="450"/>
      <w:r>
        <w:rPr>
          <w:rFonts w:hint="cs"/>
          <w:rtl/>
        </w:rPr>
        <w:t xml:space="preserve">בהתאם להסכם. </w:t>
      </w:r>
    </w:p>
    <w:p w14:paraId="2D7C90FD" w14:textId="77777777" w:rsidR="00704EB9" w:rsidRDefault="000A1159" w:rsidP="00A0392D">
      <w:pPr>
        <w:pStyle w:val="3-"/>
        <w:rPr>
          <w:rtl/>
        </w:r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 xml:space="preserve">מילוי חובותיו בהתאם לתנאי </w:t>
      </w:r>
      <w:r w:rsidR="007F3C38">
        <w:rPr>
          <w:rFonts w:hint="cs"/>
          <w:rtl/>
        </w:rPr>
        <w:t>ההתקשרות</w:t>
      </w:r>
      <w:r>
        <w:rPr>
          <w:rFonts w:hint="cs"/>
          <w:rtl/>
        </w:rPr>
        <w:t>.</w:t>
      </w:r>
    </w:p>
    <w:p w14:paraId="1ED30C55" w14:textId="77777777" w:rsidR="00704EB9" w:rsidRPr="00043DC6" w:rsidRDefault="000A1159" w:rsidP="00A0392D">
      <w:pPr>
        <w:pStyle w:val="3-"/>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sidR="00C52A2D">
        <w:rPr>
          <w:rFonts w:hint="cs"/>
          <w:rtl/>
        </w:rPr>
        <w:t>ההתקשרות</w:t>
      </w:r>
      <w:r w:rsidR="00AF4F7B">
        <w:rPr>
          <w:rFonts w:hint="cs"/>
          <w:rtl/>
        </w:rPr>
        <w:t>,</w:t>
      </w:r>
      <w:r w:rsidR="00313374">
        <w:rPr>
          <w:rFonts w:hint="cs"/>
          <w:rtl/>
        </w:rPr>
        <w:t xml:space="preserve"> לשביעות רצון המזמין</w:t>
      </w:r>
      <w:r w:rsidRPr="00043DC6">
        <w:rPr>
          <w:rtl/>
        </w:rPr>
        <w:t xml:space="preserve">. </w:t>
      </w:r>
    </w:p>
    <w:p w14:paraId="218CEB3A" w14:textId="77777777" w:rsidR="007A5375" w:rsidRDefault="000A1159" w:rsidP="00A0392D">
      <w:pPr>
        <w:pStyle w:val="3-"/>
        <w:rPr>
          <w:rtl/>
        </w:rPr>
      </w:pPr>
      <w:bookmarkStart w:id="451" w:name="_Toc185193151"/>
      <w:bookmarkStart w:id="452" w:name="_Toc201561676"/>
      <w:bookmarkStart w:id="453" w:name="_Toc201636806"/>
      <w:bookmarkStart w:id="454" w:name="_Toc201895115"/>
      <w:bookmarkStart w:id="455" w:name="_Toc185193152"/>
      <w:bookmarkStart w:id="456" w:name="_Toc201561677"/>
      <w:bookmarkStart w:id="457" w:name="_Toc201636807"/>
      <w:bookmarkStart w:id="458" w:name="_Toc201895116"/>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3628DB73" w14:textId="77777777" w:rsidR="001C12E2" w:rsidRPr="00973BC2" w:rsidRDefault="000A1159" w:rsidP="0057259E">
      <w:pPr>
        <w:pStyle w:val="1-0"/>
        <w:rPr>
          <w:sz w:val="32"/>
          <w:szCs w:val="32"/>
          <w:rtl/>
        </w:rPr>
      </w:pPr>
      <w:bookmarkStart w:id="459" w:name="_Toc256000062"/>
      <w:bookmarkStart w:id="460" w:name="_Toc173823738"/>
      <w:bookmarkStart w:id="461" w:name="_Toc173825547"/>
      <w:bookmarkStart w:id="462" w:name="_Toc44931962"/>
      <w:bookmarkStart w:id="463" w:name="_Toc44932049"/>
      <w:bookmarkEnd w:id="451"/>
      <w:bookmarkEnd w:id="452"/>
      <w:bookmarkEnd w:id="453"/>
      <w:bookmarkEnd w:id="454"/>
      <w:bookmarkEnd w:id="455"/>
      <w:bookmarkEnd w:id="456"/>
      <w:bookmarkEnd w:id="457"/>
      <w:bookmarkEnd w:id="458"/>
      <w:r w:rsidRPr="00973BC2">
        <w:rPr>
          <w:sz w:val="32"/>
          <w:szCs w:val="32"/>
          <w:rtl/>
        </w:rPr>
        <w:t>סודיות</w:t>
      </w:r>
      <w:bookmarkEnd w:id="459"/>
      <w:bookmarkEnd w:id="460"/>
      <w:bookmarkEnd w:id="461"/>
      <w:r w:rsidR="002F7280" w:rsidRPr="00973BC2">
        <w:rPr>
          <w:rFonts w:hint="cs"/>
          <w:sz w:val="32"/>
          <w:szCs w:val="32"/>
          <w:rtl/>
        </w:rPr>
        <w:t xml:space="preserve"> </w:t>
      </w:r>
      <w:bookmarkEnd w:id="462"/>
      <w:bookmarkEnd w:id="463"/>
    </w:p>
    <w:p w14:paraId="58779A46" w14:textId="77777777" w:rsidR="007E7910" w:rsidRPr="005F44C0" w:rsidRDefault="000A1159"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64" w:name="show_isTender_7"/>
      <w:r>
        <w:rPr>
          <w:rFonts w:hint="cs"/>
          <w:rtl/>
        </w:rPr>
        <w:t>והמכרז</w:t>
      </w:r>
      <w:r w:rsidRPr="005F44C0">
        <w:rPr>
          <w:rtl/>
        </w:rPr>
        <w:t xml:space="preserve"> </w:t>
      </w:r>
      <w:bookmarkEnd w:id="464"/>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65" w:name="show_isTender_8"/>
      <w:r>
        <w:rPr>
          <w:rFonts w:hint="cs"/>
          <w:rtl/>
        </w:rPr>
        <w:t>ל</w:t>
      </w:r>
      <w:r w:rsidRPr="005F44C0">
        <w:rPr>
          <w:rtl/>
        </w:rPr>
        <w:t>מכרז ו</w:t>
      </w:r>
      <w:bookmarkEnd w:id="465"/>
      <w:r>
        <w:rPr>
          <w:rFonts w:hint="cs"/>
          <w:rtl/>
        </w:rPr>
        <w:t>ל</w:t>
      </w:r>
      <w:r w:rsidRPr="005F44C0">
        <w:rPr>
          <w:rFonts w:hint="cs"/>
          <w:rtl/>
        </w:rPr>
        <w:t>ה</w:t>
      </w:r>
      <w:r w:rsidRPr="005F44C0">
        <w:rPr>
          <w:rtl/>
        </w:rPr>
        <w:t xml:space="preserve">סכם. </w:t>
      </w:r>
    </w:p>
    <w:p w14:paraId="7F6664EA" w14:textId="77777777" w:rsidR="009A1384" w:rsidRDefault="000A1159" w:rsidP="00973BC2">
      <w:pPr>
        <w:pStyle w:val="2-0"/>
        <w:rPr>
          <w:rtl/>
        </w:rPr>
      </w:pPr>
      <w:r>
        <w:rPr>
          <w:rtl/>
        </w:rPr>
        <w:t xml:space="preserve">לעניין התחייבות זו לסודיות מובהר כי הגדרת "מידע" או "מידע סודי" לא תכלול: </w:t>
      </w:r>
    </w:p>
    <w:p w14:paraId="163A5E05" w14:textId="77777777" w:rsidR="009A1384" w:rsidRPr="00862222" w:rsidRDefault="000A1159" w:rsidP="00A0392D">
      <w:pPr>
        <w:pStyle w:val="3-"/>
        <w:rPr>
          <w:rtl/>
        </w:rPr>
      </w:pPr>
      <w:r w:rsidRPr="00862222">
        <w:rPr>
          <w:rtl/>
        </w:rPr>
        <w:t>מידע שהוא נחלת הכלל או שיהפוך לנחלת הכלל שלא עקב הפרת התחייבות זו.</w:t>
      </w:r>
    </w:p>
    <w:p w14:paraId="5835A6C7" w14:textId="77777777" w:rsidR="009A1384" w:rsidRPr="00862222" w:rsidRDefault="000A1159"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1D4C0CA4" w14:textId="77777777" w:rsidR="009A1384" w:rsidRDefault="000A1159" w:rsidP="00A0392D">
      <w:pPr>
        <w:pStyle w:val="3-"/>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098DBC15" w14:textId="77777777" w:rsidR="009A1384" w:rsidRDefault="000A1159" w:rsidP="00973BC2">
      <w:pPr>
        <w:pStyle w:val="2-0"/>
        <w:rPr>
          <w:rtl/>
        </w:rPr>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1D753691" w14:textId="77777777" w:rsidR="00DC4B31" w:rsidRPr="00973BC2" w:rsidRDefault="000A1159" w:rsidP="0057259E">
      <w:pPr>
        <w:pStyle w:val="1-0"/>
        <w:rPr>
          <w:sz w:val="32"/>
          <w:szCs w:val="32"/>
          <w:rtl/>
        </w:rPr>
      </w:pPr>
      <w:bookmarkStart w:id="466" w:name="_Toc256000063"/>
      <w:bookmarkStart w:id="467" w:name="_Toc173823739"/>
      <w:bookmarkStart w:id="468" w:name="_Toc173825548"/>
      <w:r w:rsidRPr="00973BC2">
        <w:rPr>
          <w:rFonts w:hint="cs"/>
          <w:sz w:val="32"/>
          <w:szCs w:val="32"/>
          <w:rtl/>
        </w:rPr>
        <w:t>אבטחת מידע</w:t>
      </w:r>
      <w:r w:rsidR="00B66427" w:rsidRPr="00973BC2">
        <w:rPr>
          <w:rFonts w:hint="cs"/>
          <w:sz w:val="32"/>
          <w:szCs w:val="32"/>
          <w:rtl/>
        </w:rPr>
        <w:t xml:space="preserve"> והגנות סייבר</w:t>
      </w:r>
      <w:bookmarkEnd w:id="466"/>
      <w:bookmarkEnd w:id="467"/>
      <w:bookmarkEnd w:id="468"/>
    </w:p>
    <w:p w14:paraId="34BB1059" w14:textId="77777777" w:rsidR="006D37C9" w:rsidRDefault="000A1159" w:rsidP="00973BC2">
      <w:pPr>
        <w:pStyle w:val="2-0"/>
        <w:rPr>
          <w:rtl/>
        </w:rPr>
      </w:pPr>
      <w:bookmarkStart w:id="469" w:name="show_nispach18_3"/>
      <w:bookmarkStart w:id="470" w:name="show_isNotCyberDetailsOrAttach_1"/>
      <w:bookmarkStart w:id="471" w:name="show_isCyberLevelNormalOrHigh_3"/>
      <w:r w:rsidRPr="00C229DC">
        <w:rPr>
          <w:rtl/>
        </w:rPr>
        <w:t xml:space="preserve">הספק יהיה אחראי לאבטחת מידע של המזמין המגיע לרשותו בעת ביצוע ההסכם באמצעי אבטחה נאותים </w:t>
      </w:r>
      <w:r>
        <w:rPr>
          <w:rFonts w:hint="cs"/>
          <w:rtl/>
        </w:rPr>
        <w:t>בהתאם למפורט ב</w:t>
      </w:r>
      <w:r w:rsidRPr="009A1DF5">
        <w:rPr>
          <w:rFonts w:hint="eastAsia"/>
          <w:bCs/>
          <w:rtl/>
        </w:rPr>
        <w:t>נספח</w:t>
      </w:r>
      <w:r w:rsidRPr="009A1DF5">
        <w:rPr>
          <w:bCs/>
          <w:rtl/>
        </w:rPr>
        <w:t xml:space="preserve"> </w:t>
      </w:r>
      <w:bookmarkStart w:id="472" w:name="nispach18_3"/>
      <w:r w:rsidRPr="009A1DF5">
        <w:rPr>
          <w:rFonts w:hint="eastAsia"/>
          <w:bCs/>
          <w:rtl/>
        </w:rPr>
        <w:t>ו</w:t>
      </w:r>
      <w:bookmarkEnd w:id="472"/>
      <w:r w:rsidRPr="009A1DF5">
        <w:rPr>
          <w:bCs/>
          <w:rtl/>
        </w:rPr>
        <w:t>'</w:t>
      </w:r>
      <w:r>
        <w:rPr>
          <w:rFonts w:hint="cs"/>
          <w:bCs/>
          <w:rtl/>
        </w:rPr>
        <w:t xml:space="preserve"> </w:t>
      </w:r>
      <w:r>
        <w:rPr>
          <w:bCs/>
          <w:rtl/>
        </w:rPr>
        <w:t>–</w:t>
      </w:r>
      <w:r w:rsidRPr="009A1DF5">
        <w:rPr>
          <w:bCs/>
          <w:rtl/>
        </w:rPr>
        <w:t xml:space="preserve"> </w:t>
      </w:r>
      <w:r>
        <w:rPr>
          <w:rFonts w:hint="cs"/>
          <w:bCs/>
          <w:rtl/>
        </w:rPr>
        <w:t xml:space="preserve">נספח </w:t>
      </w:r>
      <w:r w:rsidRPr="009A1DF5">
        <w:rPr>
          <w:rFonts w:hint="eastAsia"/>
          <w:bCs/>
          <w:rtl/>
        </w:rPr>
        <w:t>סייבר</w:t>
      </w:r>
      <w:r>
        <w:rPr>
          <w:rFonts w:hint="cs"/>
          <w:bCs/>
          <w:rtl/>
        </w:rPr>
        <w:t xml:space="preserve"> </w:t>
      </w:r>
      <w:r w:rsidRPr="009A1DF5">
        <w:rPr>
          <w:rFonts w:hint="eastAsia"/>
          <w:bCs/>
          <w:rtl/>
        </w:rPr>
        <w:t>ואבטחת</w:t>
      </w:r>
      <w:r w:rsidRPr="009A1DF5">
        <w:rPr>
          <w:bCs/>
          <w:rtl/>
        </w:rPr>
        <w:t xml:space="preserve"> </w:t>
      </w:r>
      <w:r w:rsidRPr="009A1DF5">
        <w:rPr>
          <w:rFonts w:hint="eastAsia"/>
          <w:bCs/>
          <w:rtl/>
        </w:rPr>
        <w:t>מידע</w:t>
      </w:r>
      <w:r>
        <w:rPr>
          <w:rFonts w:hint="cs"/>
          <w:rtl/>
        </w:rPr>
        <w:t>.</w:t>
      </w:r>
      <w:r w:rsidR="00854ED7">
        <w:rPr>
          <w:rFonts w:hint="cs"/>
          <w:rtl/>
        </w:rPr>
        <w:t xml:space="preserve"> </w:t>
      </w:r>
      <w:r w:rsidR="00854ED7" w:rsidRPr="00C229DC">
        <w:rPr>
          <w:rFonts w:hint="cs"/>
          <w:rtl/>
        </w:rPr>
        <w:t xml:space="preserve">הספק יציג למזמין, </w:t>
      </w:r>
      <w:r w:rsidR="00810056">
        <w:rPr>
          <w:rFonts w:hint="cs"/>
          <w:rtl/>
        </w:rPr>
        <w:t>אם</w:t>
      </w:r>
      <w:r w:rsidR="00810056" w:rsidRPr="00C229DC">
        <w:rPr>
          <w:rFonts w:hint="cs"/>
          <w:rtl/>
        </w:rPr>
        <w:t xml:space="preserve"> </w:t>
      </w:r>
      <w:r w:rsidR="00854ED7" w:rsidRPr="00C229DC">
        <w:rPr>
          <w:rFonts w:hint="cs"/>
          <w:rtl/>
        </w:rPr>
        <w:t>יידרש, את האמצעים בהם הוא נוקט לשם אבטחת המידע</w:t>
      </w:r>
      <w:r w:rsidR="00854ED7">
        <w:rPr>
          <w:rFonts w:hint="cs"/>
          <w:rtl/>
        </w:rPr>
        <w:t>, ויפעל בהתאם ל</w:t>
      </w:r>
      <w:r w:rsidR="00854ED7" w:rsidRPr="00C229DC">
        <w:rPr>
          <w:rFonts w:hint="cs"/>
          <w:rtl/>
        </w:rPr>
        <w:t xml:space="preserve">דרישות מאת המזמין </w:t>
      </w:r>
      <w:r w:rsidR="00854ED7">
        <w:rPr>
          <w:rFonts w:hint="cs"/>
          <w:rtl/>
        </w:rPr>
        <w:t>לתיקון כל ליקוי או פרצה באבטחת המידע והגנות הסייבר.</w:t>
      </w:r>
      <w:bookmarkEnd w:id="469"/>
      <w:bookmarkEnd w:id="470"/>
      <w:bookmarkEnd w:id="471"/>
    </w:p>
    <w:p w14:paraId="076EFE9A" w14:textId="77777777" w:rsidR="0009150A" w:rsidRPr="00973BC2" w:rsidRDefault="000A1159" w:rsidP="0057259E">
      <w:pPr>
        <w:pStyle w:val="1-0"/>
        <w:rPr>
          <w:sz w:val="32"/>
          <w:szCs w:val="32"/>
          <w:rtl/>
        </w:rPr>
      </w:pPr>
      <w:bookmarkStart w:id="473" w:name="_Toc256000064"/>
      <w:bookmarkStart w:id="474" w:name="_Toc44931963"/>
      <w:bookmarkStart w:id="475" w:name="_Toc44932050"/>
      <w:bookmarkStart w:id="476" w:name="_Toc173823740"/>
      <w:bookmarkStart w:id="477"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473"/>
      <w:bookmarkEnd w:id="474"/>
      <w:bookmarkEnd w:id="475"/>
      <w:bookmarkEnd w:id="476"/>
      <w:bookmarkEnd w:id="477"/>
    </w:p>
    <w:p w14:paraId="482A0C5F" w14:textId="77777777" w:rsidR="00704EB9" w:rsidRPr="00C229DC" w:rsidRDefault="000A1159"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10297BB8" w14:textId="77777777" w:rsidR="00AF4F7B" w:rsidRPr="00C229DC" w:rsidRDefault="000A1159" w:rsidP="00973BC2">
      <w:pPr>
        <w:pStyle w:val="2-0"/>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227C0834" w14:textId="77777777" w:rsidR="0009150A" w:rsidRPr="00DB2F2A" w:rsidRDefault="000A1159"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78" w:name="nispach16_1"/>
      <w:r w:rsidRPr="00DB2F2A">
        <w:rPr>
          <w:rFonts w:hint="cs"/>
          <w:bCs/>
          <w:rtl/>
        </w:rPr>
        <w:t>ד</w:t>
      </w:r>
      <w:bookmarkEnd w:id="478"/>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0B537BE0" w14:textId="77777777" w:rsidR="007E7910" w:rsidRPr="00973BC2" w:rsidRDefault="000A1159" w:rsidP="0057259E">
      <w:pPr>
        <w:pStyle w:val="1-0"/>
        <w:rPr>
          <w:sz w:val="32"/>
          <w:szCs w:val="32"/>
          <w:rtl/>
        </w:rPr>
      </w:pPr>
      <w:bookmarkStart w:id="479" w:name="_Toc256000065"/>
      <w:bookmarkStart w:id="480" w:name="_Toc173823741"/>
      <w:bookmarkStart w:id="481"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79"/>
      <w:bookmarkEnd w:id="480"/>
      <w:bookmarkEnd w:id="481"/>
    </w:p>
    <w:p w14:paraId="1CC3F0B5" w14:textId="77777777" w:rsidR="006263A2" w:rsidRDefault="000A1159" w:rsidP="00973BC2">
      <w:pPr>
        <w:pStyle w:val="2-0"/>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23F6094D" w14:textId="77777777" w:rsidR="00D574F7" w:rsidRDefault="000A1159" w:rsidP="00973BC2">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30CF95A2" w14:textId="77777777" w:rsidR="00D574F7" w:rsidRPr="00DE0651" w:rsidRDefault="000A1159" w:rsidP="00D574F7">
      <w:pPr>
        <w:pStyle w:val="2-0"/>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26AC2658" w14:textId="77777777" w:rsidR="000B631A" w:rsidRPr="00E149E9" w:rsidRDefault="000A1159"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3547C42D" w14:textId="77777777" w:rsidR="000B631A" w:rsidRDefault="000A1159"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1D3DD3C2" w14:textId="77777777" w:rsidR="000B631A" w:rsidRPr="00E2425E" w:rsidRDefault="000A1159"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67F1720C" w14:textId="77777777" w:rsidR="000B631A" w:rsidRDefault="000A1159"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34B11585" w14:textId="77777777" w:rsidR="000B631A" w:rsidRDefault="000A1159"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08935D05" w14:textId="77777777" w:rsidR="000B631A" w:rsidRDefault="000A1159" w:rsidP="000C2347">
      <w:pPr>
        <w:pStyle w:val="4-3"/>
        <w:rPr>
          <w:rtl/>
        </w:rPr>
      </w:pPr>
      <w:r>
        <w:rPr>
          <w:rFonts w:hint="cs"/>
          <w:rtl/>
        </w:rPr>
        <w:t>הספק יחדל מאספקת השירות המפר.</w:t>
      </w:r>
    </w:p>
    <w:p w14:paraId="18644A28" w14:textId="77777777" w:rsidR="000B631A" w:rsidRDefault="000A1159"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5A7DA2FE" w14:textId="77777777" w:rsidR="00ED04C4" w:rsidRPr="00973BC2" w:rsidRDefault="000A1159" w:rsidP="0057259E">
      <w:pPr>
        <w:pStyle w:val="1-0"/>
        <w:rPr>
          <w:sz w:val="32"/>
          <w:szCs w:val="32"/>
          <w:rtl/>
        </w:rPr>
      </w:pPr>
      <w:bookmarkStart w:id="482" w:name="_Toc256000066"/>
      <w:r w:rsidRPr="00973BC2">
        <w:rPr>
          <w:sz w:val="32"/>
          <w:szCs w:val="32"/>
          <w:rtl/>
        </w:rPr>
        <w:t>קבלני משנה</w:t>
      </w:r>
      <w:bookmarkEnd w:id="482"/>
    </w:p>
    <w:p w14:paraId="20E2C889" w14:textId="77777777" w:rsidR="00737AF0" w:rsidRDefault="000A1159" w:rsidP="00737AF0">
      <w:pPr>
        <w:pStyle w:val="2-0"/>
      </w:pPr>
      <w:bookmarkStart w:id="483" w:name="show_canActivateSubcontractors_1"/>
      <w:r>
        <w:rPr>
          <w:rFonts w:hint="cs"/>
          <w:rtl/>
        </w:rPr>
        <w:t>בכפוף לאמור במסמכי ההתקשרות, הספק יהיה רשאי להפעיל קבלני משנה לצורך אספקת השירותים.</w:t>
      </w:r>
    </w:p>
    <w:p w14:paraId="3733F694" w14:textId="77777777" w:rsidR="00737AF0" w:rsidRDefault="000A1159" w:rsidP="00737AF0">
      <w:pPr>
        <w:pStyle w:val="2-0"/>
      </w:pPr>
      <w:bookmarkStart w:id="484" w:name="show_SubcontractorsFullOrPartialServices"/>
      <w:bookmarkEnd w:id="483"/>
      <w:r>
        <w:rPr>
          <w:rFonts w:hint="cs"/>
          <w:rtl/>
        </w:rPr>
        <w:t xml:space="preserve">מבלי לגרוע מהאמור, האחריות הכוללת לביצוע ההתקשרות ולעמידה בכל תנאיה תהיה של הספק ושלו בלבד. </w:t>
      </w:r>
    </w:p>
    <w:p w14:paraId="5F875831" w14:textId="77777777" w:rsidR="00737AF0" w:rsidRDefault="000A1159" w:rsidP="00737AF0">
      <w:pPr>
        <w:pStyle w:val="2-0"/>
        <w:rPr>
          <w:rtl/>
        </w:rPr>
      </w:pPr>
      <w:r>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484"/>
    </w:p>
    <w:p w14:paraId="664F3421" w14:textId="77777777" w:rsidR="0009150A" w:rsidRPr="00973BC2" w:rsidRDefault="000A1159" w:rsidP="0057259E">
      <w:pPr>
        <w:pStyle w:val="1-0"/>
        <w:rPr>
          <w:sz w:val="32"/>
          <w:szCs w:val="32"/>
          <w:rtl/>
        </w:rPr>
      </w:pPr>
      <w:bookmarkStart w:id="485" w:name="_Toc256000067"/>
      <w:bookmarkStart w:id="486" w:name="_Toc173823743"/>
      <w:bookmarkStart w:id="487" w:name="_Toc173825552"/>
      <w:r w:rsidRPr="00973BC2">
        <w:rPr>
          <w:sz w:val="32"/>
          <w:szCs w:val="32"/>
          <w:rtl/>
        </w:rPr>
        <w:t>יחסים בין הצדדים</w:t>
      </w:r>
      <w:bookmarkEnd w:id="485"/>
      <w:bookmarkEnd w:id="486"/>
      <w:bookmarkEnd w:id="487"/>
    </w:p>
    <w:p w14:paraId="078FB826" w14:textId="77777777" w:rsidR="0009150A" w:rsidRPr="007C5B4C" w:rsidRDefault="000A1159" w:rsidP="00973BC2">
      <w:pPr>
        <w:pStyle w:val="2-0"/>
        <w:rPr>
          <w:rtl/>
        </w:rPr>
      </w:pPr>
      <w:r w:rsidRPr="007C5B4C">
        <w:rPr>
          <w:rtl/>
        </w:rPr>
        <w:t xml:space="preserve">מוצהר ומוסכם בזה בין הצדדים כי: </w:t>
      </w:r>
    </w:p>
    <w:p w14:paraId="2F983B55" w14:textId="77777777" w:rsidR="007A7B2F" w:rsidRPr="007C5B4C" w:rsidRDefault="000A1159"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7E290830" w14:textId="77777777" w:rsidR="007A7B2F" w:rsidRPr="007C5B4C" w:rsidRDefault="000A1159"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072C1140" w14:textId="77777777" w:rsidR="007A7B2F" w:rsidRDefault="000A1159"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409E88CF" w14:textId="77777777" w:rsidR="007E7910" w:rsidRDefault="000A1159" w:rsidP="00A0392D">
      <w:pPr>
        <w:pStyle w:val="3-"/>
        <w:rPr>
          <w:rtl/>
        </w:rPr>
      </w:pPr>
      <w:r>
        <w:rPr>
          <w:rFonts w:hint="cs"/>
          <w:rtl/>
        </w:rPr>
        <w:t>אם</w:t>
      </w:r>
      <w:r w:rsidRPr="007E7910">
        <w:rPr>
          <w:rtl/>
        </w:rPr>
        <w:t xml:space="preserve"> 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1CF34EC2" w14:textId="77777777" w:rsidR="007E7910" w:rsidRPr="009D7A8B" w:rsidRDefault="000A1159"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3D212EFC" w14:textId="77777777" w:rsidR="005F0E35" w:rsidRPr="00973BC2" w:rsidRDefault="000A1159" w:rsidP="0057259E">
      <w:pPr>
        <w:pStyle w:val="1-0"/>
        <w:rPr>
          <w:sz w:val="32"/>
          <w:szCs w:val="32"/>
          <w:rtl/>
        </w:rPr>
      </w:pPr>
      <w:bookmarkStart w:id="488" w:name="_Toc256000068"/>
      <w:bookmarkStart w:id="489" w:name="_Toc173823744"/>
      <w:bookmarkStart w:id="490" w:name="_Toc173825553"/>
      <w:r w:rsidRPr="00973BC2">
        <w:rPr>
          <w:rFonts w:hint="cs"/>
          <w:sz w:val="32"/>
          <w:szCs w:val="32"/>
          <w:rtl/>
        </w:rPr>
        <w:t>תמורה</w:t>
      </w:r>
      <w:bookmarkEnd w:id="488"/>
      <w:bookmarkEnd w:id="489"/>
      <w:bookmarkEnd w:id="490"/>
    </w:p>
    <w:p w14:paraId="3D145077" w14:textId="77777777" w:rsidR="00265113" w:rsidRDefault="000A1159" w:rsidP="00E0309B">
      <w:pPr>
        <w:pStyle w:val="2-0"/>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 ובהתאם לכללים המפורטים להלן:</w:t>
      </w:r>
    </w:p>
    <w:p w14:paraId="1C9F863A" w14:textId="2C378E77" w:rsidR="004B04CB" w:rsidRDefault="004B04CB" w:rsidP="004B04CB">
      <w:pPr>
        <w:pStyle w:val="3-"/>
        <w:rPr>
          <w:rtl/>
        </w:rPr>
      </w:pPr>
      <w:r>
        <w:rPr>
          <w:rtl/>
        </w:rPr>
        <w:t xml:space="preserve">בגין פיתוח תוצר דיגיטלי (כמפורט לעיל), ישלם המשרד בהתאם לדיווחי שעות ובהתאם לשעות שאושרו על ידי </w:t>
      </w:r>
      <w:r>
        <w:rPr>
          <w:rFonts w:hint="cs"/>
          <w:rtl/>
        </w:rPr>
        <w:t>ועדת מכרזים</w:t>
      </w:r>
      <w:r>
        <w:rPr>
          <w:rtl/>
        </w:rPr>
        <w:t xml:space="preserve"> מראש, בהתאם להוראות מכרז זה, ובהתאם לתעריפי החשב הכללי ליועצים חיצוניים כפי שתעודכן מעת לעת בניכוי אחוז ההנחה שהציג המציע (הוראת תכ"מ 8.1.1).</w:t>
      </w:r>
    </w:p>
    <w:p w14:paraId="2EED17DE" w14:textId="77777777" w:rsidR="004B04CB" w:rsidRDefault="004B04CB" w:rsidP="004B04CB">
      <w:pPr>
        <w:pStyle w:val="3-"/>
        <w:rPr>
          <w:rtl/>
        </w:rPr>
      </w:pPr>
      <w:r>
        <w:rPr>
          <w:rtl/>
        </w:rPr>
        <w:t>עבור מרצים ומנחים ישולמו התעריפים הנקובים בהוראות החשב הכללי לשעות הרצאה, בהתאם לרמת המרצים כפי שתעודכן מעת לעת (הוראת תכ"מ 8.1.2).</w:t>
      </w:r>
    </w:p>
    <w:p w14:paraId="58B96D59" w14:textId="77777777" w:rsidR="004B04CB" w:rsidRDefault="004B04CB" w:rsidP="004B04CB">
      <w:pPr>
        <w:pStyle w:val="3-"/>
        <w:rPr>
          <w:rtl/>
        </w:rPr>
      </w:pPr>
      <w:r>
        <w:rPr>
          <w:rtl/>
        </w:rPr>
        <w:t xml:space="preserve">הצעת המחיר עבור פעולת הדרכה תכלול את כל הנדרש לשם קיום ההדרכה ולרבות ריכוז ההדרכה, אספקת עזרי הדרכה, ביצוע הערכת אפקטיביות ומשובים, ביצוע מבחנים וכל רכיב אחר הנדרש במכרז זה, </w:t>
      </w:r>
    </w:p>
    <w:p w14:paraId="5CA4D708" w14:textId="77777777" w:rsidR="004B04CB" w:rsidRDefault="004B04CB" w:rsidP="004B04CB">
      <w:pPr>
        <w:pStyle w:val="3-"/>
        <w:rPr>
          <w:rtl/>
        </w:rPr>
      </w:pPr>
      <w:r>
        <w:rPr>
          <w:rtl/>
        </w:rPr>
        <w:t>במידה וידרוש המשרד מתקן לביצוע ההדרכה, יעמיד הספק מתקן העומד בדרישות מכרז זה. עלות המתקן תשולם במתכונת "גב אל גב", ובלבד שהעלות אושרה מראש על ידי ועדת מכרזים של מהשרד והוצגה חשבונית תשלום.</w:t>
      </w:r>
    </w:p>
    <w:p w14:paraId="3ADA36BB" w14:textId="77777777" w:rsidR="004B04CB" w:rsidRDefault="004B04CB" w:rsidP="004B04CB">
      <w:pPr>
        <w:pStyle w:val="3-"/>
        <w:rPr>
          <w:rtl/>
        </w:rPr>
      </w:pPr>
      <w:r>
        <w:rPr>
          <w:rtl/>
        </w:rPr>
        <w:t>כיבוד וארוחות ישולמו בהתאם לביצוע בפועל במתכונת "גב אל גב", בהתאם לדרישה של המשרד ושיקול דעתו,  ובלבד שהעלות אושרה מראש על ידי ועדת המכרזים של המשרד והוצגה חשבונית תשלום.</w:t>
      </w:r>
    </w:p>
    <w:p w14:paraId="60728231" w14:textId="77777777" w:rsidR="004B04CB" w:rsidRDefault="004B04CB" w:rsidP="004B04CB">
      <w:pPr>
        <w:pStyle w:val="3-"/>
        <w:rPr>
          <w:rtl/>
        </w:rPr>
      </w:pPr>
      <w:r>
        <w:rPr>
          <w:rtl/>
        </w:rPr>
        <w:t>ההזמנה תעשה בכפוף לכל הכללים שיחולו על המשרד באותה העת.</w:t>
      </w:r>
    </w:p>
    <w:p w14:paraId="23F97EF9" w14:textId="77777777" w:rsidR="004B04CB" w:rsidRDefault="004B04CB" w:rsidP="004B04CB">
      <w:pPr>
        <w:pStyle w:val="3-"/>
        <w:rPr>
          <w:rtl/>
        </w:rPr>
      </w:pPr>
      <w:r>
        <w:rPr>
          <w:rtl/>
        </w:rPr>
        <w:t>רק בעבור רכיבי תשלום עבורם נקבע במכרז כי תשולם תמורה במתכונת "גב אל גב". ישלם המשרד לספק תוספת תקורה של 3% מעבר לחשבונית התשלום אותה אישר המשרד לתשלום בגין רכיבים אלה.</w:t>
      </w:r>
    </w:p>
    <w:p w14:paraId="3588E2E3" w14:textId="77777777" w:rsidR="004B04CB" w:rsidRDefault="004B04CB" w:rsidP="004B04CB">
      <w:pPr>
        <w:pStyle w:val="3-"/>
        <w:rPr>
          <w:rtl/>
        </w:rPr>
      </w:pPr>
      <w:r>
        <w:rPr>
          <w:rtl/>
        </w:rPr>
        <w:t>אין להתנות את ההצעה בשום תנאי, אין להוסיף עלויות נוספות על המפורט בטבלה. במידה ויש עלויות נוספות, יש לשקלל אותן במסגרת מרכיבי התמחור המבוקש.</w:t>
      </w:r>
    </w:p>
    <w:p w14:paraId="5AD7A18A" w14:textId="5F74DC6E" w:rsidR="004B04CB" w:rsidRPr="00E0309B" w:rsidRDefault="004B04CB" w:rsidP="004B04CB">
      <w:pPr>
        <w:pStyle w:val="3-"/>
        <w:rPr>
          <w:rtl/>
        </w:rPr>
      </w:pPr>
      <w:r>
        <w:rPr>
          <w:rtl/>
        </w:rPr>
        <w:t>הסכומים האמורים יכללו מע"מ וכל מס אחר החל על פי דין. יובהר כי הצעת המחיר היא סופית וכוללת את כל ההוצאות הכרוכות במתן השירותים והמציע מצהיר ומתחייב כי מעבר לאמור לא יידרש על ידו כל סכום נוסף.</w:t>
      </w:r>
    </w:p>
    <w:p w14:paraId="4F5FB3AE" w14:textId="77777777" w:rsidR="00265113" w:rsidRPr="00E0309B" w:rsidRDefault="000A1159" w:rsidP="00E0309B">
      <w:pPr>
        <w:pStyle w:val="3-"/>
        <w:rPr>
          <w:rtl/>
        </w:rPr>
      </w:pPr>
      <w:r w:rsidRPr="00E0309B">
        <w:rPr>
          <w:rFonts w:eastAsia="David"/>
          <w:rtl/>
        </w:rPr>
        <w:t xml:space="preserve">תשלום התמורה יעשה בהתאם לאחוז ההנחה הנקוב בהצעת המחיר, אשר יחושב ביחס לתעריפי </w:t>
      </w:r>
      <w:hyperlink r:id="rId19" w:tgtFrame="_blank" w:history="1">
        <w:r w:rsidR="00265113" w:rsidRPr="00E0309B">
          <w:rPr>
            <w:rFonts w:eastAsia="David"/>
            <w:color w:val="0000FF"/>
            <w:u w:val="single" w:color="0000FF"/>
            <w:rtl/>
          </w:rPr>
          <w:t>הוראת תכ"ם: 8.1.1 נותני שירותים חיצוניים</w:t>
        </w:r>
      </w:hyperlink>
      <w:r w:rsidRPr="00E0309B">
        <w:rPr>
          <w:rFonts w:eastAsia="David"/>
          <w:rtl/>
        </w:rPr>
        <w:t>, כפי שהם במועד ביצוע ההזמנה. התשלום יעשה בהתאם לסיווג הרלוונטי ועל-פי ביצוע בפועל.</w:t>
      </w:r>
    </w:p>
    <w:p w14:paraId="257CFADF" w14:textId="77777777" w:rsidR="00265113" w:rsidRPr="00E0309B" w:rsidRDefault="000A1159" w:rsidP="00E0309B">
      <w:pPr>
        <w:pStyle w:val="2-0"/>
        <w:rPr>
          <w:rtl/>
        </w:rPr>
      </w:pPr>
      <w:r w:rsidRPr="00E0309B">
        <w:rPr>
          <w:rFonts w:eastAsia="David"/>
          <w:rtl/>
        </w:rPr>
        <w:t>תשלום התמורה יעשה לפי ביצוע בפועל ובכפוף לתנאי ההתקשרות.</w:t>
      </w:r>
    </w:p>
    <w:p w14:paraId="46B0FCA0" w14:textId="77777777" w:rsidR="00265113" w:rsidRPr="00E0309B" w:rsidRDefault="000A1159" w:rsidP="00E0309B">
      <w:pPr>
        <w:pStyle w:val="2-0"/>
        <w:rPr>
          <w:rtl/>
        </w:rPr>
      </w:pPr>
      <w:r w:rsidRPr="00E0309B">
        <w:rPr>
          <w:rFonts w:eastAsia="David"/>
          <w:b/>
          <w:bCs/>
          <w:rtl/>
        </w:rPr>
        <w:t xml:space="preserve">הצמדה של התמורה - </w:t>
      </w:r>
    </w:p>
    <w:p w14:paraId="0ED86822" w14:textId="77777777" w:rsidR="00265113" w:rsidRPr="00E0309B" w:rsidRDefault="000A1159" w:rsidP="00E0309B">
      <w:pPr>
        <w:pStyle w:val="3-"/>
        <w:rPr>
          <w:rtl/>
        </w:rPr>
      </w:pPr>
      <w:r w:rsidRPr="00E0309B">
        <w:rPr>
          <w:rFonts w:eastAsia="David"/>
          <w:rtl/>
        </w:rPr>
        <w:t> התמורה תהיה צמודה למדד המחירים לצרכן.</w:t>
      </w:r>
    </w:p>
    <w:p w14:paraId="1F1FAA4F" w14:textId="77777777" w:rsidR="00265113" w:rsidRPr="00E0309B" w:rsidRDefault="000A1159" w:rsidP="00E0309B">
      <w:pPr>
        <w:pStyle w:val="3-"/>
        <w:rPr>
          <w:rtl/>
        </w:rPr>
      </w:pPr>
      <w:r w:rsidRPr="00E0309B">
        <w:rPr>
          <w:rFonts w:eastAsia="David"/>
          <w:rtl/>
        </w:rPr>
        <w:t>ההצמדה תתבצע בהתאם לכללים המפורטים ב</w:t>
      </w:r>
      <w:r w:rsidRPr="00E0309B">
        <w:rPr>
          <w:rFonts w:eastAsia="David"/>
          <w:b/>
          <w:bCs/>
          <w:rtl/>
        </w:rPr>
        <w:t xml:space="preserve">נספח ה' </w:t>
      </w:r>
      <w:r w:rsidRPr="00E0309B">
        <w:rPr>
          <w:rFonts w:eastAsia="David"/>
          <w:rtl/>
        </w:rPr>
        <w:t>להסכם.</w:t>
      </w:r>
    </w:p>
    <w:p w14:paraId="1CD556E4" w14:textId="77777777" w:rsidR="00265113" w:rsidRPr="00E0309B" w:rsidRDefault="000A1159" w:rsidP="00E0309B">
      <w:pPr>
        <w:pStyle w:val="2-0"/>
        <w:rPr>
          <w:rtl/>
        </w:rPr>
      </w:pPr>
      <w:r w:rsidRPr="00E0309B">
        <w:rPr>
          <w:rFonts w:eastAsia="David"/>
          <w:b/>
          <w:bCs/>
          <w:rtl/>
        </w:rPr>
        <w:t>סופיות התמורה:</w:t>
      </w:r>
    </w:p>
    <w:p w14:paraId="3F733987" w14:textId="77777777" w:rsidR="00265113" w:rsidRPr="00E0309B" w:rsidRDefault="000A1159" w:rsidP="00E0309B">
      <w:pPr>
        <w:pStyle w:val="3-"/>
        <w:rPr>
          <w:rtl/>
        </w:rPr>
      </w:pPr>
      <w:r w:rsidRPr="00E0309B">
        <w:rPr>
          <w:rFonts w:eastAsia="David"/>
          <w:rtl/>
        </w:rPr>
        <w:t>התמורה לספק תהיה סופית והיא כוללת את כלל ההוצאות להן נדרש הספק לרבות הוצאות משרדיות וכו' ולמעט הוצאות נסיעה של נותני שירותים לפי הוראת תכ"ם מס' 8.1.1 "התקשרות עם נותני שירותים חיצוניים" אשר החזר בגינן ישולם לספק בהתאם לכללים המופיעים לעניין זה בהוראה זו. לא ישולם לספק סכום נוסף כלשהו בגין ביצוע הנדרש ממנו לפי הסכם זה, בכלל זה לא ישולם לספק בגין החזר הוצאות, תשלום עבור קבלני משנה תשלומים לצדדי ג' וכדו', אלא אם צוין אחרת במפורש במסמכי ההתקשרות.</w:t>
      </w:r>
    </w:p>
    <w:p w14:paraId="4272BB92" w14:textId="77777777" w:rsidR="00265113" w:rsidRPr="00E0309B" w:rsidRDefault="000A1159" w:rsidP="00E0309B">
      <w:pPr>
        <w:pStyle w:val="3-"/>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4692AD79" w14:textId="77777777" w:rsidR="00FD4F1C" w:rsidRPr="00A940BF" w:rsidRDefault="00FD4F1C" w:rsidP="00E0309B"/>
    <w:p w14:paraId="0415E835" w14:textId="77777777" w:rsidR="0009150A" w:rsidRPr="00973BC2" w:rsidRDefault="000A1159" w:rsidP="0057259E">
      <w:pPr>
        <w:pStyle w:val="1-0"/>
        <w:rPr>
          <w:sz w:val="32"/>
          <w:szCs w:val="32"/>
          <w:rtl/>
        </w:rPr>
      </w:pPr>
      <w:bookmarkStart w:id="491" w:name="_Toc256000069"/>
      <w:bookmarkStart w:id="492" w:name="_Toc173823745"/>
      <w:bookmarkStart w:id="493" w:name="_Toc173825554"/>
      <w:r w:rsidRPr="00973BC2">
        <w:rPr>
          <w:rFonts w:hint="cs"/>
          <w:sz w:val="32"/>
          <w:szCs w:val="32"/>
          <w:rtl/>
        </w:rPr>
        <w:t>כללי תשלום</w:t>
      </w:r>
      <w:bookmarkEnd w:id="491"/>
      <w:bookmarkEnd w:id="492"/>
      <w:bookmarkEnd w:id="493"/>
    </w:p>
    <w:p w14:paraId="5779E649" w14:textId="77777777" w:rsidR="00082200" w:rsidRPr="007B01DE" w:rsidRDefault="000A1159"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7A845EB9" w14:textId="77777777" w:rsidR="00082200" w:rsidRPr="007B01DE" w:rsidRDefault="000A1159"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4332E81A" w14:textId="77777777" w:rsidR="00082200" w:rsidRPr="007B01DE" w:rsidRDefault="000A1159" w:rsidP="00973BC2">
      <w:pPr>
        <w:pStyle w:val="2-0"/>
        <w:rPr>
          <w:rtl/>
        </w:rPr>
      </w:pPr>
      <w:r w:rsidRPr="007B01DE">
        <w:rPr>
          <w:rFonts w:hint="eastAsia"/>
          <w:rtl/>
        </w:rPr>
        <w:t>החשבון</w:t>
      </w:r>
      <w:r w:rsidRPr="007B01DE">
        <w:rPr>
          <w:rtl/>
        </w:rPr>
        <w:t xml:space="preserve"> יכלול את הפרטים והמסמכים הבאים: </w:t>
      </w:r>
    </w:p>
    <w:p w14:paraId="12FF01E4" w14:textId="77777777" w:rsidR="00082200" w:rsidRPr="00BA20EF" w:rsidRDefault="000A1159" w:rsidP="00A0392D">
      <w:pPr>
        <w:pStyle w:val="3-"/>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BF85680" w14:textId="77777777" w:rsidR="00082200" w:rsidRPr="00082200" w:rsidRDefault="000A1159"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611B6210" w14:textId="77777777" w:rsidR="00082200" w:rsidRPr="00082200" w:rsidRDefault="000A1159"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728DD96D" w14:textId="77777777" w:rsidR="00082200" w:rsidRPr="00082200" w:rsidRDefault="000A1159" w:rsidP="00973BC2">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46DB0DBA" w14:textId="77777777" w:rsidR="00082200" w:rsidRPr="00082200" w:rsidRDefault="000A1159"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5CAA7E65" w14:textId="77777777" w:rsidR="00082200" w:rsidRDefault="000A1159" w:rsidP="00973BC2">
      <w:pPr>
        <w:pStyle w:val="2-0"/>
        <w:rPr>
          <w:rtl/>
        </w:rPr>
      </w:pPr>
      <w:bookmarkStart w:id="494"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94"/>
    </w:p>
    <w:p w14:paraId="13BFE321" w14:textId="77777777" w:rsidR="000F33C4" w:rsidRPr="00973BC2" w:rsidRDefault="000A1159" w:rsidP="0057259E">
      <w:pPr>
        <w:pStyle w:val="1-0"/>
        <w:rPr>
          <w:sz w:val="32"/>
          <w:szCs w:val="32"/>
          <w:rtl/>
        </w:rPr>
      </w:pPr>
      <w:bookmarkStart w:id="495" w:name="_Toc256000070"/>
      <w:bookmarkStart w:id="496" w:name="_Toc44931968"/>
      <w:bookmarkStart w:id="497" w:name="_Toc44932055"/>
      <w:bookmarkStart w:id="498" w:name="_Toc173823746"/>
      <w:bookmarkStart w:id="499" w:name="_Toc173825555"/>
      <w:bookmarkStart w:id="500" w:name="show_sachArvutBitzua_1"/>
      <w:r w:rsidRPr="00973BC2">
        <w:rPr>
          <w:sz w:val="32"/>
          <w:szCs w:val="32"/>
          <w:rtl/>
        </w:rPr>
        <w:t>ערבות</w:t>
      </w:r>
      <w:r w:rsidRPr="00973BC2">
        <w:rPr>
          <w:rFonts w:hint="cs"/>
          <w:sz w:val="32"/>
          <w:szCs w:val="32"/>
          <w:rtl/>
        </w:rPr>
        <w:t xml:space="preserve"> ביצוע</w:t>
      </w:r>
      <w:bookmarkEnd w:id="495"/>
      <w:bookmarkEnd w:id="496"/>
      <w:bookmarkEnd w:id="497"/>
      <w:bookmarkEnd w:id="498"/>
      <w:bookmarkEnd w:id="499"/>
    </w:p>
    <w:p w14:paraId="437914D2" w14:textId="77777777" w:rsidR="007F35C0" w:rsidRDefault="000A1159" w:rsidP="00973BC2">
      <w:pPr>
        <w:pStyle w:val="2-0"/>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501"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502" w:name="show_IsNotHumanResources_8"/>
      <w:r w:rsidR="00225B11">
        <w:rPr>
          <w:rFonts w:hint="cs"/>
          <w:rtl/>
        </w:rPr>
        <w:t>%</w:t>
      </w:r>
      <w:bookmarkStart w:id="503" w:name="sach_ahuzArvut"/>
      <w:r w:rsidR="00225B11">
        <w:rPr>
          <w:rFonts w:hint="cs"/>
        </w:rPr>
        <w:t>5</w:t>
      </w:r>
      <w:bookmarkStart w:id="504" w:name="sach_ahuzArvutHR"/>
      <w:bookmarkEnd w:id="502"/>
      <w:bookmarkEnd w:id="503"/>
      <w:bookmarkEnd w:id="504"/>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501"/>
      <w:r w:rsidR="00CB73DD" w:rsidRPr="0005498B">
        <w:rPr>
          <w:rFonts w:hint="cs"/>
          <w:rtl/>
        </w:rPr>
        <w:t>.</w:t>
      </w:r>
    </w:p>
    <w:p w14:paraId="1720A019" w14:textId="77777777" w:rsidR="00844967" w:rsidRDefault="000A1159" w:rsidP="00973BC2">
      <w:pPr>
        <w:pStyle w:val="2-0"/>
        <w:rPr>
          <w:rtl/>
        </w:rPr>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20" w:history="1">
        <w:r w:rsidR="00844967" w:rsidRPr="002C5E6D">
          <w:rPr>
            <w:rStyle w:val="Hyperlink"/>
            <w:rFonts w:ascii="David" w:hAnsi="David" w:cs="David"/>
            <w:rtl/>
          </w:rPr>
          <w:t>הוראת תכ"ם 14.4.1 ערבויות דיגיטליות</w:t>
        </w:r>
      </w:hyperlink>
      <w:r>
        <w:rPr>
          <w:rtl/>
        </w:rPr>
        <w:t>.</w:t>
      </w:r>
      <w:r w:rsidR="000F33C4" w:rsidRPr="005A33AD">
        <w:rPr>
          <w:rtl/>
        </w:rPr>
        <w:t xml:space="preserve"> </w:t>
      </w:r>
    </w:p>
    <w:p w14:paraId="59AA9075" w14:textId="77777777" w:rsidR="00786539" w:rsidRPr="001372E2" w:rsidRDefault="000A1159" w:rsidP="00973BC2">
      <w:pPr>
        <w:pStyle w:val="2-0"/>
        <w:rPr>
          <w:rtl/>
        </w:rPr>
      </w:pPr>
      <w:bookmarkStart w:id="505" w:name="_Toc53331380"/>
      <w:bookmarkStart w:id="506"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21" w:history="1">
        <w:r w:rsidR="00786539" w:rsidRPr="00786539">
          <w:rPr>
            <w:rStyle w:val="Hyperlink"/>
            <w:rFonts w:ascii="David" w:hAnsi="David" w:cs="David" w:hint="eastAsia"/>
            <w:bCs/>
            <w:rtl/>
          </w:rPr>
          <w:t>הוראת</w:t>
        </w:r>
        <w:r w:rsidR="00786539" w:rsidRPr="00786539">
          <w:rPr>
            <w:rStyle w:val="Hyperlink"/>
            <w:rFonts w:ascii="David" w:hAnsi="David" w:cs="David"/>
            <w:bCs/>
            <w:rtl/>
          </w:rPr>
          <w:t xml:space="preserve"> </w:t>
        </w:r>
        <w:r w:rsidR="00786539" w:rsidRPr="00786539">
          <w:rPr>
            <w:rStyle w:val="Hyperlink"/>
            <w:rFonts w:ascii="David" w:hAnsi="David" w:cs="David" w:hint="eastAsia"/>
            <w:bCs/>
            <w:rtl/>
          </w:rPr>
          <w:t>תכ</w:t>
        </w:r>
        <w:r w:rsidR="00786539" w:rsidRPr="00786539">
          <w:rPr>
            <w:rStyle w:val="Hyperlink"/>
            <w:rFonts w:ascii="David" w:hAnsi="David" w:cs="David"/>
            <w:bCs/>
            <w:rtl/>
          </w:rPr>
          <w:t>"ם 7.3.3 "ערבויות"</w:t>
        </w:r>
      </w:hyperlink>
      <w:r w:rsidRPr="00786539">
        <w:rPr>
          <w:rtl/>
        </w:rPr>
        <w:t>.</w:t>
      </w:r>
    </w:p>
    <w:p w14:paraId="7F74CD3D" w14:textId="77777777" w:rsidR="005F0E35" w:rsidRPr="005F0E35" w:rsidRDefault="000A1159" w:rsidP="00973BC2">
      <w:pPr>
        <w:pStyle w:val="2-0"/>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2" w:history="1">
        <w:r w:rsidR="005F0E35" w:rsidRPr="00786539">
          <w:rPr>
            <w:rStyle w:val="Hyperlink"/>
            <w:rFonts w:ascii="David" w:hAnsi="David" w:cs="David" w:hint="cs"/>
            <w:rtl/>
          </w:rPr>
          <w:t>הוראת תכ"ם 7.3.3 "ערבויות"</w:t>
        </w:r>
      </w:hyperlink>
      <w:r>
        <w:rPr>
          <w:rFonts w:hint="cs"/>
          <w:rtl/>
        </w:rPr>
        <w:t>.</w:t>
      </w:r>
      <w:bookmarkEnd w:id="505"/>
    </w:p>
    <w:bookmarkEnd w:id="506"/>
    <w:p w14:paraId="3EF29D37" w14:textId="77777777" w:rsidR="000F33C4" w:rsidRPr="001572D9" w:rsidRDefault="000A1159" w:rsidP="00973BC2">
      <w:pPr>
        <w:pStyle w:val="2-0"/>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7C860ACA" w14:textId="77777777" w:rsidR="00E356A1" w:rsidRDefault="000A1159" w:rsidP="00973BC2">
      <w:pPr>
        <w:pStyle w:val="2-0"/>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בהתחייביותיו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3D58CFFC" w14:textId="77777777" w:rsidR="00E356A1" w:rsidRDefault="000A1159" w:rsidP="00973BC2">
      <w:pPr>
        <w:pStyle w:val="2-0"/>
        <w:rPr>
          <w:rtl/>
        </w:rPr>
      </w:pPr>
      <w:bookmarkStart w:id="507"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507"/>
    </w:p>
    <w:p w14:paraId="132FBFE8" w14:textId="77777777" w:rsidR="000F33C4" w:rsidRPr="007C5B4C" w:rsidRDefault="000A1159" w:rsidP="00973BC2">
      <w:pPr>
        <w:pStyle w:val="2-0"/>
        <w:rPr>
          <w:rtl/>
        </w:rPr>
      </w:pPr>
      <w:r w:rsidRPr="00574617">
        <w:rPr>
          <w:rFonts w:hint="cs"/>
          <w:rtl/>
        </w:rPr>
        <w:t xml:space="preserve">לאחר תום התוקף של הערבות, </w:t>
      </w:r>
      <w:r w:rsidR="008732E5">
        <w:rPr>
          <w:rFonts w:hint="cs"/>
          <w:rtl/>
        </w:rPr>
        <w:t>במקרה</w:t>
      </w:r>
      <w:r w:rsidR="008732E5" w:rsidRPr="00574617">
        <w:rPr>
          <w:rFonts w:hint="cs"/>
          <w:rtl/>
        </w:rPr>
        <w:t xml:space="preserve"> </w:t>
      </w:r>
      <w:r w:rsidRPr="00574617">
        <w:rPr>
          <w:rFonts w:hint="cs"/>
          <w:rtl/>
        </w:rPr>
        <w:t xml:space="preserve">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29E1D417" w14:textId="77777777" w:rsidR="001E0CD3" w:rsidRPr="00973BC2" w:rsidRDefault="000A1159" w:rsidP="0057259E">
      <w:pPr>
        <w:pStyle w:val="1-0"/>
        <w:rPr>
          <w:sz w:val="32"/>
          <w:szCs w:val="32"/>
          <w:rtl/>
        </w:rPr>
      </w:pPr>
      <w:bookmarkStart w:id="508" w:name="_Toc256000071"/>
      <w:bookmarkStart w:id="509" w:name="_Toc173823747"/>
      <w:bookmarkStart w:id="510" w:name="_Toc173825556"/>
      <w:bookmarkEnd w:id="500"/>
      <w:r w:rsidRPr="00973BC2">
        <w:rPr>
          <w:rFonts w:hint="cs"/>
          <w:sz w:val="32"/>
          <w:szCs w:val="32"/>
          <w:rtl/>
        </w:rPr>
        <w:t>אחריות בנזיקין</w:t>
      </w:r>
      <w:r w:rsidR="00BC62A8" w:rsidRPr="00973BC2">
        <w:rPr>
          <w:rFonts w:hint="cs"/>
          <w:sz w:val="32"/>
          <w:szCs w:val="32"/>
          <w:rtl/>
        </w:rPr>
        <w:t xml:space="preserve"> וחובת שיפוי</w:t>
      </w:r>
      <w:bookmarkEnd w:id="508"/>
      <w:bookmarkEnd w:id="509"/>
      <w:bookmarkEnd w:id="510"/>
    </w:p>
    <w:p w14:paraId="579241A8" w14:textId="77777777" w:rsidR="006263A2" w:rsidRPr="004C6A73" w:rsidRDefault="000A1159" w:rsidP="00973BC2">
      <w:pPr>
        <w:pStyle w:val="2-0"/>
        <w:rPr>
          <w:rtl/>
        </w:rPr>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20EDB8ED" w14:textId="77777777" w:rsidR="006263A2" w:rsidRPr="004C6A73" w:rsidRDefault="000A1159" w:rsidP="00973BC2">
      <w:pPr>
        <w:pStyle w:val="2-0"/>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5ADC2F57" w14:textId="77777777" w:rsidR="006263A2" w:rsidRPr="004C6A73" w:rsidRDefault="000A1159" w:rsidP="00973BC2">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4C11153D" w14:textId="77777777" w:rsidR="006263A2" w:rsidRDefault="000A1159" w:rsidP="00973BC2">
      <w:pPr>
        <w:pStyle w:val="2-0"/>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4668AFEF" w14:textId="77777777" w:rsidR="004868CA" w:rsidRPr="003B21EA" w:rsidRDefault="000A1159" w:rsidP="004868CA">
      <w:pPr>
        <w:pStyle w:val="2-"/>
        <w:rPr>
          <w:rtl/>
        </w:rPr>
      </w:pPr>
      <w:r w:rsidRPr="004868CA">
        <w:rPr>
          <w:rtl/>
        </w:rPr>
        <w:t>טענות צד שלישי</w:t>
      </w:r>
    </w:p>
    <w:p w14:paraId="39323772" w14:textId="77777777" w:rsidR="004868CA" w:rsidRDefault="000A1159" w:rsidP="004868CA">
      <w:pPr>
        <w:pStyle w:val="3-"/>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5685DF2A" w14:textId="77777777" w:rsidR="004868CA" w:rsidRDefault="000A1159" w:rsidP="004868CA">
      <w:pPr>
        <w:pStyle w:val="3-"/>
        <w:rPr>
          <w:rtl/>
        </w:rPr>
      </w:pPr>
      <w:r>
        <w:rPr>
          <w:rtl/>
        </w:rPr>
        <w:t xml:space="preserve">הצדדים יעדכנו אחד את השני בדבר הטענה ועילתה,בהקדם האפשרי על מנת לאפשר לכל צד להתגונן כלפי הטענה. </w:t>
      </w:r>
    </w:p>
    <w:p w14:paraId="68CF246C" w14:textId="77777777" w:rsidR="004868CA" w:rsidRDefault="000A1159" w:rsidP="004868CA">
      <w:pPr>
        <w:pStyle w:val="3-"/>
        <w:rPr>
          <w:rtl/>
        </w:rPr>
      </w:pPr>
      <w:r>
        <w:rPr>
          <w:rtl/>
        </w:rPr>
        <w:t>במקרה בו הוגשה תביעה בטענה כאמור, רשאי המזמין לדרוש מהספק להיכנס בנעלי המזמין לצורך ניהול ההליך.</w:t>
      </w:r>
    </w:p>
    <w:p w14:paraId="6DB53F17" w14:textId="77777777" w:rsidR="00BF25F0" w:rsidRDefault="00BF25F0" w:rsidP="00F901F7">
      <w:pPr>
        <w:pStyle w:val="2-0"/>
        <w:numPr>
          <w:ilvl w:val="0"/>
          <w:numId w:val="0"/>
        </w:numPr>
        <w:ind w:left="1080"/>
        <w:rPr>
          <w:rtl/>
        </w:rPr>
      </w:pPr>
    </w:p>
    <w:p w14:paraId="5D4238DC" w14:textId="77777777" w:rsidR="00986796" w:rsidRPr="00973BC2" w:rsidRDefault="000A1159" w:rsidP="0057259E">
      <w:pPr>
        <w:pStyle w:val="1-0"/>
        <w:rPr>
          <w:sz w:val="32"/>
          <w:szCs w:val="32"/>
          <w:rtl/>
        </w:rPr>
      </w:pPr>
      <w:bookmarkStart w:id="511" w:name="_Toc256000072"/>
      <w:bookmarkStart w:id="512" w:name="_Toc44931970"/>
      <w:bookmarkStart w:id="513" w:name="_Toc44932057"/>
      <w:bookmarkStart w:id="514" w:name="_Toc173823748"/>
      <w:bookmarkStart w:id="515" w:name="_Toc173825557"/>
      <w:r w:rsidRPr="00973BC2">
        <w:rPr>
          <w:rFonts w:hint="cs"/>
          <w:sz w:val="32"/>
          <w:szCs w:val="32"/>
          <w:rtl/>
        </w:rPr>
        <w:t>ביטוח</w:t>
      </w:r>
      <w:bookmarkEnd w:id="511"/>
      <w:bookmarkEnd w:id="512"/>
      <w:bookmarkEnd w:id="513"/>
      <w:bookmarkEnd w:id="514"/>
      <w:bookmarkEnd w:id="515"/>
    </w:p>
    <w:p w14:paraId="508C3227" w14:textId="77777777" w:rsidR="00F22EBB" w:rsidRPr="00067671" w:rsidRDefault="000A1159" w:rsidP="00973BC2">
      <w:pPr>
        <w:pStyle w:val="2-0"/>
        <w:rPr>
          <w:rtl/>
        </w:rPr>
      </w:pPr>
      <w:bookmarkStart w:id="516" w:name="hidden_IsBituach"/>
      <w:r w:rsidRPr="00067671">
        <w:rPr>
          <w:rtl/>
        </w:rPr>
        <w:t xml:space="preserve">הספק מתחייב לערוך ולקיים ביטוחים הולמים, </w:t>
      </w:r>
      <w:bookmarkStart w:id="517" w:name="show_IsSherut_2"/>
      <w:r w:rsidR="00F9045F">
        <w:rPr>
          <w:rFonts w:hint="cs"/>
          <w:rtl/>
        </w:rPr>
        <w:t xml:space="preserve">ביחס לשירותים או העבודות נשוא הסכם זה </w:t>
      </w:r>
      <w:bookmarkEnd w:id="517"/>
      <w:r w:rsidR="00F9045F">
        <w:rPr>
          <w:rFonts w:hint="cs"/>
          <w:rtl/>
        </w:rPr>
        <w:t xml:space="preserve">עבור מדינת ישראל </w:t>
      </w:r>
      <w:r w:rsidR="00F9045F">
        <w:rPr>
          <w:rtl/>
        </w:rPr>
        <w:t>–</w:t>
      </w:r>
      <w:bookmarkStart w:id="518" w:name="OfficeValue_4"/>
      <w:r w:rsidR="00F9045F">
        <w:rPr>
          <w:rFonts w:hint="cs"/>
          <w:rtl/>
        </w:rPr>
        <w:t>משרד המשפטים</w:t>
      </w:r>
      <w:bookmarkEnd w:id="518"/>
      <w:r w:rsidR="00F9045F">
        <w:rPr>
          <w:rFonts w:hint="cs"/>
          <w:rtl/>
        </w:rPr>
        <w:t xml:space="preserve">, </w:t>
      </w:r>
      <w:r w:rsidR="00CE03FD">
        <w:rPr>
          <w:rFonts w:hint="cs"/>
          <w:rtl/>
        </w:rPr>
        <w:t>במקרה</w:t>
      </w:r>
      <w:r w:rsidR="00CE03FD" w:rsidRPr="00067671">
        <w:rPr>
          <w:rtl/>
        </w:rPr>
        <w:t xml:space="preserve"> </w:t>
      </w:r>
      <w:r w:rsidRPr="00067671">
        <w:rPr>
          <w:rtl/>
        </w:rPr>
        <w:t xml:space="preserve">שנהוגים בתחום פעילותו, בגבולות אחריות סבירים בהתאם לאופיים והיקפם של השירותים המבוצעים על ידו. </w:t>
      </w:r>
      <w:r w:rsidR="00CE03FD">
        <w:rPr>
          <w:rFonts w:hint="cs"/>
          <w:rtl/>
        </w:rPr>
        <w:t>במקרה</w:t>
      </w:r>
      <w:r w:rsidR="00CE03FD" w:rsidRPr="00067671">
        <w:rPr>
          <w:rtl/>
        </w:rPr>
        <w:t xml:space="preserve"> </w:t>
      </w:r>
      <w:r w:rsidRPr="00067671">
        <w:rPr>
          <w:rtl/>
        </w:rPr>
        <w:t>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2D6CE107" w14:textId="77777777" w:rsidR="00F22EBB" w:rsidRPr="00067671" w:rsidRDefault="000A1159" w:rsidP="00973BC2">
      <w:pPr>
        <w:pStyle w:val="2-0"/>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4501A1BC" w14:textId="77777777" w:rsidR="00F22EBB" w:rsidRPr="00067671" w:rsidRDefault="000A1159" w:rsidP="00973BC2">
      <w:pPr>
        <w:pStyle w:val="2-0"/>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14:paraId="6AA67B1E" w14:textId="77777777" w:rsidR="005917ED" w:rsidRDefault="000A1159" w:rsidP="00973BC2">
      <w:pPr>
        <w:pStyle w:val="2-0"/>
        <w:rPr>
          <w:rtl/>
        </w:rPr>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0FCE153A" w14:textId="77777777" w:rsidR="003B2FF3" w:rsidRDefault="000A1159" w:rsidP="00973BC2">
      <w:pPr>
        <w:pStyle w:val="2-0"/>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7011180D" w14:textId="77777777" w:rsidR="003B2FF3" w:rsidRPr="00067671" w:rsidRDefault="000A1159" w:rsidP="00973BC2">
      <w:pPr>
        <w:pStyle w:val="2-0"/>
        <w:rPr>
          <w:rtl/>
        </w:rPr>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516"/>
    </w:p>
    <w:p w14:paraId="5AD49D96" w14:textId="77777777" w:rsidR="004B2835" w:rsidRPr="00973BC2" w:rsidRDefault="000A1159" w:rsidP="0057259E">
      <w:pPr>
        <w:pStyle w:val="1-0"/>
        <w:rPr>
          <w:sz w:val="32"/>
          <w:szCs w:val="32"/>
          <w:rtl/>
        </w:rPr>
      </w:pPr>
      <w:bookmarkStart w:id="519" w:name="_Toc256000073"/>
      <w:bookmarkStart w:id="520" w:name="_Toc44931971"/>
      <w:bookmarkStart w:id="521" w:name="_Toc44932058"/>
      <w:bookmarkStart w:id="522" w:name="_Toc173823749"/>
      <w:bookmarkStart w:id="523"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519"/>
      <w:bookmarkEnd w:id="520"/>
      <w:bookmarkEnd w:id="521"/>
      <w:bookmarkEnd w:id="522"/>
      <w:bookmarkEnd w:id="523"/>
    </w:p>
    <w:p w14:paraId="29AE6EDE" w14:textId="77777777" w:rsidR="00C339F9" w:rsidRDefault="000A1159" w:rsidP="00973BC2">
      <w:pPr>
        <w:pStyle w:val="2-0"/>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23DFF94A" w14:textId="77777777" w:rsidR="004B2835" w:rsidRPr="007C5B4C" w:rsidRDefault="000A1159" w:rsidP="00973BC2">
      <w:pPr>
        <w:pStyle w:val="2-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626B6007" w14:textId="77777777" w:rsidR="00986796" w:rsidRPr="00973BC2" w:rsidRDefault="000A1159" w:rsidP="0057259E">
      <w:pPr>
        <w:pStyle w:val="1-0"/>
        <w:rPr>
          <w:sz w:val="32"/>
          <w:szCs w:val="32"/>
          <w:rtl/>
        </w:rPr>
      </w:pPr>
      <w:bookmarkStart w:id="524" w:name="_Toc256000074"/>
      <w:bookmarkStart w:id="525" w:name="_Toc44931972"/>
      <w:bookmarkStart w:id="526" w:name="_Toc44932059"/>
      <w:bookmarkStart w:id="527" w:name="_Toc173823750"/>
      <w:bookmarkStart w:id="528" w:name="_Toc173825559"/>
      <w:r w:rsidRPr="00973BC2">
        <w:rPr>
          <w:sz w:val="32"/>
          <w:szCs w:val="32"/>
          <w:rtl/>
        </w:rPr>
        <w:t>הפסקת ההתקשרות</w:t>
      </w:r>
      <w:bookmarkEnd w:id="524"/>
      <w:bookmarkEnd w:id="525"/>
      <w:bookmarkEnd w:id="526"/>
      <w:bookmarkEnd w:id="527"/>
      <w:bookmarkEnd w:id="528"/>
    </w:p>
    <w:p w14:paraId="4C4FC5B5" w14:textId="77777777" w:rsidR="004B2835" w:rsidRPr="00100307" w:rsidRDefault="000A1159" w:rsidP="00973BC2">
      <w:pPr>
        <w:pStyle w:val="2-0"/>
        <w:rPr>
          <w:rtl/>
        </w:rPr>
      </w:pPr>
      <w:r w:rsidRPr="00C229DC">
        <w:rPr>
          <w:rtl/>
        </w:rPr>
        <w:t xml:space="preserve">המזמין יהיה רשאי להודיע לספק בהודעה מוקדמת של </w:t>
      </w:r>
      <w:bookmarkStart w:id="529" w:name="show_IsNotHRNorHRCatering"/>
      <w:r w:rsidR="002167B5">
        <w:rPr>
          <w:rFonts w:hint="cs"/>
          <w:rtl/>
        </w:rPr>
        <w:t>9</w:t>
      </w:r>
      <w:r w:rsidR="002167B5" w:rsidRPr="00C229DC">
        <w:rPr>
          <w:rtl/>
        </w:rPr>
        <w:t xml:space="preserve">0 </w:t>
      </w:r>
      <w:bookmarkEnd w:id="529"/>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2B609070" w14:textId="77777777" w:rsidR="00675AA8" w:rsidRDefault="000A1159" w:rsidP="00973BC2">
      <w:pPr>
        <w:pStyle w:val="2-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3291F0CE" w14:textId="77777777" w:rsidR="004B2835" w:rsidRPr="007C5B4C" w:rsidRDefault="000A1159"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23CFD9B1" w14:textId="77777777" w:rsidR="004B2835" w:rsidRPr="007C5B4C" w:rsidRDefault="000A1159" w:rsidP="00A0392D">
      <w:pPr>
        <w:pStyle w:val="3-"/>
        <w:rPr>
          <w:rtl/>
        </w:rPr>
      </w:pPr>
      <w:r w:rsidRPr="007C5B4C">
        <w:rPr>
          <w:rtl/>
        </w:rPr>
        <w:t xml:space="preserve">אם ימונה קדם מפרק, מפרק זמני או קבוע לספק; </w:t>
      </w:r>
    </w:p>
    <w:p w14:paraId="77DF2062" w14:textId="77777777" w:rsidR="004B2835" w:rsidRPr="007C5B4C" w:rsidRDefault="000A1159" w:rsidP="00A0392D">
      <w:pPr>
        <w:pStyle w:val="3-"/>
        <w:rPr>
          <w:rtl/>
        </w:rPr>
      </w:pPr>
      <w:r w:rsidRPr="007C5B4C">
        <w:rPr>
          <w:rtl/>
        </w:rPr>
        <w:t xml:space="preserve">אם ימונה כונס נכסים זמני או קבוע לעסקי ו/או לרכוש הספק; </w:t>
      </w:r>
    </w:p>
    <w:p w14:paraId="45EA3B93" w14:textId="77777777" w:rsidR="00233592" w:rsidRDefault="000A1159"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45FC4680" w14:textId="77777777" w:rsidR="00C339F9" w:rsidRDefault="000A1159" w:rsidP="00A0392D">
      <w:pPr>
        <w:pStyle w:val="3-"/>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7A297D01" w14:textId="77777777" w:rsidR="00CE4838" w:rsidRPr="00A92289" w:rsidRDefault="000A1159"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24AD8DC5" w14:textId="77777777" w:rsidR="004B2835" w:rsidRPr="00067671" w:rsidRDefault="000A1159"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31248287" w14:textId="77777777" w:rsidR="0009150A" w:rsidRPr="00973BC2" w:rsidRDefault="000A1159" w:rsidP="0057259E">
      <w:pPr>
        <w:pStyle w:val="1-0"/>
        <w:rPr>
          <w:sz w:val="32"/>
          <w:szCs w:val="32"/>
          <w:rtl/>
        </w:rPr>
      </w:pPr>
      <w:bookmarkStart w:id="530" w:name="_Toc256000075"/>
      <w:bookmarkStart w:id="531" w:name="_Toc44931974"/>
      <w:bookmarkStart w:id="532" w:name="_Toc44932061"/>
      <w:bookmarkStart w:id="533" w:name="_Toc173823751"/>
      <w:bookmarkStart w:id="534" w:name="_Toc173825560"/>
      <w:r w:rsidRPr="00973BC2">
        <w:rPr>
          <w:sz w:val="32"/>
          <w:szCs w:val="32"/>
          <w:rtl/>
        </w:rPr>
        <w:t>הפרת ההסכם</w:t>
      </w:r>
      <w:bookmarkEnd w:id="530"/>
      <w:bookmarkEnd w:id="531"/>
      <w:bookmarkEnd w:id="532"/>
      <w:bookmarkEnd w:id="533"/>
      <w:bookmarkEnd w:id="534"/>
    </w:p>
    <w:p w14:paraId="60B04537" w14:textId="77777777" w:rsidR="002167B5" w:rsidRPr="00005F83" w:rsidRDefault="000A1159" w:rsidP="007B01DE">
      <w:pPr>
        <w:pStyle w:val="2-"/>
        <w:rPr>
          <w:rtl/>
        </w:rPr>
      </w:pPr>
      <w:bookmarkStart w:id="535"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655C3674" w14:textId="77777777" w:rsidR="0009150A" w:rsidRPr="007C5B4C" w:rsidRDefault="000A1159"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35"/>
    </w:p>
    <w:p w14:paraId="1DA1FA6D" w14:textId="77777777" w:rsidR="00F23BC2" w:rsidRPr="004F6325" w:rsidRDefault="000A1159"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536" w:name="show_sachArvutBitzua_4"/>
      <w:r w:rsidR="002167B5">
        <w:rPr>
          <w:rFonts w:hint="cs"/>
          <w:rtl/>
        </w:rPr>
        <w:t xml:space="preserve">קבלני משנה; </w:t>
      </w:r>
      <w:r w:rsidR="00C339F9" w:rsidRPr="004F6325">
        <w:rPr>
          <w:rFonts w:hint="cs"/>
          <w:rtl/>
        </w:rPr>
        <w:t xml:space="preserve">ערבות ביצוע; </w:t>
      </w:r>
      <w:bookmarkEnd w:id="536"/>
      <w:r w:rsidR="00C339F9" w:rsidRPr="004F6325">
        <w:rPr>
          <w:rFonts w:hint="cs"/>
          <w:rtl/>
        </w:rPr>
        <w:t>הגבלת אחריות; ביטוח; המחאת זכויות או חובות על פי ההסכם</w:t>
      </w:r>
      <w:r w:rsidR="00243945" w:rsidRPr="004F6325">
        <w:rPr>
          <w:rFonts w:hint="cs"/>
          <w:rtl/>
        </w:rPr>
        <w:t>;</w:t>
      </w:r>
    </w:p>
    <w:p w14:paraId="6A10EBDB" w14:textId="77777777" w:rsidR="00AD3B85" w:rsidRPr="004F6325" w:rsidRDefault="000A1159" w:rsidP="000C2347">
      <w:pPr>
        <w:pStyle w:val="4-3"/>
        <w:rPr>
          <w:rtl/>
        </w:rPr>
      </w:pPr>
      <w:bookmarkStart w:id="537"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bookmarkEnd w:id="537"/>
    <w:p w14:paraId="26351C9B" w14:textId="77777777" w:rsidR="00B6089C" w:rsidRPr="004F6325" w:rsidRDefault="000A1159" w:rsidP="000C2347">
      <w:pPr>
        <w:pStyle w:val="4-3"/>
        <w:rPr>
          <w:rtl/>
        </w:rPr>
      </w:pPr>
      <w:r w:rsidRPr="004F6325">
        <w:rPr>
          <w:rFonts w:hint="cs"/>
          <w:rtl/>
        </w:rPr>
        <w:t>אם הספק הסתלק מביצוע ההסכם</w:t>
      </w:r>
      <w:r w:rsidR="00243945" w:rsidRPr="004F6325">
        <w:rPr>
          <w:rFonts w:hint="cs"/>
          <w:rtl/>
        </w:rPr>
        <w:t>;</w:t>
      </w:r>
    </w:p>
    <w:p w14:paraId="5E973D4C" w14:textId="77777777" w:rsidR="002167B5" w:rsidRDefault="000A1159"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6B178863" w14:textId="77777777" w:rsidR="002167B5" w:rsidRDefault="000A1159"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00D840DE" w14:textId="77777777" w:rsidR="008042F6" w:rsidRPr="007C5B4C" w:rsidRDefault="000A1159"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033D44B7" w14:textId="77777777" w:rsidR="00C226A6" w:rsidRPr="005A33AD" w:rsidRDefault="000A1159"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6081DF92" w14:textId="77777777" w:rsidR="00821AC8" w:rsidRDefault="000A1159"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716AC720" w14:textId="77777777" w:rsidR="008854D6" w:rsidRPr="0062591A" w:rsidRDefault="000A1159"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28661B7A" w14:textId="77777777" w:rsidR="008042F6" w:rsidRDefault="000A1159"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7038CCBE" w14:textId="77777777" w:rsidR="00CE39B2" w:rsidRPr="00793BF4" w:rsidRDefault="000A1159"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4E13826B" w14:textId="77777777" w:rsidR="00FC40AA" w:rsidRPr="007C5B4C" w:rsidRDefault="000A1159"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5D7F2434" w14:textId="77777777" w:rsidR="00FC40AA" w:rsidRPr="007C5B4C" w:rsidRDefault="000A1159"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719CB6DB" w14:textId="77777777" w:rsidR="00083FC7" w:rsidRDefault="000A1159"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241FD2D7" w14:textId="77777777" w:rsidR="00DE6A0E" w:rsidRDefault="000A1159"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73E84F81" w14:textId="77777777" w:rsidR="00A83CC6" w:rsidRDefault="000A1159"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323EFA0E" w14:textId="77777777" w:rsidR="002F2B4B" w:rsidRPr="002F2B4B" w:rsidRDefault="000A1159" w:rsidP="00A0392D">
      <w:pPr>
        <w:pStyle w:val="3-5"/>
        <w:rPr>
          <w:u w:val="single"/>
          <w:rtl/>
        </w:rPr>
      </w:pPr>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350BBE08" w14:textId="77777777" w:rsidR="008C3477" w:rsidRPr="00C229DC" w:rsidRDefault="000A1159" w:rsidP="000C2347">
      <w:pPr>
        <w:pStyle w:val="4-3"/>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1E8615AB" w14:textId="77777777" w:rsidR="002F2B4B" w:rsidRPr="00C229DC" w:rsidRDefault="000A1159" w:rsidP="000C2347">
      <w:pPr>
        <w:pStyle w:val="4-3"/>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18FA1604" w14:textId="77777777" w:rsidR="002F2B4B" w:rsidRDefault="000A1159" w:rsidP="000C2347">
      <w:pPr>
        <w:pStyle w:val="4-3"/>
        <w:rPr>
          <w:rtl/>
        </w:rPr>
      </w:pPr>
      <w:r>
        <w:rPr>
          <w:rFonts w:hint="cs"/>
          <w:rtl/>
        </w:rPr>
        <w:t>במקרה</w:t>
      </w:r>
      <w:r w:rsidRPr="00C229DC">
        <w:rPr>
          <w:rFonts w:hint="cs"/>
          <w:rtl/>
        </w:rPr>
        <w:t xml:space="preserve"> </w:t>
      </w:r>
      <w:r w:rsidR="00CE4838" w:rsidRPr="00C229DC">
        <w:rPr>
          <w:rFonts w:hint="cs"/>
          <w:rtl/>
        </w:rPr>
        <w:t xml:space="preserve">שחילוט הערבות נעשה </w:t>
      </w:r>
      <w:r w:rsidR="00243945" w:rsidRPr="00C229DC">
        <w:rPr>
          <w:rFonts w:hint="cs"/>
          <w:rtl/>
        </w:rPr>
        <w:t>לצורך פיצוי המזמין</w:t>
      </w:r>
      <w:r w:rsidR="00CE4838"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4D2B6993" w14:textId="77777777" w:rsidR="000100C2" w:rsidRPr="007C5B4C" w:rsidRDefault="000A1159" w:rsidP="000C2347">
      <w:pPr>
        <w:pStyle w:val="4-3"/>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157E093E" w14:textId="77777777" w:rsidR="00C226A6" w:rsidRDefault="000A1159"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1F354506" w14:textId="77777777" w:rsidR="00C226A6" w:rsidRPr="00BE4991" w:rsidRDefault="000A1159"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38" w:name="show_isTender_11"/>
      <w:r w:rsidRPr="00BE4991">
        <w:rPr>
          <w:rFonts w:hint="cs"/>
          <w:rtl/>
        </w:rPr>
        <w:t xml:space="preserve"> ובמכרז</w:t>
      </w:r>
      <w:bookmarkEnd w:id="538"/>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59A5C52E" w14:textId="77777777" w:rsidR="0009150A" w:rsidRPr="00973BC2" w:rsidRDefault="000A1159" w:rsidP="0057259E">
      <w:pPr>
        <w:pStyle w:val="1-0"/>
        <w:rPr>
          <w:sz w:val="32"/>
          <w:szCs w:val="32"/>
          <w:rtl/>
        </w:rPr>
      </w:pPr>
      <w:bookmarkStart w:id="539" w:name="_Toc256000076"/>
      <w:bookmarkStart w:id="540" w:name="_Toc173823752"/>
      <w:bookmarkStart w:id="541" w:name="_Toc173825561"/>
      <w:r w:rsidRPr="00973BC2">
        <w:rPr>
          <w:sz w:val="32"/>
          <w:szCs w:val="32"/>
          <w:rtl/>
        </w:rPr>
        <w:t>תרופות מצטברות</w:t>
      </w:r>
      <w:bookmarkEnd w:id="539"/>
      <w:bookmarkEnd w:id="540"/>
      <w:bookmarkEnd w:id="541"/>
    </w:p>
    <w:p w14:paraId="478A52EC" w14:textId="77777777" w:rsidR="0009150A" w:rsidRPr="007C5B4C" w:rsidRDefault="000A1159"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209C0014" w14:textId="77777777" w:rsidR="0009150A" w:rsidRPr="007C5B4C" w:rsidRDefault="000A1159"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1BBBB8AA" w14:textId="77777777" w:rsidR="00B44FF5" w:rsidRPr="00973BC2" w:rsidRDefault="000A1159" w:rsidP="0057259E">
      <w:pPr>
        <w:pStyle w:val="1-0"/>
        <w:rPr>
          <w:sz w:val="32"/>
          <w:szCs w:val="32"/>
          <w:rtl/>
        </w:rPr>
      </w:pPr>
      <w:bookmarkStart w:id="542" w:name="_Toc256000077"/>
      <w:bookmarkStart w:id="543" w:name="_Toc173823753"/>
      <w:bookmarkStart w:id="544" w:name="_Toc173825562"/>
      <w:bookmarkStart w:id="545" w:name="_Toc44931976"/>
      <w:bookmarkStart w:id="546" w:name="_Toc44932063"/>
      <w:r w:rsidRPr="00973BC2">
        <w:rPr>
          <w:rFonts w:hint="cs"/>
          <w:sz w:val="32"/>
          <w:szCs w:val="32"/>
          <w:rtl/>
        </w:rPr>
        <w:t>סיום התקשרות</w:t>
      </w:r>
      <w:bookmarkEnd w:id="542"/>
      <w:bookmarkEnd w:id="543"/>
      <w:bookmarkEnd w:id="544"/>
    </w:p>
    <w:p w14:paraId="0BA80A7B" w14:textId="77777777" w:rsidR="00B44FF5" w:rsidRDefault="000A1159"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48A6D76A" w14:textId="77777777" w:rsidR="00B44FF5" w:rsidRDefault="000A1159" w:rsidP="00A0392D">
      <w:pPr>
        <w:pStyle w:val="3-"/>
      </w:pPr>
      <w:r>
        <w:rPr>
          <w:rFonts w:hint="cs"/>
          <w:rtl/>
        </w:rPr>
        <w:t xml:space="preserve">המזמין ישלם לספק בגין פעולות שביצע הספק טרם הפסקת ההתקשרות, ובגינם זכאי הספק לתשלום בהתאם לכללים המפורטים בהסכם זה. </w:t>
      </w:r>
    </w:p>
    <w:p w14:paraId="43A2E954" w14:textId="77777777" w:rsidR="003B21EA" w:rsidRDefault="000A1159" w:rsidP="003B21EA">
      <w:pPr>
        <w:pStyle w:val="3-"/>
      </w:pPr>
      <w:bookmarkStart w:id="547" w:name="show_IsSherutOrSystem"/>
      <w:r w:rsidRPr="006D3D18">
        <w:rPr>
          <w:rtl/>
        </w:rPr>
        <w:t>הספק יידרש לפעול בהקדם וללא דיחוי</w:t>
      </w:r>
      <w:r>
        <w:rPr>
          <w:rFonts w:hint="cs"/>
          <w:rtl/>
        </w:rPr>
        <w:t>:</w:t>
      </w:r>
    </w:p>
    <w:p w14:paraId="5BDE23F7" w14:textId="77777777" w:rsidR="003B21EA" w:rsidRDefault="000A1159" w:rsidP="003B21EA">
      <w:pPr>
        <w:pStyle w:val="4-3"/>
      </w:pPr>
      <w:r>
        <w:rPr>
          <w:rFonts w:hint="cs"/>
          <w:rtl/>
        </w:rPr>
        <w:t xml:space="preserve">להעביר למזמין באופן מסודר את כל תוצרי העבודה שהצטברו אצלו במהלך ההתקשרות. </w:t>
      </w:r>
    </w:p>
    <w:p w14:paraId="74169C82" w14:textId="77777777" w:rsidR="003B21EA" w:rsidRDefault="000A1159" w:rsidP="003B21EA">
      <w:pPr>
        <w:pStyle w:val="4-3"/>
      </w:pPr>
      <w:bookmarkStart w:id="548" w:name="show_IsSherutOrSystem_1"/>
      <w:r>
        <w:rPr>
          <w:rFonts w:hint="cs"/>
          <w:rtl/>
        </w:rPr>
        <w:t xml:space="preserve">העברת הנתונים והמידע תבוצע על ידי הספק באופן אשר יבטיח רציפות בשירות, לפי הצורך. </w:t>
      </w:r>
      <w:bookmarkEnd w:id="548"/>
    </w:p>
    <w:bookmarkEnd w:id="547"/>
    <w:p w14:paraId="227F2901" w14:textId="77777777" w:rsidR="00B44FF5" w:rsidRDefault="000A1159"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0354D5EC" w14:textId="77777777" w:rsidR="00B44FF5" w:rsidRDefault="000A1159"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689F67F1" w14:textId="77777777" w:rsidR="00B44FF5" w:rsidRPr="00067671" w:rsidRDefault="000A1159"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46638502" w14:textId="77777777" w:rsidR="0009150A" w:rsidRPr="00973BC2" w:rsidRDefault="000A1159" w:rsidP="0057259E">
      <w:pPr>
        <w:pStyle w:val="1-0"/>
        <w:rPr>
          <w:sz w:val="32"/>
          <w:szCs w:val="32"/>
          <w:rtl/>
        </w:rPr>
      </w:pPr>
      <w:bookmarkStart w:id="549" w:name="_Toc256000078"/>
      <w:bookmarkStart w:id="550" w:name="_Toc173823754"/>
      <w:bookmarkStart w:id="551" w:name="_Toc173825563"/>
      <w:r w:rsidRPr="00973BC2">
        <w:rPr>
          <w:sz w:val="32"/>
          <w:szCs w:val="32"/>
          <w:rtl/>
        </w:rPr>
        <w:t>כתובות הצדדים והודעות</w:t>
      </w:r>
      <w:bookmarkEnd w:id="545"/>
      <w:bookmarkEnd w:id="546"/>
      <w:bookmarkEnd w:id="549"/>
      <w:bookmarkEnd w:id="550"/>
      <w:bookmarkEnd w:id="551"/>
    </w:p>
    <w:p w14:paraId="72F28340" w14:textId="77777777" w:rsidR="00E82E1B" w:rsidRDefault="000A1159"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5CA2332C" w14:textId="77777777" w:rsidR="00E82E1B" w:rsidRPr="007C5B4C" w:rsidRDefault="000A1159" w:rsidP="00973BC2">
      <w:pPr>
        <w:pStyle w:val="2-0"/>
        <w:rPr>
          <w:rtl/>
        </w:rPr>
      </w:pPr>
      <w:r>
        <w:rPr>
          <w:rFonts w:hint="cs"/>
          <w:rtl/>
        </w:rPr>
        <w:t>משלוח דואר אלקטרוני על פי הסכם זה יהיה לכתובת הבאות:</w:t>
      </w:r>
    </w:p>
    <w:p w14:paraId="559201D0" w14:textId="77777777" w:rsidR="00E82E1B" w:rsidRPr="00C35DEE" w:rsidRDefault="000A1159"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552" w:name="receiveNotificationsEmail"/>
      <w:r w:rsidRPr="00C35DEE">
        <w:t>michraz@justice.gov.il</w:t>
      </w:r>
      <w:bookmarkEnd w:id="552"/>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5D5C78CE" w14:textId="77777777" w:rsidR="00E82E1B" w:rsidRDefault="000A1159" w:rsidP="00A0392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3F93546C" w14:textId="77777777" w:rsidR="00E82E1B" w:rsidRDefault="000A1159" w:rsidP="00973BC2">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121A880E" w14:textId="77777777" w:rsidR="007438EC" w:rsidRPr="003E5C0B" w:rsidRDefault="000A1159"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1EE24C3E" w14:textId="77777777" w:rsidR="0009150A" w:rsidRPr="00973BC2" w:rsidRDefault="000A1159" w:rsidP="0057259E">
      <w:pPr>
        <w:pStyle w:val="1-0"/>
        <w:rPr>
          <w:sz w:val="32"/>
          <w:szCs w:val="32"/>
          <w:rtl/>
        </w:rPr>
      </w:pPr>
      <w:bookmarkStart w:id="553" w:name="_Toc256000079"/>
      <w:bookmarkStart w:id="554" w:name="_Toc44931977"/>
      <w:bookmarkStart w:id="555" w:name="_Toc44932064"/>
      <w:bookmarkStart w:id="556" w:name="_Toc173823755"/>
      <w:bookmarkStart w:id="557" w:name="_Toc173825564"/>
      <w:r w:rsidRPr="00973BC2">
        <w:rPr>
          <w:sz w:val="32"/>
          <w:szCs w:val="32"/>
          <w:rtl/>
        </w:rPr>
        <w:t>שונות</w:t>
      </w:r>
      <w:bookmarkEnd w:id="553"/>
      <w:bookmarkEnd w:id="554"/>
      <w:bookmarkEnd w:id="555"/>
      <w:bookmarkEnd w:id="556"/>
      <w:bookmarkEnd w:id="557"/>
    </w:p>
    <w:p w14:paraId="6A93A11D" w14:textId="77777777" w:rsidR="00FC40AA" w:rsidRDefault="000A1159"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3C98D763" w14:textId="77777777" w:rsidR="00F22EBB" w:rsidRPr="0055046B" w:rsidRDefault="000A1159"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3" w:history="1">
        <w:r w:rsidR="00F22EBB" w:rsidRPr="002A3E64">
          <w:rPr>
            <w:rStyle w:val="Hyperlink"/>
            <w:rFonts w:asciiTheme="minorHAnsi" w:hAnsiTheme="minorHAnsi" w:cs="David" w:hint="eastAsia"/>
            <w:rtl/>
          </w:rPr>
          <w:t>אתר</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חופש</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המידע</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הממשלתי</w:t>
        </w:r>
      </w:hyperlink>
      <w:r w:rsidRPr="002A3E64">
        <w:rPr>
          <w:rtl/>
        </w:rPr>
        <w:t>, זאת בהתאם ל</w:t>
      </w:r>
      <w:hyperlink r:id="rId24" w:history="1">
        <w:r w:rsidR="00F22EBB"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5" w:history="1">
        <w:r w:rsidR="00F22EBB"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4E8BC27C" w14:textId="77777777" w:rsidR="00FC40AA" w:rsidRPr="007C5B4C" w:rsidRDefault="000A1159" w:rsidP="00973BC2">
      <w:pPr>
        <w:pStyle w:val="2-0"/>
        <w:rPr>
          <w:rtl/>
        </w:rPr>
      </w:pPr>
      <w:r w:rsidRPr="007C5B4C">
        <w:rPr>
          <w:rtl/>
        </w:rPr>
        <w:t xml:space="preserve">כל שינוי בהוראת הסכם זה ייעשה בהסכמת שני הצדדים, מראש ובכתב. </w:t>
      </w:r>
    </w:p>
    <w:p w14:paraId="62B100DC" w14:textId="77777777" w:rsidR="0009150A" w:rsidRDefault="000A1159"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3B7AF4C1" w14:textId="77777777" w:rsidR="0053062D" w:rsidRPr="00A10491" w:rsidRDefault="000A1159" w:rsidP="00973BC2">
      <w:pPr>
        <w:pStyle w:val="2-0"/>
        <w:rPr>
          <w:rtl/>
        </w:rPr>
      </w:pPr>
      <w:r>
        <w:rPr>
          <w:rFonts w:hint="cs"/>
          <w:rtl/>
        </w:rPr>
        <w:t>מועד החתימה על ההסכם יהיה מועד החתימה של אחרון הצדדים על ההסכם.</w:t>
      </w:r>
    </w:p>
    <w:p w14:paraId="770C5B1D" w14:textId="77777777" w:rsidR="0009150A" w:rsidRPr="007C5B4C" w:rsidRDefault="000A1159"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301060EC" w14:textId="77777777" w:rsidR="00CD6EC5" w:rsidRDefault="000A1159"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558" w:name="_Toc330777765"/>
      <w:r>
        <w:rPr>
          <w:rFonts w:cs="David"/>
          <w:noProof/>
          <w:rtl/>
        </w:rPr>
        <mc:AlternateContent>
          <mc:Choice Requires="wpg">
            <w:drawing>
              <wp:anchor distT="0" distB="0" distL="114300" distR="114300" simplePos="0" relativeHeight="251658240" behindDoc="0" locked="0" layoutInCell="1" allowOverlap="1" wp14:anchorId="353445F3" wp14:editId="316C5BB6">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003FAD8D" w14:textId="77777777" w:rsidR="000A3869" w:rsidRDefault="000A3869" w:rsidP="00243945">
                              <w:pPr>
                                <w:rPr>
                                  <w:b/>
                                  <w:bCs/>
                                  <w:sz w:val="22"/>
                                  <w:szCs w:val="22"/>
                                  <w:highlight w:val="yellow"/>
                                  <w:rtl/>
                                </w:rPr>
                              </w:pPr>
                            </w:p>
                            <w:p w14:paraId="25F19CC4" w14:textId="77777777" w:rsidR="000A3869" w:rsidRPr="00B71738" w:rsidRDefault="000A1159"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117DAEE" w14:textId="77777777" w:rsidR="000A3869" w:rsidRPr="00B71738" w:rsidRDefault="000A1159" w:rsidP="00243945">
                              <w:pPr>
                                <w:jc w:val="center"/>
                                <w:rPr>
                                  <w:b/>
                                  <w:bCs/>
                                  <w:sz w:val="22"/>
                                  <w:szCs w:val="22"/>
                                  <w:rtl/>
                                </w:rPr>
                              </w:pPr>
                              <w:r w:rsidRPr="00B71738">
                                <w:rPr>
                                  <w:rFonts w:hint="cs"/>
                                  <w:b/>
                                  <w:bCs/>
                                  <w:sz w:val="22"/>
                                  <w:szCs w:val="22"/>
                                  <w:rtl/>
                                </w:rPr>
                                <w:t>שם וחתימה</w:t>
                              </w:r>
                            </w:p>
                            <w:p w14:paraId="4B36A883" w14:textId="77777777" w:rsidR="000A3869" w:rsidRPr="00B71738" w:rsidRDefault="000A115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AEB9172" w14:textId="77777777" w:rsidR="000A3869" w:rsidRPr="00B71738" w:rsidRDefault="000A3869" w:rsidP="00243945">
                              <w:pPr>
                                <w:jc w:val="center"/>
                                <w:rPr>
                                  <w:b/>
                                  <w:bCs/>
                                  <w:sz w:val="22"/>
                                  <w:szCs w:val="22"/>
                                  <w:rtl/>
                                </w:rPr>
                              </w:pPr>
                            </w:p>
                            <w:p w14:paraId="0A376C74" w14:textId="77777777" w:rsidR="000A3869" w:rsidRPr="00B71738" w:rsidRDefault="000A1159" w:rsidP="00243945">
                              <w:pPr>
                                <w:jc w:val="center"/>
                                <w:rPr>
                                  <w:b/>
                                  <w:bCs/>
                                  <w:sz w:val="22"/>
                                  <w:szCs w:val="22"/>
                                  <w:rtl/>
                                </w:rPr>
                              </w:pPr>
                              <w:r w:rsidRPr="00B71738">
                                <w:rPr>
                                  <w:rFonts w:hint="cs"/>
                                  <w:b/>
                                  <w:bCs/>
                                  <w:sz w:val="22"/>
                                  <w:szCs w:val="22"/>
                                  <w:rtl/>
                                </w:rPr>
                                <w:t>___________</w:t>
                              </w:r>
                            </w:p>
                            <w:p w14:paraId="0B484DCC" w14:textId="77777777" w:rsidR="000A3869" w:rsidRPr="00B71738" w:rsidRDefault="000A1159" w:rsidP="00243945">
                              <w:pPr>
                                <w:jc w:val="center"/>
                                <w:rPr>
                                  <w:b/>
                                  <w:bCs/>
                                  <w:sz w:val="22"/>
                                  <w:szCs w:val="22"/>
                                  <w:rtl/>
                                </w:rPr>
                              </w:pPr>
                              <w:r w:rsidRPr="00B71738">
                                <w:rPr>
                                  <w:rFonts w:hint="cs"/>
                                  <w:b/>
                                  <w:bCs/>
                                  <w:sz w:val="22"/>
                                  <w:szCs w:val="22"/>
                                  <w:rtl/>
                                </w:rPr>
                                <w:t>תאריך</w:t>
                              </w:r>
                            </w:p>
                            <w:p w14:paraId="6FDD52AA" w14:textId="77777777" w:rsidR="000A3869" w:rsidRDefault="000A3869"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1360497F" w14:textId="77777777" w:rsidR="000A3869" w:rsidRDefault="000A3869" w:rsidP="00243945">
                              <w:pPr>
                                <w:rPr>
                                  <w:b/>
                                  <w:bCs/>
                                  <w:sz w:val="22"/>
                                  <w:szCs w:val="22"/>
                                  <w:highlight w:val="yellow"/>
                                  <w:rtl/>
                                </w:rPr>
                              </w:pPr>
                            </w:p>
                            <w:p w14:paraId="6FF05A9C" w14:textId="77777777" w:rsidR="000A3869" w:rsidRPr="00B71738" w:rsidRDefault="000A115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2D10BD4" w14:textId="77777777" w:rsidR="000A3869" w:rsidRPr="00B71738" w:rsidRDefault="000A1159" w:rsidP="00243945">
                              <w:pPr>
                                <w:jc w:val="center"/>
                                <w:rPr>
                                  <w:b/>
                                  <w:bCs/>
                                  <w:sz w:val="22"/>
                                  <w:szCs w:val="22"/>
                                  <w:rtl/>
                                </w:rPr>
                              </w:pPr>
                              <w:r w:rsidRPr="00B71738">
                                <w:rPr>
                                  <w:rFonts w:hint="cs"/>
                                  <w:b/>
                                  <w:bCs/>
                                  <w:sz w:val="22"/>
                                  <w:szCs w:val="22"/>
                                  <w:rtl/>
                                </w:rPr>
                                <w:t>שם וחתימה</w:t>
                              </w:r>
                            </w:p>
                            <w:p w14:paraId="58BFB947" w14:textId="77777777" w:rsidR="000A3869" w:rsidRPr="00B71738" w:rsidRDefault="000A115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E33BCF9" w14:textId="77777777" w:rsidR="000A3869" w:rsidRPr="00B71738" w:rsidRDefault="000A3869" w:rsidP="00243945">
                              <w:pPr>
                                <w:jc w:val="center"/>
                                <w:rPr>
                                  <w:b/>
                                  <w:bCs/>
                                  <w:sz w:val="22"/>
                                  <w:szCs w:val="22"/>
                                  <w:rtl/>
                                </w:rPr>
                              </w:pPr>
                            </w:p>
                            <w:p w14:paraId="31E570AD" w14:textId="77777777" w:rsidR="000A3869" w:rsidRPr="00B71738" w:rsidRDefault="000A1159" w:rsidP="00243945">
                              <w:pPr>
                                <w:jc w:val="center"/>
                                <w:rPr>
                                  <w:b/>
                                  <w:bCs/>
                                  <w:sz w:val="22"/>
                                  <w:szCs w:val="22"/>
                                  <w:rtl/>
                                </w:rPr>
                              </w:pPr>
                              <w:r w:rsidRPr="00B71738">
                                <w:rPr>
                                  <w:rFonts w:hint="cs"/>
                                  <w:b/>
                                  <w:bCs/>
                                  <w:sz w:val="22"/>
                                  <w:szCs w:val="22"/>
                                  <w:rtl/>
                                </w:rPr>
                                <w:t>___________</w:t>
                              </w:r>
                            </w:p>
                            <w:p w14:paraId="4A207CFB" w14:textId="77777777" w:rsidR="000A3869" w:rsidRPr="00B71738" w:rsidRDefault="000A1159" w:rsidP="00243945">
                              <w:pPr>
                                <w:jc w:val="center"/>
                                <w:rPr>
                                  <w:b/>
                                  <w:bCs/>
                                  <w:sz w:val="22"/>
                                  <w:szCs w:val="22"/>
                                  <w:rtl/>
                                </w:rPr>
                              </w:pPr>
                              <w:r w:rsidRPr="00B71738">
                                <w:rPr>
                                  <w:rFonts w:hint="cs"/>
                                  <w:b/>
                                  <w:bCs/>
                                  <w:sz w:val="22"/>
                                  <w:szCs w:val="22"/>
                                  <w:rtl/>
                                </w:rPr>
                                <w:t>תאריך</w:t>
                              </w:r>
                            </w:p>
                            <w:p w14:paraId="5B6784BF" w14:textId="77777777" w:rsidR="000A3869" w:rsidRDefault="000A3869" w:rsidP="00243945"/>
                            <w:p w14:paraId="2D5C6BE1" w14:textId="77777777" w:rsidR="000A3869" w:rsidRDefault="000A3869"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0F5CAF62" w14:textId="77777777" w:rsidR="000A3869" w:rsidRDefault="000A3869" w:rsidP="00243945">
                              <w:pPr>
                                <w:rPr>
                                  <w:b/>
                                  <w:bCs/>
                                  <w:sz w:val="22"/>
                                  <w:szCs w:val="22"/>
                                  <w:highlight w:val="yellow"/>
                                  <w:rtl/>
                                </w:rPr>
                              </w:pPr>
                            </w:p>
                            <w:p w14:paraId="71C10A15" w14:textId="77777777" w:rsidR="000A3869" w:rsidRPr="00B71738" w:rsidRDefault="000A115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5ACAC69" w14:textId="77777777" w:rsidR="000A3869" w:rsidRPr="00B71738" w:rsidRDefault="000A1159" w:rsidP="00243945">
                              <w:pPr>
                                <w:jc w:val="center"/>
                                <w:rPr>
                                  <w:b/>
                                  <w:bCs/>
                                  <w:sz w:val="22"/>
                                  <w:szCs w:val="22"/>
                                  <w:rtl/>
                                </w:rPr>
                              </w:pPr>
                              <w:r w:rsidRPr="00B71738">
                                <w:rPr>
                                  <w:rFonts w:hint="cs"/>
                                  <w:b/>
                                  <w:bCs/>
                                  <w:sz w:val="22"/>
                                  <w:szCs w:val="22"/>
                                  <w:rtl/>
                                </w:rPr>
                                <w:t>שם וחתימה</w:t>
                              </w:r>
                            </w:p>
                            <w:p w14:paraId="1C5EF776" w14:textId="77777777" w:rsidR="000A3869" w:rsidRPr="00B71738" w:rsidRDefault="000A115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2483001" w14:textId="77777777" w:rsidR="000A3869" w:rsidRPr="00B71738" w:rsidRDefault="000A3869" w:rsidP="00243945">
                              <w:pPr>
                                <w:jc w:val="center"/>
                                <w:rPr>
                                  <w:b/>
                                  <w:bCs/>
                                  <w:sz w:val="22"/>
                                  <w:szCs w:val="22"/>
                                  <w:rtl/>
                                </w:rPr>
                              </w:pPr>
                            </w:p>
                            <w:p w14:paraId="26664A71" w14:textId="77777777" w:rsidR="000A3869" w:rsidRPr="00B71738" w:rsidRDefault="000A1159" w:rsidP="00243945">
                              <w:pPr>
                                <w:jc w:val="center"/>
                                <w:rPr>
                                  <w:b/>
                                  <w:bCs/>
                                  <w:sz w:val="22"/>
                                  <w:szCs w:val="22"/>
                                  <w:rtl/>
                                </w:rPr>
                              </w:pPr>
                              <w:r w:rsidRPr="00B71738">
                                <w:rPr>
                                  <w:rFonts w:hint="cs"/>
                                  <w:b/>
                                  <w:bCs/>
                                  <w:sz w:val="22"/>
                                  <w:szCs w:val="22"/>
                                  <w:rtl/>
                                </w:rPr>
                                <w:t>___________</w:t>
                              </w:r>
                            </w:p>
                            <w:p w14:paraId="3D428DBF" w14:textId="77777777" w:rsidR="000A3869" w:rsidRPr="00B71738" w:rsidRDefault="000A1159"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0DE69EB9" w14:textId="77777777" w:rsidR="000A3869" w:rsidRDefault="000A3869" w:rsidP="00243945">
                              <w:pPr>
                                <w:rPr>
                                  <w:b/>
                                  <w:bCs/>
                                  <w:sz w:val="22"/>
                                  <w:szCs w:val="22"/>
                                  <w:highlight w:val="yellow"/>
                                  <w:rtl/>
                                </w:rPr>
                              </w:pPr>
                            </w:p>
                            <w:p w14:paraId="6363CF9C" w14:textId="77777777" w:rsidR="000A3869" w:rsidRPr="00B71738" w:rsidRDefault="000A115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7207A8D" w14:textId="77777777" w:rsidR="000A3869" w:rsidRPr="00B71738" w:rsidRDefault="000A1159" w:rsidP="00243945">
                              <w:pPr>
                                <w:jc w:val="center"/>
                                <w:rPr>
                                  <w:b/>
                                  <w:bCs/>
                                  <w:sz w:val="22"/>
                                  <w:szCs w:val="22"/>
                                  <w:rtl/>
                                </w:rPr>
                              </w:pPr>
                              <w:r w:rsidRPr="00B71738">
                                <w:rPr>
                                  <w:rFonts w:hint="cs"/>
                                  <w:b/>
                                  <w:bCs/>
                                  <w:sz w:val="22"/>
                                  <w:szCs w:val="22"/>
                                  <w:rtl/>
                                </w:rPr>
                                <w:t>שם וחתימה</w:t>
                              </w:r>
                            </w:p>
                            <w:p w14:paraId="040A35C3" w14:textId="77777777" w:rsidR="000A3869" w:rsidRPr="00B71738" w:rsidRDefault="000A115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6BD38B5" w14:textId="77777777" w:rsidR="000A3869" w:rsidRPr="00B71738" w:rsidRDefault="000A3869" w:rsidP="00243945">
                              <w:pPr>
                                <w:jc w:val="center"/>
                                <w:rPr>
                                  <w:b/>
                                  <w:bCs/>
                                  <w:sz w:val="22"/>
                                  <w:szCs w:val="22"/>
                                  <w:rtl/>
                                </w:rPr>
                              </w:pPr>
                            </w:p>
                            <w:p w14:paraId="74353A70" w14:textId="77777777" w:rsidR="000A3869" w:rsidRPr="00B71738" w:rsidRDefault="000A1159" w:rsidP="00243945">
                              <w:pPr>
                                <w:jc w:val="center"/>
                                <w:rPr>
                                  <w:b/>
                                  <w:bCs/>
                                  <w:sz w:val="22"/>
                                  <w:szCs w:val="22"/>
                                  <w:rtl/>
                                </w:rPr>
                              </w:pPr>
                              <w:r w:rsidRPr="00B71738">
                                <w:rPr>
                                  <w:rFonts w:hint="cs"/>
                                  <w:b/>
                                  <w:bCs/>
                                  <w:sz w:val="22"/>
                                  <w:szCs w:val="22"/>
                                  <w:rtl/>
                                </w:rPr>
                                <w:t>___________</w:t>
                              </w:r>
                            </w:p>
                            <w:p w14:paraId="390FCDDA" w14:textId="77777777" w:rsidR="000A3869" w:rsidRPr="00B71738" w:rsidRDefault="000A1159" w:rsidP="00243945">
                              <w:pPr>
                                <w:jc w:val="center"/>
                                <w:rPr>
                                  <w:b/>
                                  <w:bCs/>
                                  <w:sz w:val="22"/>
                                  <w:szCs w:val="22"/>
                                  <w:rtl/>
                                </w:rPr>
                              </w:pPr>
                              <w:r w:rsidRPr="00B71738">
                                <w:rPr>
                                  <w:rFonts w:hint="cs"/>
                                  <w:b/>
                                  <w:bCs/>
                                  <w:sz w:val="22"/>
                                  <w:szCs w:val="22"/>
                                  <w:rtl/>
                                </w:rPr>
                                <w:t>תאריך</w:t>
                              </w:r>
                            </w:p>
                            <w:p w14:paraId="2E590514" w14:textId="77777777" w:rsidR="000A3869" w:rsidRDefault="000A3869"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353445F3"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003FAD8D" w14:textId="77777777" w:rsidR="000A3869" w:rsidRDefault="000A3869" w:rsidP="00243945">
                        <w:pPr>
                          <w:rPr>
                            <w:b/>
                            <w:bCs/>
                            <w:sz w:val="22"/>
                            <w:szCs w:val="22"/>
                            <w:highlight w:val="yellow"/>
                            <w:rtl/>
                          </w:rPr>
                        </w:pPr>
                      </w:p>
                      <w:p w14:paraId="25F19CC4" w14:textId="77777777" w:rsidR="000A3869" w:rsidRPr="00B71738" w:rsidRDefault="000A1159"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117DAEE" w14:textId="77777777" w:rsidR="000A3869" w:rsidRPr="00B71738" w:rsidRDefault="000A1159" w:rsidP="00243945">
                        <w:pPr>
                          <w:jc w:val="center"/>
                          <w:rPr>
                            <w:b/>
                            <w:bCs/>
                            <w:sz w:val="22"/>
                            <w:szCs w:val="22"/>
                            <w:rtl/>
                          </w:rPr>
                        </w:pPr>
                        <w:r w:rsidRPr="00B71738">
                          <w:rPr>
                            <w:rFonts w:hint="cs"/>
                            <w:b/>
                            <w:bCs/>
                            <w:sz w:val="22"/>
                            <w:szCs w:val="22"/>
                            <w:rtl/>
                          </w:rPr>
                          <w:t>שם וחתימה</w:t>
                        </w:r>
                      </w:p>
                      <w:p w14:paraId="4B36A883" w14:textId="77777777" w:rsidR="000A3869" w:rsidRPr="00B71738" w:rsidRDefault="000A115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AEB9172" w14:textId="77777777" w:rsidR="000A3869" w:rsidRPr="00B71738" w:rsidRDefault="000A3869" w:rsidP="00243945">
                        <w:pPr>
                          <w:jc w:val="center"/>
                          <w:rPr>
                            <w:b/>
                            <w:bCs/>
                            <w:sz w:val="22"/>
                            <w:szCs w:val="22"/>
                            <w:rtl/>
                          </w:rPr>
                        </w:pPr>
                      </w:p>
                      <w:p w14:paraId="0A376C74" w14:textId="77777777" w:rsidR="000A3869" w:rsidRPr="00B71738" w:rsidRDefault="000A1159" w:rsidP="00243945">
                        <w:pPr>
                          <w:jc w:val="center"/>
                          <w:rPr>
                            <w:b/>
                            <w:bCs/>
                            <w:sz w:val="22"/>
                            <w:szCs w:val="22"/>
                            <w:rtl/>
                          </w:rPr>
                        </w:pPr>
                        <w:r w:rsidRPr="00B71738">
                          <w:rPr>
                            <w:rFonts w:hint="cs"/>
                            <w:b/>
                            <w:bCs/>
                            <w:sz w:val="22"/>
                            <w:szCs w:val="22"/>
                            <w:rtl/>
                          </w:rPr>
                          <w:t>___________</w:t>
                        </w:r>
                      </w:p>
                      <w:p w14:paraId="0B484DCC" w14:textId="77777777" w:rsidR="000A3869" w:rsidRPr="00B71738" w:rsidRDefault="000A1159" w:rsidP="00243945">
                        <w:pPr>
                          <w:jc w:val="center"/>
                          <w:rPr>
                            <w:b/>
                            <w:bCs/>
                            <w:sz w:val="22"/>
                            <w:szCs w:val="22"/>
                            <w:rtl/>
                          </w:rPr>
                        </w:pPr>
                        <w:r w:rsidRPr="00B71738">
                          <w:rPr>
                            <w:rFonts w:hint="cs"/>
                            <w:b/>
                            <w:bCs/>
                            <w:sz w:val="22"/>
                            <w:szCs w:val="22"/>
                            <w:rtl/>
                          </w:rPr>
                          <w:t>תאריך</w:t>
                        </w:r>
                      </w:p>
                      <w:p w14:paraId="6FDD52AA" w14:textId="77777777" w:rsidR="000A3869" w:rsidRDefault="000A3869"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1360497F" w14:textId="77777777" w:rsidR="000A3869" w:rsidRDefault="000A3869" w:rsidP="00243945">
                        <w:pPr>
                          <w:rPr>
                            <w:b/>
                            <w:bCs/>
                            <w:sz w:val="22"/>
                            <w:szCs w:val="22"/>
                            <w:highlight w:val="yellow"/>
                            <w:rtl/>
                          </w:rPr>
                        </w:pPr>
                      </w:p>
                      <w:p w14:paraId="6FF05A9C" w14:textId="77777777" w:rsidR="000A3869" w:rsidRPr="00B71738" w:rsidRDefault="000A115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2D10BD4" w14:textId="77777777" w:rsidR="000A3869" w:rsidRPr="00B71738" w:rsidRDefault="000A1159" w:rsidP="00243945">
                        <w:pPr>
                          <w:jc w:val="center"/>
                          <w:rPr>
                            <w:b/>
                            <w:bCs/>
                            <w:sz w:val="22"/>
                            <w:szCs w:val="22"/>
                            <w:rtl/>
                          </w:rPr>
                        </w:pPr>
                        <w:r w:rsidRPr="00B71738">
                          <w:rPr>
                            <w:rFonts w:hint="cs"/>
                            <w:b/>
                            <w:bCs/>
                            <w:sz w:val="22"/>
                            <w:szCs w:val="22"/>
                            <w:rtl/>
                          </w:rPr>
                          <w:t>שם וחתימה</w:t>
                        </w:r>
                      </w:p>
                      <w:p w14:paraId="58BFB947" w14:textId="77777777" w:rsidR="000A3869" w:rsidRPr="00B71738" w:rsidRDefault="000A115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E33BCF9" w14:textId="77777777" w:rsidR="000A3869" w:rsidRPr="00B71738" w:rsidRDefault="000A3869" w:rsidP="00243945">
                        <w:pPr>
                          <w:jc w:val="center"/>
                          <w:rPr>
                            <w:b/>
                            <w:bCs/>
                            <w:sz w:val="22"/>
                            <w:szCs w:val="22"/>
                            <w:rtl/>
                          </w:rPr>
                        </w:pPr>
                      </w:p>
                      <w:p w14:paraId="31E570AD" w14:textId="77777777" w:rsidR="000A3869" w:rsidRPr="00B71738" w:rsidRDefault="000A1159" w:rsidP="00243945">
                        <w:pPr>
                          <w:jc w:val="center"/>
                          <w:rPr>
                            <w:b/>
                            <w:bCs/>
                            <w:sz w:val="22"/>
                            <w:szCs w:val="22"/>
                            <w:rtl/>
                          </w:rPr>
                        </w:pPr>
                        <w:r w:rsidRPr="00B71738">
                          <w:rPr>
                            <w:rFonts w:hint="cs"/>
                            <w:b/>
                            <w:bCs/>
                            <w:sz w:val="22"/>
                            <w:szCs w:val="22"/>
                            <w:rtl/>
                          </w:rPr>
                          <w:t>___________</w:t>
                        </w:r>
                      </w:p>
                      <w:p w14:paraId="4A207CFB" w14:textId="77777777" w:rsidR="000A3869" w:rsidRPr="00B71738" w:rsidRDefault="000A1159" w:rsidP="00243945">
                        <w:pPr>
                          <w:jc w:val="center"/>
                          <w:rPr>
                            <w:b/>
                            <w:bCs/>
                            <w:sz w:val="22"/>
                            <w:szCs w:val="22"/>
                            <w:rtl/>
                          </w:rPr>
                        </w:pPr>
                        <w:r w:rsidRPr="00B71738">
                          <w:rPr>
                            <w:rFonts w:hint="cs"/>
                            <w:b/>
                            <w:bCs/>
                            <w:sz w:val="22"/>
                            <w:szCs w:val="22"/>
                            <w:rtl/>
                          </w:rPr>
                          <w:t>תאריך</w:t>
                        </w:r>
                      </w:p>
                      <w:p w14:paraId="5B6784BF" w14:textId="77777777" w:rsidR="000A3869" w:rsidRDefault="000A3869" w:rsidP="00243945"/>
                      <w:p w14:paraId="2D5C6BE1" w14:textId="77777777" w:rsidR="000A3869" w:rsidRDefault="000A3869"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0F5CAF62" w14:textId="77777777" w:rsidR="000A3869" w:rsidRDefault="000A3869" w:rsidP="00243945">
                        <w:pPr>
                          <w:rPr>
                            <w:b/>
                            <w:bCs/>
                            <w:sz w:val="22"/>
                            <w:szCs w:val="22"/>
                            <w:highlight w:val="yellow"/>
                            <w:rtl/>
                          </w:rPr>
                        </w:pPr>
                      </w:p>
                      <w:p w14:paraId="71C10A15" w14:textId="77777777" w:rsidR="000A3869" w:rsidRPr="00B71738" w:rsidRDefault="000A115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5ACAC69" w14:textId="77777777" w:rsidR="000A3869" w:rsidRPr="00B71738" w:rsidRDefault="000A1159" w:rsidP="00243945">
                        <w:pPr>
                          <w:jc w:val="center"/>
                          <w:rPr>
                            <w:b/>
                            <w:bCs/>
                            <w:sz w:val="22"/>
                            <w:szCs w:val="22"/>
                            <w:rtl/>
                          </w:rPr>
                        </w:pPr>
                        <w:r w:rsidRPr="00B71738">
                          <w:rPr>
                            <w:rFonts w:hint="cs"/>
                            <w:b/>
                            <w:bCs/>
                            <w:sz w:val="22"/>
                            <w:szCs w:val="22"/>
                            <w:rtl/>
                          </w:rPr>
                          <w:t>שם וחתימה</w:t>
                        </w:r>
                      </w:p>
                      <w:p w14:paraId="1C5EF776" w14:textId="77777777" w:rsidR="000A3869" w:rsidRPr="00B71738" w:rsidRDefault="000A115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2483001" w14:textId="77777777" w:rsidR="000A3869" w:rsidRPr="00B71738" w:rsidRDefault="000A3869" w:rsidP="00243945">
                        <w:pPr>
                          <w:jc w:val="center"/>
                          <w:rPr>
                            <w:b/>
                            <w:bCs/>
                            <w:sz w:val="22"/>
                            <w:szCs w:val="22"/>
                            <w:rtl/>
                          </w:rPr>
                        </w:pPr>
                      </w:p>
                      <w:p w14:paraId="26664A71" w14:textId="77777777" w:rsidR="000A3869" w:rsidRPr="00B71738" w:rsidRDefault="000A1159" w:rsidP="00243945">
                        <w:pPr>
                          <w:jc w:val="center"/>
                          <w:rPr>
                            <w:b/>
                            <w:bCs/>
                            <w:sz w:val="22"/>
                            <w:szCs w:val="22"/>
                            <w:rtl/>
                          </w:rPr>
                        </w:pPr>
                        <w:r w:rsidRPr="00B71738">
                          <w:rPr>
                            <w:rFonts w:hint="cs"/>
                            <w:b/>
                            <w:bCs/>
                            <w:sz w:val="22"/>
                            <w:szCs w:val="22"/>
                            <w:rtl/>
                          </w:rPr>
                          <w:t>___________</w:t>
                        </w:r>
                      </w:p>
                      <w:p w14:paraId="3D428DBF" w14:textId="77777777" w:rsidR="000A3869" w:rsidRPr="00B71738" w:rsidRDefault="000A1159"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0DE69EB9" w14:textId="77777777" w:rsidR="000A3869" w:rsidRDefault="000A3869" w:rsidP="00243945">
                        <w:pPr>
                          <w:rPr>
                            <w:b/>
                            <w:bCs/>
                            <w:sz w:val="22"/>
                            <w:szCs w:val="22"/>
                            <w:highlight w:val="yellow"/>
                            <w:rtl/>
                          </w:rPr>
                        </w:pPr>
                      </w:p>
                      <w:p w14:paraId="6363CF9C" w14:textId="77777777" w:rsidR="000A3869" w:rsidRPr="00B71738" w:rsidRDefault="000A115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7207A8D" w14:textId="77777777" w:rsidR="000A3869" w:rsidRPr="00B71738" w:rsidRDefault="000A1159" w:rsidP="00243945">
                        <w:pPr>
                          <w:jc w:val="center"/>
                          <w:rPr>
                            <w:b/>
                            <w:bCs/>
                            <w:sz w:val="22"/>
                            <w:szCs w:val="22"/>
                            <w:rtl/>
                          </w:rPr>
                        </w:pPr>
                        <w:r w:rsidRPr="00B71738">
                          <w:rPr>
                            <w:rFonts w:hint="cs"/>
                            <w:b/>
                            <w:bCs/>
                            <w:sz w:val="22"/>
                            <w:szCs w:val="22"/>
                            <w:rtl/>
                          </w:rPr>
                          <w:t>שם וחתימה</w:t>
                        </w:r>
                      </w:p>
                      <w:p w14:paraId="040A35C3" w14:textId="77777777" w:rsidR="000A3869" w:rsidRPr="00B71738" w:rsidRDefault="000A115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6BD38B5" w14:textId="77777777" w:rsidR="000A3869" w:rsidRPr="00B71738" w:rsidRDefault="000A3869" w:rsidP="00243945">
                        <w:pPr>
                          <w:jc w:val="center"/>
                          <w:rPr>
                            <w:b/>
                            <w:bCs/>
                            <w:sz w:val="22"/>
                            <w:szCs w:val="22"/>
                            <w:rtl/>
                          </w:rPr>
                        </w:pPr>
                      </w:p>
                      <w:p w14:paraId="74353A70" w14:textId="77777777" w:rsidR="000A3869" w:rsidRPr="00B71738" w:rsidRDefault="000A1159" w:rsidP="00243945">
                        <w:pPr>
                          <w:jc w:val="center"/>
                          <w:rPr>
                            <w:b/>
                            <w:bCs/>
                            <w:sz w:val="22"/>
                            <w:szCs w:val="22"/>
                            <w:rtl/>
                          </w:rPr>
                        </w:pPr>
                        <w:r w:rsidRPr="00B71738">
                          <w:rPr>
                            <w:rFonts w:hint="cs"/>
                            <w:b/>
                            <w:bCs/>
                            <w:sz w:val="22"/>
                            <w:szCs w:val="22"/>
                            <w:rtl/>
                          </w:rPr>
                          <w:t>___________</w:t>
                        </w:r>
                      </w:p>
                      <w:p w14:paraId="390FCDDA" w14:textId="77777777" w:rsidR="000A3869" w:rsidRPr="00B71738" w:rsidRDefault="000A1159" w:rsidP="00243945">
                        <w:pPr>
                          <w:jc w:val="center"/>
                          <w:rPr>
                            <w:b/>
                            <w:bCs/>
                            <w:sz w:val="22"/>
                            <w:szCs w:val="22"/>
                            <w:rtl/>
                          </w:rPr>
                        </w:pPr>
                        <w:r w:rsidRPr="00B71738">
                          <w:rPr>
                            <w:rFonts w:hint="cs"/>
                            <w:b/>
                            <w:bCs/>
                            <w:sz w:val="22"/>
                            <w:szCs w:val="22"/>
                            <w:rtl/>
                          </w:rPr>
                          <w:t>תאריך</w:t>
                        </w:r>
                      </w:p>
                      <w:p w14:paraId="2E590514" w14:textId="77777777" w:rsidR="000A3869" w:rsidRDefault="000A3869" w:rsidP="00243945"/>
                    </w:txbxContent>
                  </v:textbox>
                </v:shape>
                <w10:wrap type="square"/>
              </v:group>
            </w:pict>
          </mc:Fallback>
        </mc:AlternateContent>
      </w:r>
    </w:p>
    <w:p w14:paraId="7F62FB19" w14:textId="77777777" w:rsidR="006871ED" w:rsidRPr="0003216F" w:rsidRDefault="006871ED" w:rsidP="0003216F">
      <w:pPr>
        <w:rPr>
          <w:rtl/>
        </w:rPr>
      </w:pPr>
      <w:bookmarkStart w:id="559" w:name="_Toc32477914"/>
      <w:bookmarkStart w:id="560" w:name="_Toc44931978"/>
      <w:bookmarkStart w:id="561" w:name="_Toc44932065"/>
      <w:bookmarkStart w:id="562" w:name="_Toc53331385"/>
    </w:p>
    <w:p w14:paraId="1347E539" w14:textId="77777777" w:rsidR="006871ED" w:rsidRDefault="006871ED" w:rsidP="00802F00">
      <w:pPr>
        <w:pStyle w:val="afffffffb"/>
        <w:rPr>
          <w:rtl/>
        </w:rPr>
      </w:pPr>
    </w:p>
    <w:p w14:paraId="483167FD" w14:textId="77777777" w:rsidR="00CD6EC5" w:rsidRDefault="000A1159" w:rsidP="00602672">
      <w:pPr>
        <w:pStyle w:val="afffffffb"/>
        <w:rPr>
          <w:rtl/>
        </w:rPr>
      </w:pPr>
      <w:bookmarkStart w:id="563" w:name="show_sachArvutBitzua_3"/>
      <w:r w:rsidRPr="002A3E64">
        <w:rPr>
          <w:rFonts w:hint="eastAsia"/>
          <w:rtl/>
        </w:rPr>
        <w:t>נספח</w:t>
      </w:r>
      <w:r w:rsidRPr="002A3E64">
        <w:rPr>
          <w:rtl/>
        </w:rPr>
        <w:t xml:space="preserve"> </w:t>
      </w:r>
      <w:bookmarkStart w:id="564" w:name="nispach14_2"/>
      <w:r w:rsidRPr="002A3E64">
        <w:rPr>
          <w:rFonts w:hint="eastAsia"/>
          <w:rtl/>
        </w:rPr>
        <w:t>ג</w:t>
      </w:r>
      <w:bookmarkEnd w:id="564"/>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59"/>
      <w:bookmarkEnd w:id="560"/>
      <w:bookmarkEnd w:id="561"/>
      <w:bookmarkEnd w:id="562"/>
    </w:p>
    <w:p w14:paraId="2A6F3C2A" w14:textId="77777777" w:rsidR="00EC3DC3" w:rsidRPr="00DC3FDB" w:rsidRDefault="000A1159"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0863D647" w14:textId="77777777" w:rsidR="00EC3DC3" w:rsidRPr="00DC3FDB" w:rsidRDefault="000A1159"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79200C0D" w14:textId="77777777" w:rsidR="00EC3DC3" w:rsidRPr="00DC3FDB" w:rsidRDefault="000A1159"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5D7B39A5" w14:textId="77777777" w:rsidR="00EC3DC3" w:rsidRPr="00DC3FDB" w:rsidRDefault="00EC3DC3" w:rsidP="00EC3DC3">
      <w:pPr>
        <w:tabs>
          <w:tab w:val="left" w:pos="7227"/>
        </w:tabs>
        <w:rPr>
          <w:b/>
          <w:bCs/>
          <w:u w:val="single"/>
          <w:rtl/>
        </w:rPr>
      </w:pPr>
    </w:p>
    <w:p w14:paraId="5B5F5092" w14:textId="77777777" w:rsidR="00EC3DC3" w:rsidRPr="00DC3FDB" w:rsidRDefault="000A1159"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72A2E4E0" w14:textId="77777777" w:rsidR="00EC3DC3" w:rsidRPr="00DC3FDB" w:rsidRDefault="00EC3DC3" w:rsidP="00EC3DC3">
      <w:pPr>
        <w:tabs>
          <w:tab w:val="left" w:pos="7227"/>
        </w:tabs>
        <w:rPr>
          <w:u w:val="single"/>
          <w:rtl/>
        </w:rPr>
      </w:pPr>
    </w:p>
    <w:p w14:paraId="6E335E88" w14:textId="77777777" w:rsidR="00EC3DC3" w:rsidRPr="00DC3FDB" w:rsidRDefault="000A1159"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43BE7CAB" w14:textId="77777777" w:rsidR="00EC3DC3" w:rsidRPr="00DC3FDB" w:rsidRDefault="00EC3DC3" w:rsidP="00EC3DC3">
      <w:pPr>
        <w:tabs>
          <w:tab w:val="left" w:pos="7227"/>
        </w:tabs>
        <w:rPr>
          <w:u w:val="single"/>
          <w:rtl/>
        </w:rPr>
      </w:pPr>
    </w:p>
    <w:p w14:paraId="7DC1904C" w14:textId="77777777" w:rsidR="00EC3DC3" w:rsidRPr="00DC3FDB" w:rsidRDefault="000A1159"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05C9AE32" w14:textId="77777777" w:rsidR="00EC3DC3" w:rsidRPr="00DC3FDB" w:rsidRDefault="000A1159"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252C6DF0" w14:textId="77777777" w:rsidR="00EC3DC3" w:rsidRPr="00DC3FDB" w:rsidRDefault="000A1159"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34824563" w14:textId="77777777" w:rsidR="00EC3DC3" w:rsidRPr="00DC3FDB" w:rsidRDefault="000A1159"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04ACBF76" w14:textId="77777777" w:rsidR="00EC3DC3" w:rsidRPr="00DC3FDB" w:rsidRDefault="000A1159"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7239B2D5" w14:textId="77777777" w:rsidR="00EC3DC3" w:rsidRPr="00DC3FDB" w:rsidRDefault="000A1159"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2A8E9296" w14:textId="77777777" w:rsidR="00EC3DC3" w:rsidRPr="00DC3FDB" w:rsidRDefault="000A1159"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3A9A4C0D" w14:textId="77777777" w:rsidR="00EC3DC3" w:rsidRPr="00DC3FDB" w:rsidRDefault="00EC3DC3" w:rsidP="00EC3DC3">
      <w:pPr>
        <w:tabs>
          <w:tab w:val="left" w:pos="7227"/>
        </w:tabs>
        <w:rPr>
          <w:u w:val="single"/>
          <w:rtl/>
        </w:rPr>
      </w:pPr>
    </w:p>
    <w:p w14:paraId="4C64541B" w14:textId="77777777" w:rsidR="00EC3DC3" w:rsidRPr="00DC3FDB" w:rsidRDefault="000A1159"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3FFB714A" w14:textId="77777777" w:rsidR="00EC3DC3" w:rsidRPr="00DC3FDB" w:rsidRDefault="000A1159" w:rsidP="00EC3DC3">
      <w:pPr>
        <w:tabs>
          <w:tab w:val="left" w:pos="7227"/>
        </w:tabs>
        <w:rPr>
          <w:rtl/>
        </w:rPr>
      </w:pPr>
      <w:r w:rsidRPr="00DC3FDB">
        <w:rPr>
          <w:rtl/>
        </w:rPr>
        <w:t>_________________________________________</w:t>
      </w:r>
    </w:p>
    <w:p w14:paraId="2C3609C9" w14:textId="77777777" w:rsidR="00EC3DC3" w:rsidRPr="00DC3FDB" w:rsidRDefault="000A1159" w:rsidP="00EC3DC3">
      <w:pPr>
        <w:tabs>
          <w:tab w:val="left" w:pos="7227"/>
        </w:tabs>
        <w:rPr>
          <w:rtl/>
        </w:rPr>
      </w:pPr>
      <w:r w:rsidRPr="00DC3FDB">
        <w:rPr>
          <w:rtl/>
        </w:rPr>
        <w:t>_________________________________________</w:t>
      </w:r>
    </w:p>
    <w:p w14:paraId="30223F0F" w14:textId="77777777" w:rsidR="00EC3DC3" w:rsidRPr="00DC3FDB" w:rsidRDefault="000A1159" w:rsidP="00EC3DC3">
      <w:pPr>
        <w:tabs>
          <w:tab w:val="left" w:pos="7227"/>
        </w:tabs>
        <w:rPr>
          <w:u w:val="single"/>
          <w:rtl/>
        </w:rPr>
      </w:pPr>
      <w:r w:rsidRPr="00DC3FDB">
        <w:rPr>
          <w:rFonts w:hint="eastAsia"/>
          <w:u w:val="single"/>
          <w:rtl/>
        </w:rPr>
        <w:t>הנערבים</w:t>
      </w:r>
      <w:r w:rsidRPr="00DC3FDB">
        <w:rPr>
          <w:u w:val="single"/>
          <w:rtl/>
        </w:rPr>
        <w:t xml:space="preserve"> (להלן ביחד ו/או לחוד: "הנערב"):</w:t>
      </w:r>
    </w:p>
    <w:tbl>
      <w:tblPr>
        <w:tblStyle w:val="affff4"/>
        <w:bidiVisual/>
        <w:tblW w:w="0" w:type="auto"/>
        <w:tblLook w:val="04A0" w:firstRow="1" w:lastRow="0" w:firstColumn="1" w:lastColumn="0" w:noHBand="0" w:noVBand="1"/>
        <w:tblCaption w:val="טבלת נערבים"/>
        <w:tblDescription w:val="טבלה בה המציע מתבקש למלא את פרטי הנערבים"/>
      </w:tblPr>
      <w:tblGrid>
        <w:gridCol w:w="2003"/>
        <w:gridCol w:w="6474"/>
      </w:tblGrid>
      <w:tr w:rsidR="00E60657" w14:paraId="08455425" w14:textId="77777777" w:rsidTr="00320211">
        <w:tc>
          <w:tcPr>
            <w:tcW w:w="2003" w:type="dxa"/>
          </w:tcPr>
          <w:p w14:paraId="2CD9F087" w14:textId="77777777" w:rsidR="00EC3DC3" w:rsidRPr="00DC3FDB" w:rsidRDefault="000A1159"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3FED28DC" w14:textId="77777777" w:rsidR="00EC3DC3" w:rsidRPr="00DC3FDB" w:rsidRDefault="000A1159"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E60657" w14:paraId="5605D533" w14:textId="77777777" w:rsidTr="00320211">
        <w:tc>
          <w:tcPr>
            <w:tcW w:w="2003" w:type="dxa"/>
          </w:tcPr>
          <w:p w14:paraId="66B9C936" w14:textId="77777777" w:rsidR="00EC3DC3" w:rsidRPr="00DC3FDB" w:rsidRDefault="000A1159" w:rsidP="00320211">
            <w:pPr>
              <w:tabs>
                <w:tab w:val="left" w:pos="7227"/>
              </w:tabs>
              <w:rPr>
                <w:rFonts w:ascii="David" w:hAnsi="David" w:cs="David"/>
                <w:rtl/>
              </w:rPr>
            </w:pPr>
            <w:r w:rsidRPr="00DC3FDB">
              <w:rPr>
                <w:rFonts w:ascii="David" w:hAnsi="David" w:cs="David"/>
                <w:rtl/>
              </w:rPr>
              <w:t>____________</w:t>
            </w:r>
          </w:p>
        </w:tc>
        <w:tc>
          <w:tcPr>
            <w:tcW w:w="6474" w:type="dxa"/>
          </w:tcPr>
          <w:p w14:paraId="0068F82F" w14:textId="77777777" w:rsidR="00EC3DC3" w:rsidRPr="00DC3FDB" w:rsidRDefault="000A1159" w:rsidP="00320211">
            <w:pPr>
              <w:tabs>
                <w:tab w:val="left" w:pos="7227"/>
              </w:tabs>
              <w:rPr>
                <w:rFonts w:ascii="David" w:hAnsi="David" w:cs="David"/>
                <w:rtl/>
              </w:rPr>
            </w:pPr>
            <w:r w:rsidRPr="00DC3FDB">
              <w:rPr>
                <w:rFonts w:ascii="David" w:hAnsi="David" w:cs="David"/>
                <w:rtl/>
              </w:rPr>
              <w:t>_________________________________________</w:t>
            </w:r>
          </w:p>
        </w:tc>
      </w:tr>
    </w:tbl>
    <w:p w14:paraId="38D0F339" w14:textId="77777777" w:rsidR="00EC3DC3" w:rsidRPr="00DC3FDB" w:rsidRDefault="000A1159"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430FB6EF" w14:textId="77777777" w:rsidR="00EC3DC3" w:rsidRPr="00DC3FDB" w:rsidRDefault="000A1159"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4CE9D7E0" w14:textId="77777777" w:rsidR="00EC3DC3" w:rsidRPr="00DC3FDB" w:rsidRDefault="00EC3DC3" w:rsidP="00EC3DC3">
      <w:pPr>
        <w:tabs>
          <w:tab w:val="left" w:pos="7227"/>
        </w:tabs>
        <w:rPr>
          <w:u w:val="single"/>
          <w:rtl/>
        </w:rPr>
      </w:pPr>
    </w:p>
    <w:p w14:paraId="420B792D" w14:textId="77777777" w:rsidR="00EC3DC3" w:rsidRPr="00DC3FDB" w:rsidRDefault="000A1159"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4D349428" w14:textId="77777777" w:rsidR="00EC3DC3" w:rsidRPr="00DC3FDB" w:rsidRDefault="000A1159"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75249014" w14:textId="77777777" w:rsidR="00EC3DC3" w:rsidRPr="00DC3FDB" w:rsidRDefault="000A1159"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16B84F65" w14:textId="77777777" w:rsidR="00EC3DC3" w:rsidRPr="00DC3FDB" w:rsidRDefault="000A1159"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37CAA08C" w14:textId="77777777" w:rsidR="00EC3DC3" w:rsidRPr="00DC3FDB" w:rsidRDefault="00EC3DC3" w:rsidP="00EC3DC3">
      <w:pPr>
        <w:tabs>
          <w:tab w:val="left" w:pos="7227"/>
        </w:tabs>
        <w:rPr>
          <w:rtl/>
        </w:rPr>
      </w:pPr>
    </w:p>
    <w:p w14:paraId="737DDFF1" w14:textId="77777777" w:rsidR="00EC3DC3" w:rsidRPr="00DC3FDB" w:rsidRDefault="00EC3DC3" w:rsidP="00EC3DC3">
      <w:pPr>
        <w:tabs>
          <w:tab w:val="left" w:pos="7227"/>
        </w:tabs>
        <w:rPr>
          <w:u w:val="single"/>
          <w:rtl/>
        </w:rPr>
      </w:pPr>
    </w:p>
    <w:p w14:paraId="3F050C86" w14:textId="77777777" w:rsidR="00EC3DC3" w:rsidRPr="00DC3FDB" w:rsidRDefault="000A1159"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3FBE40C7" w14:textId="77777777" w:rsidR="00EC3DC3" w:rsidRPr="00DC3FDB" w:rsidRDefault="000A1159"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00C7F2CE" w14:textId="77777777" w:rsidR="00EC3DC3" w:rsidRPr="00DC3FDB" w:rsidRDefault="000A1159"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לנערב,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11BA7A84" w14:textId="77777777" w:rsidR="00EC3DC3" w:rsidRPr="00DC3FDB" w:rsidRDefault="000A1159"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39FADDD7" w14:textId="77777777" w:rsidR="00EC3DC3" w:rsidRPr="00DC3FDB" w:rsidRDefault="000A1159"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681D55CF" w14:textId="77777777" w:rsidR="00EC3DC3" w:rsidRPr="00DC3FDB" w:rsidRDefault="000A1159"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4871E07B" w14:textId="77777777" w:rsidR="00EC3DC3" w:rsidRPr="00DC3FDB" w:rsidRDefault="000A1159"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r w:rsidRPr="00DC3FDB">
        <w:rPr>
          <w:rFonts w:hint="eastAsia"/>
          <w:rtl/>
        </w:rPr>
        <w:t>התכ</w:t>
      </w:r>
      <w:r w:rsidRPr="00DC3FDB">
        <w:rPr>
          <w:rtl/>
        </w:rPr>
        <w:t xml:space="preserve">"ם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53BDB94E" w14:textId="77777777" w:rsidR="00EC3DC3" w:rsidRPr="00925707" w:rsidRDefault="000A1159" w:rsidP="00E5775A">
      <w:pPr>
        <w:pStyle w:val="af4"/>
        <w:numPr>
          <w:ilvl w:val="0"/>
          <w:numId w:val="62"/>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07AD162" w14:textId="77777777" w:rsidR="00EC3DC3" w:rsidRPr="00925707" w:rsidRDefault="000A1159" w:rsidP="00E5775A">
      <w:pPr>
        <w:pStyle w:val="af4"/>
        <w:numPr>
          <w:ilvl w:val="0"/>
          <w:numId w:val="62"/>
        </w:numPr>
        <w:tabs>
          <w:tab w:val="left" w:pos="7227"/>
        </w:tabs>
        <w:spacing w:before="120"/>
        <w:jc w:val="both"/>
        <w:rPr>
          <w:rtl/>
        </w:rPr>
      </w:pPr>
      <w:r w:rsidRPr="00925707">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65" w:name="_Ref3125565"/>
      <w:r w:rsidRPr="00925707">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65"/>
      <w:r w:rsidRPr="00925707">
        <w:rPr>
          <w:rtl/>
        </w:rPr>
        <w:t xml:space="preserve"> </w:t>
      </w:r>
    </w:p>
    <w:p w14:paraId="72BF7397" w14:textId="77777777" w:rsidR="00EC3DC3" w:rsidRPr="00925707" w:rsidRDefault="000A1159" w:rsidP="00E5775A">
      <w:pPr>
        <w:pStyle w:val="af4"/>
        <w:numPr>
          <w:ilvl w:val="0"/>
          <w:numId w:val="62"/>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35C263A3" w14:textId="77777777" w:rsidR="00EC3DC3" w:rsidRPr="00DC3FDB" w:rsidRDefault="00EC3DC3" w:rsidP="00EC3DC3">
      <w:pPr>
        <w:tabs>
          <w:tab w:val="left" w:pos="7227"/>
        </w:tabs>
        <w:rPr>
          <w:u w:val="single"/>
          <w:rtl/>
        </w:rPr>
      </w:pPr>
    </w:p>
    <w:p w14:paraId="7D7540BF" w14:textId="77777777" w:rsidR="00EC3DC3" w:rsidRPr="00DC3FDB" w:rsidRDefault="000A1159"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1641EC1B" w14:textId="77777777" w:rsidR="00EC3DC3" w:rsidRPr="00DC3FDB" w:rsidRDefault="00EC3DC3" w:rsidP="00EC3DC3">
      <w:pPr>
        <w:tabs>
          <w:tab w:val="left" w:pos="7227"/>
        </w:tabs>
        <w:rPr>
          <w:u w:val="single"/>
          <w:rtl/>
        </w:rPr>
      </w:pPr>
    </w:p>
    <w:p w14:paraId="7A0B8014" w14:textId="77777777" w:rsidR="00EC3DC3" w:rsidRPr="00DC3FDB" w:rsidRDefault="000A1159"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263D68EB" w14:textId="77777777" w:rsidR="00EC3DC3" w:rsidRPr="00DC3FDB" w:rsidRDefault="000A1159" w:rsidP="00EC3DC3">
      <w:pPr>
        <w:tabs>
          <w:tab w:val="left" w:pos="7227"/>
        </w:tabs>
        <w:rPr>
          <w:rtl/>
        </w:rPr>
      </w:pPr>
      <w:r w:rsidRPr="00DC3FDB">
        <w:rPr>
          <w:rFonts w:hint="eastAsia"/>
          <w:rtl/>
        </w:rPr>
        <w:t>אסמכתא</w:t>
      </w:r>
      <w:r w:rsidRPr="00DC3FDB">
        <w:rPr>
          <w:rtl/>
        </w:rPr>
        <w:t xml:space="preserve"> פנימית של מנפיק הערבות: </w:t>
      </w:r>
    </w:p>
    <w:p w14:paraId="1CEEB758" w14:textId="77777777" w:rsidR="00EC3DC3" w:rsidRPr="00DC3FDB" w:rsidRDefault="000A1159" w:rsidP="00EC3DC3">
      <w:pPr>
        <w:tabs>
          <w:tab w:val="left" w:pos="7227"/>
        </w:tabs>
        <w:rPr>
          <w:rtl/>
        </w:rPr>
      </w:pPr>
      <w:r w:rsidRPr="00DC3FDB">
        <w:rPr>
          <w:rFonts w:hint="eastAsia"/>
          <w:rtl/>
        </w:rPr>
        <w:t>אסמכתאות</w:t>
      </w:r>
      <w:r w:rsidRPr="00DC3FDB">
        <w:rPr>
          <w:rtl/>
        </w:rPr>
        <w:t xml:space="preserve"> פנימיות 1 של מקבל הערבות: </w:t>
      </w:r>
    </w:p>
    <w:p w14:paraId="0CFC78BF" w14:textId="77777777" w:rsidR="00EC3DC3" w:rsidRPr="00DC3FDB" w:rsidRDefault="000A1159"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4CB0FFB1" w14:textId="77777777" w:rsidR="00EC3DC3" w:rsidRPr="00DC3FDB" w:rsidRDefault="000A1159"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3D4E0E01" w14:textId="77777777" w:rsidR="00EC3DC3" w:rsidRPr="00DC3FDB" w:rsidRDefault="000A1159"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767C1AFF" w14:textId="77777777" w:rsidR="00EC3DC3" w:rsidRPr="00DC3FDB" w:rsidRDefault="00EC3DC3" w:rsidP="00225395">
      <w:pPr>
        <w:spacing w:line="360" w:lineRule="auto"/>
        <w:jc w:val="both"/>
        <w:rPr>
          <w:rtl/>
        </w:rPr>
      </w:pPr>
    </w:p>
    <w:p w14:paraId="1224924A" w14:textId="77777777" w:rsidR="00225395" w:rsidRPr="00225395" w:rsidRDefault="00225395" w:rsidP="00225395">
      <w:pPr>
        <w:rPr>
          <w:rtl/>
        </w:rPr>
      </w:pPr>
    </w:p>
    <w:p w14:paraId="200CD8DB" w14:textId="77777777" w:rsidR="00EC3DC3" w:rsidRDefault="00EC3DC3" w:rsidP="00602672">
      <w:pPr>
        <w:pStyle w:val="afffffffb"/>
        <w:rPr>
          <w:rtl/>
        </w:rPr>
        <w:sectPr w:rsidR="00EC3DC3" w:rsidSect="008425C3">
          <w:pgSz w:w="11906" w:h="16838"/>
          <w:pgMar w:top="1134" w:right="1588" w:bottom="1134" w:left="1559" w:header="709" w:footer="709" w:gutter="0"/>
          <w:cols w:space="708"/>
          <w:bidi/>
          <w:rtlGutter/>
          <w:docGrid w:linePitch="360"/>
        </w:sectPr>
      </w:pPr>
    </w:p>
    <w:p w14:paraId="27E81756" w14:textId="77777777" w:rsidR="00CD6EC5" w:rsidRPr="002A3E64" w:rsidRDefault="000A1159" w:rsidP="00602672">
      <w:pPr>
        <w:pStyle w:val="afffffffb"/>
        <w:rPr>
          <w:rtl/>
        </w:rPr>
      </w:pPr>
      <w:bookmarkStart w:id="566" w:name="_Toc32477916"/>
      <w:bookmarkStart w:id="567" w:name="_Toc44931980"/>
      <w:bookmarkStart w:id="568" w:name="_Toc44932067"/>
      <w:bookmarkStart w:id="569" w:name="_Toc53331387"/>
      <w:bookmarkEnd w:id="563"/>
      <w:r w:rsidRPr="00CD6EC5">
        <w:rPr>
          <w:rFonts w:hint="eastAsia"/>
          <w:rtl/>
        </w:rPr>
        <w:t>נספח</w:t>
      </w:r>
      <w:r w:rsidRPr="00CD6EC5">
        <w:rPr>
          <w:rtl/>
        </w:rPr>
        <w:t xml:space="preserve"> </w:t>
      </w:r>
      <w:bookmarkStart w:id="570" w:name="nispach16_2"/>
      <w:r w:rsidRPr="00CD6EC5">
        <w:rPr>
          <w:rFonts w:hint="cs"/>
          <w:rtl/>
        </w:rPr>
        <w:t>ד</w:t>
      </w:r>
      <w:bookmarkEnd w:id="570"/>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66"/>
      <w:bookmarkEnd w:id="567"/>
      <w:bookmarkEnd w:id="568"/>
      <w:bookmarkEnd w:id="569"/>
      <w:r w:rsidRPr="00CD6EC5">
        <w:rPr>
          <w:rtl/>
        </w:rPr>
        <w:t xml:space="preserve"> </w:t>
      </w:r>
    </w:p>
    <w:p w14:paraId="0DD4068D" w14:textId="77777777" w:rsidR="0009150A" w:rsidRPr="007C5B4C" w:rsidRDefault="000A1159" w:rsidP="0009150A">
      <w:pPr>
        <w:widowControl w:val="0"/>
        <w:spacing w:before="40" w:line="360" w:lineRule="auto"/>
        <w:ind w:left="397"/>
        <w:jc w:val="center"/>
        <w:rPr>
          <w:rtl/>
        </w:rPr>
      </w:pPr>
      <w:r w:rsidRPr="007C5B4C">
        <w:rPr>
          <w:rFonts w:hint="cs"/>
          <w:sz w:val="28"/>
          <w:szCs w:val="28"/>
          <w:rtl/>
        </w:rPr>
        <w:t xml:space="preserve"> </w:t>
      </w:r>
    </w:p>
    <w:p w14:paraId="1A0C0D91" w14:textId="77777777" w:rsidR="0009150A" w:rsidRPr="007C5B4C" w:rsidRDefault="000A1159" w:rsidP="0009150A">
      <w:pPr>
        <w:spacing w:line="360" w:lineRule="auto"/>
        <w:jc w:val="both"/>
        <w:rPr>
          <w:b/>
          <w:bCs/>
          <w:rtl/>
        </w:rPr>
      </w:pPr>
      <w:r w:rsidRPr="007C5B4C">
        <w:rPr>
          <w:rFonts w:hint="cs"/>
          <w:b/>
          <w:bCs/>
          <w:rtl/>
        </w:rPr>
        <w:t>לכבוד</w:t>
      </w:r>
    </w:p>
    <w:p w14:paraId="5B712BF2" w14:textId="77777777" w:rsidR="0009150A" w:rsidRPr="007C5B4C" w:rsidRDefault="000A1159" w:rsidP="0009150A">
      <w:pPr>
        <w:spacing w:line="360" w:lineRule="auto"/>
        <w:jc w:val="both"/>
        <w:rPr>
          <w:b/>
          <w:bCs/>
          <w:rtl/>
        </w:rPr>
      </w:pPr>
      <w:bookmarkStart w:id="571" w:name="OfficeValue_5"/>
      <w:r>
        <w:rPr>
          <w:rFonts w:hint="cs"/>
          <w:b/>
          <w:bCs/>
          <w:rtl/>
        </w:rPr>
        <w:t>משרד המשפטים</w:t>
      </w:r>
      <w:bookmarkEnd w:id="571"/>
      <w:r w:rsidRPr="007C5B4C">
        <w:rPr>
          <w:b/>
          <w:bCs/>
          <w:rtl/>
        </w:rPr>
        <w:t xml:space="preserve"> </w:t>
      </w:r>
    </w:p>
    <w:p w14:paraId="1FAFCC91" w14:textId="77777777" w:rsidR="0009150A" w:rsidRPr="007C5B4C" w:rsidRDefault="0009150A" w:rsidP="0009150A">
      <w:pPr>
        <w:spacing w:before="40" w:after="40" w:line="360" w:lineRule="auto"/>
        <w:ind w:left="397"/>
        <w:jc w:val="both"/>
        <w:rPr>
          <w:rtl/>
        </w:rPr>
      </w:pPr>
    </w:p>
    <w:p w14:paraId="36478E80" w14:textId="07AAFD63" w:rsidR="00DE3E2F" w:rsidRPr="00915100" w:rsidRDefault="000A1159" w:rsidP="00E5775A">
      <w:pPr>
        <w:pStyle w:val="1-"/>
        <w:numPr>
          <w:ilvl w:val="0"/>
          <w:numId w:val="71"/>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72" w:name="show_isTender_12"/>
      <w:r w:rsidR="00133420">
        <w:rPr>
          <w:rFonts w:hint="cs"/>
          <w:rtl/>
        </w:rPr>
        <w:t>ל</w:t>
      </w:r>
      <w:r w:rsidRPr="00133420">
        <w:rPr>
          <w:rtl/>
        </w:rPr>
        <w:t xml:space="preserve">מכרז </w:t>
      </w:r>
      <w:bookmarkStart w:id="573" w:name="TenderDesc_10"/>
      <w:r w:rsidRPr="00133420">
        <w:rPr>
          <w:rtl/>
        </w:rPr>
        <w:t>הפעלת תכנית הדרכה לעובדי משרד המשפטים להנגשת שירותים משפטיים עבור אנשים עם מוגבלות</w:t>
      </w:r>
      <w:bookmarkEnd w:id="573"/>
      <w:r w:rsidR="00133420">
        <w:rPr>
          <w:rFonts w:hint="cs"/>
          <w:rtl/>
        </w:rPr>
        <w:t xml:space="preserve"> מספר  </w:t>
      </w:r>
      <w:r w:rsidR="00306328">
        <w:rPr>
          <w:rFonts w:hint="cs"/>
          <w:rtl/>
        </w:rPr>
        <w:t>58-2025</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72"/>
      <w:r w:rsidR="00174672">
        <w:rPr>
          <w:rFonts w:hint="cs"/>
          <w:rtl/>
        </w:rPr>
        <w:t>.</w:t>
      </w:r>
      <w:r w:rsidRPr="007457A7">
        <w:rPr>
          <w:rFonts w:hint="cs"/>
          <w:rtl/>
        </w:rPr>
        <w:t>.</w:t>
      </w:r>
    </w:p>
    <w:p w14:paraId="72328456" w14:textId="77777777" w:rsidR="00DE3E2F" w:rsidRPr="007C5B4C" w:rsidRDefault="000A1159" w:rsidP="00915100">
      <w:pPr>
        <w:pStyle w:val="1-"/>
        <w:rPr>
          <w:rtl/>
        </w:rPr>
      </w:pPr>
      <w:r w:rsidRPr="007C5B4C">
        <w:rPr>
          <w:rtl/>
        </w:rPr>
        <w:t>בהתחייבות זו תהיה למונחים הבאים המשמעות המופיעה לצידם:</w:t>
      </w:r>
    </w:p>
    <w:p w14:paraId="170BCE28" w14:textId="77777777" w:rsidR="00DE3E2F" w:rsidRPr="007C5B4C" w:rsidRDefault="000A1159"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3AF09233" w14:textId="77777777" w:rsidR="00DE3E2F" w:rsidRPr="007C5B4C" w:rsidRDefault="000A1159"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3A2574D0" w14:textId="77777777" w:rsidR="00DE3E2F" w:rsidRDefault="000A1159"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49FF1193" w14:textId="77777777" w:rsidR="00DE3E2F" w:rsidRPr="00C2336B" w:rsidRDefault="000A1159"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59520F37" w14:textId="77777777" w:rsidR="00DE3E2F" w:rsidRPr="00C2336B" w:rsidRDefault="000A1159"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3C1E9084" w14:textId="77777777" w:rsidR="00DE3E2F" w:rsidRDefault="000A1159"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7B9AE221" w14:textId="77777777" w:rsidR="00DE3E2F" w:rsidRPr="00C2336B" w:rsidRDefault="000A1159" w:rsidP="00915100">
      <w:pPr>
        <w:pStyle w:val="1-"/>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7FE20572" w14:textId="77777777" w:rsidR="00DE3E2F" w:rsidRPr="00925707" w:rsidRDefault="00DE3E2F" w:rsidP="00925707">
      <w:pPr>
        <w:rPr>
          <w:rtl/>
        </w:rPr>
      </w:pPr>
    </w:p>
    <w:p w14:paraId="1CF7D130" w14:textId="77777777" w:rsidR="00DE3E2F" w:rsidRDefault="00DE3E2F" w:rsidP="00DE3E2F">
      <w:pPr>
        <w:spacing w:after="200" w:line="360" w:lineRule="auto"/>
        <w:jc w:val="center"/>
        <w:rPr>
          <w:rtl/>
        </w:rPr>
      </w:pPr>
    </w:p>
    <w:p w14:paraId="6A20F221" w14:textId="77777777" w:rsidR="0009150A" w:rsidRDefault="000A1159"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74" w:name="_Toc185193199"/>
      <w:bookmarkStart w:id="575" w:name="_Toc171667620"/>
      <w:bookmarkStart w:id="576" w:name="_Toc330777766"/>
      <w:bookmarkEnd w:id="558"/>
      <w:bookmarkEnd w:id="574"/>
      <w:bookmarkEnd w:id="575"/>
      <w:bookmarkEnd w:id="576"/>
    </w:p>
    <w:p w14:paraId="0CF5D813" w14:textId="77777777" w:rsidR="000C3A5E" w:rsidRDefault="000A1159">
      <w:pPr>
        <w:bidi w:val="0"/>
        <w:spacing w:before="200" w:after="200" w:line="276" w:lineRule="auto"/>
        <w:rPr>
          <w:bCs/>
          <w:i/>
          <w:caps/>
          <w:spacing w:val="15"/>
          <w:kern w:val="28"/>
          <w:sz w:val="28"/>
          <w:szCs w:val="28"/>
          <w:rtl/>
        </w:rPr>
      </w:pPr>
      <w:bookmarkStart w:id="577" w:name="show_isNotHumanResources_4"/>
      <w:bookmarkStart w:id="578" w:name="show_IsHatzmadatTmura_2"/>
      <w:r>
        <w:rPr>
          <w:rtl/>
        </w:rPr>
        <w:br w:type="page"/>
      </w:r>
    </w:p>
    <w:p w14:paraId="4E6EFC96" w14:textId="77777777" w:rsidR="00C21D13" w:rsidRDefault="000A1159" w:rsidP="00602672">
      <w:pPr>
        <w:pStyle w:val="afffffffb"/>
        <w:rPr>
          <w:rtl/>
        </w:rPr>
      </w:pPr>
      <w:r w:rsidRPr="00CD6EC5">
        <w:rPr>
          <w:rFonts w:hint="eastAsia"/>
          <w:rtl/>
        </w:rPr>
        <w:t>נספח</w:t>
      </w:r>
      <w:r w:rsidRPr="00CD6EC5">
        <w:rPr>
          <w:rtl/>
        </w:rPr>
        <w:t xml:space="preserve"> </w:t>
      </w:r>
      <w:bookmarkStart w:id="579" w:name="nispach17"/>
      <w:r>
        <w:rPr>
          <w:rFonts w:hint="cs"/>
          <w:rtl/>
        </w:rPr>
        <w:t>ה</w:t>
      </w:r>
      <w:bookmarkEnd w:id="579"/>
      <w:r w:rsidRPr="00CD6EC5">
        <w:rPr>
          <w:rtl/>
        </w:rPr>
        <w:t xml:space="preserve">'– </w:t>
      </w:r>
      <w:r>
        <w:rPr>
          <w:rFonts w:hint="cs"/>
          <w:rtl/>
        </w:rPr>
        <w:t>כללי הצמדה לתמורה</w:t>
      </w:r>
    </w:p>
    <w:p w14:paraId="12DCDC5D" w14:textId="77777777" w:rsidR="00C21D13" w:rsidRPr="00925707" w:rsidRDefault="00C21D13" w:rsidP="00925707"/>
    <w:p w14:paraId="3DFE9568" w14:textId="77777777" w:rsidR="00C21D13" w:rsidRPr="00C21D13" w:rsidRDefault="000A1159" w:rsidP="00E5775A">
      <w:pPr>
        <w:pStyle w:val="1-"/>
        <w:numPr>
          <w:ilvl w:val="0"/>
          <w:numId w:val="64"/>
        </w:numPr>
        <w:rPr>
          <w:rtl/>
        </w:rPr>
      </w:pPr>
      <w:r w:rsidRPr="00C21D13">
        <w:rPr>
          <w:rtl/>
        </w:rPr>
        <w:t>הגדרות בנושא הצמדה</w:t>
      </w:r>
    </w:p>
    <w:p w14:paraId="6AB68468" w14:textId="77777777" w:rsidR="00C21D13" w:rsidRPr="00C21D13" w:rsidRDefault="000A1159"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77026A83" w14:textId="77777777" w:rsidR="00C21D13" w:rsidRPr="00C21D13" w:rsidRDefault="000A1159" w:rsidP="00B0494D">
      <w:pPr>
        <w:pStyle w:val="2-1"/>
        <w:rPr>
          <w:rtl/>
        </w:rPr>
      </w:pPr>
      <w:r w:rsidRPr="00225D83">
        <w:rPr>
          <w:b/>
          <w:bCs/>
          <w:rtl/>
        </w:rPr>
        <w:t xml:space="preserve">מדד הבסיס </w:t>
      </w:r>
      <w:r w:rsidRPr="00C21D13">
        <w:rPr>
          <w:rtl/>
        </w:rPr>
        <w:t>– המדד הידוע בתאריך הבסיס.</w:t>
      </w:r>
    </w:p>
    <w:p w14:paraId="32BD1089" w14:textId="77777777" w:rsidR="00C21D13" w:rsidRPr="00C21D13" w:rsidRDefault="000A1159" w:rsidP="00B0494D">
      <w:pPr>
        <w:pStyle w:val="2-1"/>
        <w:rPr>
          <w:rtl/>
        </w:rPr>
      </w:pPr>
      <w:r w:rsidRPr="00225D83">
        <w:rPr>
          <w:b/>
          <w:bCs/>
          <w:rtl/>
        </w:rPr>
        <w:t>מדד קובע</w:t>
      </w:r>
      <w:r w:rsidRPr="00C21D13">
        <w:rPr>
          <w:rtl/>
        </w:rPr>
        <w:t xml:space="preserve"> – המדד הידוע בתאריך הקובע.</w:t>
      </w:r>
    </w:p>
    <w:p w14:paraId="1A3035CF" w14:textId="77777777" w:rsidR="007F08A1" w:rsidRDefault="000A1159"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468CF81A" w14:textId="77777777" w:rsidR="00C21D13" w:rsidRPr="00C21D13" w:rsidRDefault="000A1159"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2916D63D" w14:textId="77777777" w:rsidR="00C21D13" w:rsidRPr="00E0309B" w:rsidRDefault="00C21D13" w:rsidP="00E0309B">
      <w:pPr>
        <w:rPr>
          <w:rtl/>
        </w:rPr>
      </w:pPr>
    </w:p>
    <w:p w14:paraId="6C259F00" w14:textId="77777777" w:rsidR="004159EC" w:rsidRPr="00E0309B" w:rsidRDefault="004159EC" w:rsidP="00E0309B">
      <w:pPr>
        <w:rPr>
          <w:rtl/>
        </w:rPr>
      </w:pPr>
    </w:p>
    <w:p w14:paraId="7A51AFB8" w14:textId="77777777" w:rsidR="00C21D13" w:rsidRDefault="000A1159" w:rsidP="00915100">
      <w:pPr>
        <w:pStyle w:val="1-"/>
        <w:rPr>
          <w:rtl/>
        </w:rPr>
      </w:pPr>
      <w:r w:rsidRPr="00C21D13">
        <w:rPr>
          <w:rtl/>
        </w:rPr>
        <w:t>תנאי ההצמדה</w:t>
      </w:r>
    </w:p>
    <w:p w14:paraId="2ACF1544" w14:textId="77777777" w:rsidR="00581323" w:rsidRPr="007C1F5C" w:rsidRDefault="000A1159" w:rsidP="00B0494D">
      <w:pPr>
        <w:pStyle w:val="2-1"/>
        <w:rPr>
          <w:rtl/>
        </w:rPr>
      </w:pPr>
      <w:bookmarkStart w:id="580" w:name="tbl_hatzmadaTmura"/>
      <w:r>
        <w:rPr>
          <w:rFonts w:eastAsia="David"/>
          <w:rtl/>
        </w:rPr>
        <w:t>הצמדה – התמורה תהיה צמודה למדד המחירים לצרכן.</w:t>
      </w:r>
      <w:bookmarkEnd w:id="580"/>
    </w:p>
    <w:p w14:paraId="656F8913" w14:textId="77777777" w:rsidR="00407055" w:rsidRPr="00C21D13" w:rsidRDefault="000A1159" w:rsidP="00B0494D">
      <w:pPr>
        <w:pStyle w:val="2-1"/>
        <w:rPr>
          <w:rtl/>
        </w:rPr>
      </w:pPr>
      <w:r w:rsidRPr="00C21D13">
        <w:rPr>
          <w:rtl/>
        </w:rPr>
        <w:t xml:space="preserve">תאריך הבסיס – </w:t>
      </w:r>
      <w:bookmarkStart w:id="581" w:name="TaarichBasisTmura"/>
      <w:r>
        <w:rPr>
          <w:rFonts w:hint="cs"/>
          <w:rtl/>
        </w:rPr>
        <w:t>המועד האחרון להגשת הצעות</w:t>
      </w:r>
      <w:bookmarkEnd w:id="581"/>
      <w:r>
        <w:rPr>
          <w:rFonts w:hint="cs"/>
          <w:rtl/>
        </w:rPr>
        <w:t>.</w:t>
      </w:r>
    </w:p>
    <w:p w14:paraId="02EA80A9" w14:textId="77777777" w:rsidR="00407055" w:rsidRPr="00C21D13" w:rsidRDefault="000A1159" w:rsidP="00B0494D">
      <w:pPr>
        <w:pStyle w:val="2-1"/>
        <w:rPr>
          <w:b/>
          <w:bCs/>
          <w:rtl/>
        </w:rPr>
      </w:pPr>
      <w:r w:rsidRPr="00C21D13">
        <w:rPr>
          <w:rtl/>
        </w:rPr>
        <w:t xml:space="preserve">התאריך הקובע – </w:t>
      </w:r>
      <w:bookmarkStart w:id="582" w:name="TaarichKoveaTmura"/>
      <w:r>
        <w:rPr>
          <w:rFonts w:hint="cs"/>
          <w:rtl/>
        </w:rPr>
        <w:t>תאריך הגשת החשבונית</w:t>
      </w:r>
      <w:bookmarkEnd w:id="582"/>
      <w:r>
        <w:rPr>
          <w:rFonts w:hint="cs"/>
          <w:rtl/>
        </w:rPr>
        <w:t>.</w:t>
      </w:r>
    </w:p>
    <w:p w14:paraId="7956964D" w14:textId="77777777" w:rsidR="00407055" w:rsidRPr="00C21D13" w:rsidRDefault="000A1159" w:rsidP="00B0494D">
      <w:pPr>
        <w:pStyle w:val="2-1"/>
        <w:rPr>
          <w:rtl/>
        </w:rPr>
      </w:pPr>
      <w:r w:rsidRPr="00C21D13">
        <w:rPr>
          <w:rtl/>
        </w:rPr>
        <w:t xml:space="preserve">תדירות ההצמדה – </w:t>
      </w:r>
      <w:bookmarkStart w:id="583" w:name="TadirutHatzmadaTmura"/>
      <w:r>
        <w:rPr>
          <w:rFonts w:hint="cs"/>
          <w:rtl/>
        </w:rPr>
        <w:t>חודשית</w:t>
      </w:r>
      <w:bookmarkEnd w:id="583"/>
      <w:r>
        <w:rPr>
          <w:rFonts w:hint="cs"/>
          <w:rtl/>
        </w:rPr>
        <w:t>.</w:t>
      </w:r>
    </w:p>
    <w:p w14:paraId="09D1100C" w14:textId="77777777" w:rsidR="00C21D13" w:rsidRPr="00925707" w:rsidRDefault="00C21D13" w:rsidP="00925707"/>
    <w:p w14:paraId="34616185" w14:textId="77777777" w:rsidR="00C21D13" w:rsidRPr="00C21D13" w:rsidRDefault="000A1159" w:rsidP="00915100">
      <w:pPr>
        <w:pStyle w:val="1-"/>
        <w:rPr>
          <w:rtl/>
        </w:rPr>
      </w:pPr>
      <w:r w:rsidRPr="00C21D13">
        <w:rPr>
          <w:rtl/>
        </w:rPr>
        <w:t>ביצוע ההצמדה</w:t>
      </w:r>
    </w:p>
    <w:p w14:paraId="16E6F7E5" w14:textId="77777777" w:rsidR="00C21D13" w:rsidRPr="00C21D13" w:rsidRDefault="000A1159" w:rsidP="00B0494D">
      <w:pPr>
        <w:pStyle w:val="2-1"/>
        <w:rPr>
          <w:rtl/>
        </w:rPr>
      </w:pPr>
      <w:r w:rsidRPr="00C21D13">
        <w:rPr>
          <w:rtl/>
        </w:rPr>
        <w:t>ביצוע ההצמדה יחל מהחשבונית הראשונה להתקשרות.</w:t>
      </w:r>
    </w:p>
    <w:p w14:paraId="35C0D818" w14:textId="77777777" w:rsidR="00C21D13" w:rsidRPr="00C21D13" w:rsidRDefault="000A1159" w:rsidP="00B0494D">
      <w:pPr>
        <w:pStyle w:val="2-1"/>
        <w:rPr>
          <w:rtl/>
        </w:rPr>
      </w:pPr>
      <w:r w:rsidRPr="00C21D13">
        <w:rPr>
          <w:rtl/>
        </w:rPr>
        <w:t xml:space="preserve">אופן חישוב ההצמדה - </w:t>
      </w:r>
    </w:p>
    <w:p w14:paraId="422EEAA2" w14:textId="77777777" w:rsidR="009463FC" w:rsidRPr="00C21D13" w:rsidRDefault="000A1159" w:rsidP="00915100">
      <w:pPr>
        <w:pStyle w:val="3-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1CEC217F" w14:textId="77777777" w:rsidR="00C21D13" w:rsidRDefault="000A1159"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29CDB40B" w14:textId="77777777" w:rsidR="004159EC" w:rsidRDefault="000A1159"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5380D898" w14:textId="77777777" w:rsidR="00D2172C" w:rsidRPr="00E0309B" w:rsidRDefault="000A1159" w:rsidP="00E0309B">
      <w:pPr>
        <w:rPr>
          <w:rtl/>
        </w:rPr>
      </w:pPr>
      <w:bookmarkStart w:id="584" w:name="show_nispach18_2"/>
      <w:bookmarkStart w:id="585" w:name="show_isNotCyberDetailsOrAttach_2"/>
      <w:bookmarkStart w:id="586" w:name="show_isCyberLevelHigh"/>
      <w:bookmarkEnd w:id="577"/>
      <w:bookmarkEnd w:id="578"/>
      <w:bookmarkEnd w:id="584"/>
      <w:r>
        <w:rPr>
          <w:rtl/>
        </w:rPr>
        <w:br w:type="page"/>
      </w:r>
    </w:p>
    <w:p w14:paraId="11022DD1" w14:textId="77777777" w:rsidR="00CD6ADC" w:rsidRDefault="000A1159" w:rsidP="00602672">
      <w:pPr>
        <w:pStyle w:val="afffffffb"/>
        <w:rPr>
          <w:rtl/>
        </w:rPr>
      </w:pPr>
      <w:r>
        <w:rPr>
          <w:rFonts w:hint="cs"/>
          <w:rtl/>
        </w:rPr>
        <w:t xml:space="preserve">נספח </w:t>
      </w:r>
      <w:bookmarkStart w:id="587" w:name="nispach18_9"/>
      <w:r>
        <w:rPr>
          <w:rFonts w:hint="cs"/>
          <w:rtl/>
        </w:rPr>
        <w:t>ו</w:t>
      </w:r>
      <w:bookmarkEnd w:id="587"/>
      <w:r>
        <w:rPr>
          <w:rFonts w:hint="cs"/>
          <w:rtl/>
        </w:rPr>
        <w:t>'– נספח סייבר ואבטחת מידע – רמה גבוהה</w:t>
      </w:r>
    </w:p>
    <w:p w14:paraId="1BA4624D" w14:textId="77777777" w:rsidR="00865E36" w:rsidRPr="0015275F" w:rsidRDefault="00865E36" w:rsidP="0015275F">
      <w:pPr>
        <w:rPr>
          <w:rtl/>
        </w:rPr>
      </w:pPr>
    </w:p>
    <w:p w14:paraId="0C5BE05E" w14:textId="77777777" w:rsidR="00865E36" w:rsidRPr="00490446" w:rsidRDefault="000A1159" w:rsidP="00E5775A">
      <w:pPr>
        <w:pStyle w:val="1-"/>
        <w:numPr>
          <w:ilvl w:val="0"/>
          <w:numId w:val="65"/>
        </w:numPr>
        <w:rPr>
          <w:rtl/>
        </w:rPr>
      </w:pPr>
      <w:r w:rsidRPr="00490446">
        <w:rPr>
          <w:rFonts w:hint="eastAsia"/>
          <w:rtl/>
        </w:rPr>
        <w:t>הגדרות</w:t>
      </w:r>
      <w:r w:rsidRPr="00490446">
        <w:rPr>
          <w:rtl/>
        </w:rPr>
        <w:t xml:space="preserve"> </w:t>
      </w:r>
      <w:r w:rsidRPr="00490446">
        <w:rPr>
          <w:rFonts w:hint="eastAsia"/>
          <w:rtl/>
        </w:rPr>
        <w:t>ייעודיות</w:t>
      </w:r>
      <w:r w:rsidRPr="00490446">
        <w:rPr>
          <w:rtl/>
        </w:rPr>
        <w:t xml:space="preserve"> </w:t>
      </w:r>
      <w:r w:rsidRPr="00490446">
        <w:rPr>
          <w:rFonts w:hint="eastAsia"/>
          <w:rtl/>
        </w:rPr>
        <w:t>לטופס</w:t>
      </w:r>
      <w:r w:rsidRPr="00490446">
        <w:rPr>
          <w:rtl/>
        </w:rPr>
        <w:t xml:space="preserve"> </w:t>
      </w:r>
      <w:r w:rsidRPr="00490446">
        <w:rPr>
          <w:rFonts w:hint="eastAsia"/>
          <w:rtl/>
        </w:rPr>
        <w:t>זה</w:t>
      </w:r>
      <w:r w:rsidR="00B675BF">
        <w:rPr>
          <w:rFonts w:hint="cs"/>
          <w:rtl/>
        </w:rPr>
        <w:t>:</w:t>
      </w:r>
    </w:p>
    <w:p w14:paraId="3BBB390F" w14:textId="77777777" w:rsidR="00865E36" w:rsidRPr="00490446" w:rsidRDefault="000A1159" w:rsidP="00B0494D">
      <w:pPr>
        <w:pStyle w:val="2-1"/>
        <w:rPr>
          <w:rtl/>
        </w:rPr>
      </w:pPr>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p w14:paraId="1888D629" w14:textId="77777777" w:rsidR="00865E36" w:rsidRPr="00490446" w:rsidRDefault="000A1159" w:rsidP="00B675BF">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w:t>
      </w:r>
      <w:r w:rsidR="00B675BF" w:rsidRPr="00B675BF">
        <w:rPr>
          <w:rtl/>
        </w:rPr>
        <w:t>–</w:t>
      </w:r>
      <w:r w:rsidRPr="00490446">
        <w:rPr>
          <w:rtl/>
        </w:rPr>
        <w:t xml:space="preserve"> הגורם המנחה את המזמין בהיבטי סייבר והגנות מידע כגון: היחידה להגנת הסייבר בממשלה (להלן: "</w:t>
      </w:r>
      <w:r w:rsidRPr="00490446">
        <w:rPr>
          <w:rFonts w:hint="eastAsia"/>
          <w:rtl/>
        </w:rPr>
        <w:t>יה</w:t>
      </w:r>
      <w:r w:rsidRPr="00490446">
        <w:rPr>
          <w:rtl/>
        </w:rPr>
        <w:t xml:space="preserve">"ב") במערך </w:t>
      </w:r>
      <w:r w:rsidRPr="00490446">
        <w:rPr>
          <w:rFonts w:hint="eastAsia"/>
          <w:rtl/>
        </w:rPr>
        <w:t>הדיגיטל</w:t>
      </w:r>
      <w:r w:rsidRPr="00490446">
        <w:rPr>
          <w:rtl/>
        </w:rPr>
        <w:t xml:space="preserve"> הלאומי, הממונה על הביטחון במשרד הביטחון (</w:t>
      </w:r>
      <w:r w:rsidRPr="00490446">
        <w:rPr>
          <w:rFonts w:hint="eastAsia"/>
          <w:rtl/>
        </w:rPr>
        <w:t>מלמ</w:t>
      </w:r>
      <w:r w:rsidRPr="00490446">
        <w:rPr>
          <w:rtl/>
        </w:rPr>
        <w:t xml:space="preserve">"ב),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 xml:space="preserve">. </w:t>
      </w:r>
      <w:r w:rsidRPr="00490446">
        <w:rPr>
          <w:rFonts w:hint="eastAsia"/>
          <w:rtl/>
        </w:rPr>
        <w:t>אם</w:t>
      </w:r>
      <w:r w:rsidRPr="00490446">
        <w:rPr>
          <w:rtl/>
        </w:rPr>
        <w:t xml:space="preserve"> </w:t>
      </w:r>
      <w:r w:rsidRPr="00490446">
        <w:rPr>
          <w:rFonts w:hint="eastAsia"/>
          <w:rtl/>
        </w:rPr>
        <w:t>המזמין</w:t>
      </w:r>
      <w:r w:rsidRPr="00490446">
        <w:rPr>
          <w:rtl/>
        </w:rPr>
        <w:t xml:space="preserve"> </w:t>
      </w:r>
      <w:r w:rsidRPr="00490446">
        <w:rPr>
          <w:rFonts w:hint="eastAsia"/>
          <w:rtl/>
        </w:rPr>
        <w:t>מנחה</w:t>
      </w:r>
      <w:r w:rsidRPr="00490446">
        <w:rPr>
          <w:rtl/>
        </w:rPr>
        <w:t xml:space="preserve"> </w:t>
      </w:r>
      <w:r w:rsidRPr="00490446">
        <w:rPr>
          <w:rFonts w:hint="eastAsia"/>
          <w:rtl/>
        </w:rPr>
        <w:t>את</w:t>
      </w:r>
      <w:r w:rsidRPr="00490446">
        <w:rPr>
          <w:rtl/>
        </w:rPr>
        <w:t xml:space="preserve"> </w:t>
      </w:r>
      <w:r w:rsidRPr="00490446">
        <w:rPr>
          <w:rFonts w:hint="eastAsia"/>
          <w:rtl/>
        </w:rPr>
        <w:t>עצמו</w:t>
      </w:r>
      <w:r w:rsidRPr="00490446">
        <w:rPr>
          <w:rtl/>
        </w:rPr>
        <w:t xml:space="preserve">, </w:t>
      </w:r>
      <w:r w:rsidRPr="00490446">
        <w:rPr>
          <w:rFonts w:hint="eastAsia"/>
          <w:rtl/>
        </w:rPr>
        <w:t>אז</w:t>
      </w:r>
      <w:r w:rsidRPr="00490446">
        <w:rPr>
          <w:rtl/>
        </w:rPr>
        <w:t xml:space="preserve"> </w:t>
      </w:r>
      <w:r w:rsidRPr="00490446">
        <w:rPr>
          <w:rFonts w:hint="eastAsia"/>
          <w:rtl/>
        </w:rPr>
        <w:t>ייחשב</w:t>
      </w:r>
      <w:r w:rsidRPr="00490446">
        <w:rPr>
          <w:rtl/>
        </w:rPr>
        <w:t xml:space="preserve"> </w:t>
      </w:r>
      <w:r w:rsidRPr="00490446">
        <w:rPr>
          <w:rFonts w:hint="eastAsia"/>
          <w:rtl/>
        </w:rPr>
        <w:t>המזמין</w:t>
      </w:r>
      <w:r w:rsidRPr="00490446">
        <w:rPr>
          <w:rtl/>
        </w:rPr>
        <w:t xml:space="preserve"> </w:t>
      </w:r>
      <w:r w:rsidRPr="00490446">
        <w:rPr>
          <w:rFonts w:hint="eastAsia"/>
          <w:rtl/>
        </w:rPr>
        <w:t>כגורם</w:t>
      </w:r>
      <w:r w:rsidRPr="00490446">
        <w:rPr>
          <w:rtl/>
        </w:rPr>
        <w:t xml:space="preserve"> </w:t>
      </w:r>
      <w:r w:rsidRPr="00490446">
        <w:rPr>
          <w:rFonts w:hint="eastAsia"/>
          <w:rtl/>
        </w:rPr>
        <w:t>המנחה</w:t>
      </w:r>
      <w:r w:rsidRPr="00490446">
        <w:rPr>
          <w:rtl/>
        </w:rPr>
        <w:t xml:space="preserve"> </w:t>
      </w:r>
      <w:r w:rsidRPr="00490446">
        <w:rPr>
          <w:rFonts w:hint="eastAsia"/>
          <w:rtl/>
        </w:rPr>
        <w:t>לעניין</w:t>
      </w:r>
      <w:r w:rsidRPr="00490446">
        <w:rPr>
          <w:rtl/>
        </w:rPr>
        <w:t xml:space="preserve"> </w:t>
      </w:r>
      <w:r w:rsidRPr="00490446">
        <w:rPr>
          <w:rFonts w:hint="eastAsia"/>
          <w:rtl/>
        </w:rPr>
        <w:t>זה</w:t>
      </w:r>
      <w:r w:rsidRPr="00490446">
        <w:rPr>
          <w:rtl/>
        </w:rPr>
        <w:t>.</w:t>
      </w:r>
    </w:p>
    <w:p w14:paraId="548C90F9" w14:textId="77777777" w:rsidR="00865E36" w:rsidRPr="00490446" w:rsidRDefault="000A1159" w:rsidP="00B0494D">
      <w:pPr>
        <w:pStyle w:val="2-1"/>
        <w:rPr>
          <w:rtl/>
        </w:rPr>
      </w:pPr>
      <w:r w:rsidRPr="00490446">
        <w:rPr>
          <w:rFonts w:hint="eastAsia"/>
          <w:u w:val="single"/>
          <w:rtl/>
        </w:rPr>
        <w:t>גורמי</w:t>
      </w:r>
      <w:r w:rsidRPr="00490446">
        <w:rPr>
          <w:u w:val="single"/>
          <w:rtl/>
        </w:rPr>
        <w:t xml:space="preserve"> </w:t>
      </w:r>
      <w:r w:rsidRPr="00490446">
        <w:rPr>
          <w:rFonts w:hint="eastAsia"/>
          <w:u w:val="single"/>
          <w:rtl/>
        </w:rPr>
        <w:t>שרשרת</w:t>
      </w:r>
      <w:r w:rsidRPr="00490446">
        <w:rPr>
          <w:u w:val="single"/>
          <w:rtl/>
        </w:rPr>
        <w:t xml:space="preserve"> </w:t>
      </w:r>
      <w:r w:rsidRPr="00490446">
        <w:rPr>
          <w:rFonts w:hint="eastAsia"/>
          <w:u w:val="single"/>
          <w:rtl/>
        </w:rPr>
        <w:t>האספקה</w:t>
      </w:r>
      <w:r w:rsidRPr="00490446">
        <w:rPr>
          <w:rtl/>
        </w:rPr>
        <w:t xml:space="preserve"> – קבלני המשנה של הספק ובכלל זה, יצרני חומרה או ספקי תוכנה או שירות, אשר הספק אינו יכול </w:t>
      </w:r>
      <w:r w:rsidRPr="00490446">
        <w:rPr>
          <w:rFonts w:hint="eastAsia"/>
          <w:rtl/>
        </w:rPr>
        <w:t>להחליפם</w:t>
      </w:r>
      <w:r w:rsidRPr="00490446">
        <w:rPr>
          <w:rtl/>
        </w:rPr>
        <w:t xml:space="preserve"> </w:t>
      </w:r>
      <w:r w:rsidRPr="00490446">
        <w:rPr>
          <w:rFonts w:hint="eastAsia"/>
          <w:rtl/>
        </w:rPr>
        <w:t>מבלי</w:t>
      </w:r>
      <w:r w:rsidRPr="00490446">
        <w:rPr>
          <w:rtl/>
        </w:rPr>
        <w:t xml:space="preserve"> </w:t>
      </w:r>
      <w:r w:rsidRPr="00490446">
        <w:rPr>
          <w:rFonts w:hint="eastAsia"/>
          <w:rtl/>
        </w:rPr>
        <w:t>שהדבר</w:t>
      </w:r>
      <w:r w:rsidRPr="00490446">
        <w:rPr>
          <w:rtl/>
        </w:rPr>
        <w:t xml:space="preserve"> </w:t>
      </w:r>
      <w:r w:rsidRPr="00490446">
        <w:rPr>
          <w:rFonts w:hint="eastAsia"/>
          <w:rtl/>
        </w:rPr>
        <w:t>יפגע</w:t>
      </w:r>
      <w:r w:rsidRPr="00490446">
        <w:rPr>
          <w:rtl/>
        </w:rPr>
        <w:t xml:space="preserve"> </w:t>
      </w:r>
      <w:r w:rsidRPr="00490446">
        <w:rPr>
          <w:rFonts w:hint="eastAsia"/>
          <w:rtl/>
        </w:rPr>
        <w:t>באספקת</w:t>
      </w:r>
      <w:r w:rsidRPr="00490446">
        <w:rPr>
          <w:rtl/>
        </w:rPr>
        <w:t xml:space="preserve"> </w:t>
      </w:r>
      <w:r w:rsidRPr="00490446">
        <w:rPr>
          <w:rFonts w:hint="eastAsia"/>
          <w:rtl/>
        </w:rPr>
        <w:t>השירותים</w:t>
      </w:r>
      <w:r w:rsidRPr="00490446">
        <w:rPr>
          <w:rtl/>
        </w:rPr>
        <w:t xml:space="preserve"> </w:t>
      </w:r>
      <w:r w:rsidRPr="00490446">
        <w:rPr>
          <w:rFonts w:hint="eastAsia"/>
          <w:rtl/>
        </w:rPr>
        <w:t>בהתאם</w:t>
      </w:r>
      <w:r w:rsidRPr="00490446">
        <w:rPr>
          <w:rtl/>
        </w:rPr>
        <w:t xml:space="preserve"> </w:t>
      </w:r>
      <w:r w:rsidRPr="00490446">
        <w:rPr>
          <w:rFonts w:hint="eastAsia"/>
          <w:rtl/>
        </w:rPr>
        <w:t>לדרישות</w:t>
      </w:r>
      <w:r w:rsidRPr="00490446">
        <w:rPr>
          <w:rtl/>
        </w:rPr>
        <w:t xml:space="preserve"> </w:t>
      </w:r>
      <w:r w:rsidR="0096584E">
        <w:rPr>
          <w:rFonts w:hint="cs"/>
          <w:rtl/>
        </w:rPr>
        <w:t>ההתקשרות</w:t>
      </w:r>
      <w:r w:rsidRPr="00490446">
        <w:rPr>
          <w:rtl/>
        </w:rPr>
        <w:t xml:space="preserve">. </w:t>
      </w:r>
    </w:p>
    <w:p w14:paraId="2FA2957F" w14:textId="77777777" w:rsidR="00865E36" w:rsidRPr="00490446" w:rsidRDefault="000A1159" w:rsidP="00B0494D">
      <w:pPr>
        <w:pStyle w:val="2-1"/>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0B4DF857" w14:textId="77777777" w:rsidR="00865E36" w:rsidRPr="00490446" w:rsidRDefault="000A1159" w:rsidP="00B0494D">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493CD4DB" w14:textId="77777777" w:rsidR="00865E36" w:rsidRPr="00490446" w:rsidRDefault="000A1159" w:rsidP="00B0494D">
      <w:pPr>
        <w:pStyle w:val="2-1"/>
        <w:rPr>
          <w:rtl/>
        </w:rPr>
      </w:pPr>
      <w:r w:rsidRPr="00490446">
        <w:rPr>
          <w:rFonts w:hint="eastAsia"/>
          <w:u w:val="single"/>
          <w:rtl/>
        </w:rPr>
        <w:t>מינהל</w:t>
      </w:r>
      <w:r w:rsidRPr="00490446">
        <w:rPr>
          <w:u w:val="single"/>
          <w:rtl/>
        </w:rPr>
        <w:t xml:space="preserve"> הרכש</w:t>
      </w:r>
      <w:r w:rsidRPr="00490446">
        <w:rPr>
          <w:rtl/>
        </w:rPr>
        <w:t xml:space="preserve"> – </w:t>
      </w:r>
      <w:r w:rsidRPr="00490446">
        <w:rPr>
          <w:rFonts w:hint="eastAsia"/>
          <w:rtl/>
        </w:rPr>
        <w:t>מינהל</w:t>
      </w:r>
      <w:r w:rsidRPr="00490446">
        <w:rPr>
          <w:rtl/>
        </w:rPr>
        <w:t xml:space="preserve"> הרכש הממשלתי באגף החשב הכללי או נציגו.</w:t>
      </w:r>
    </w:p>
    <w:p w14:paraId="3DBEB8B0" w14:textId="77777777" w:rsidR="00865E36" w:rsidRPr="00490446" w:rsidRDefault="000A1159" w:rsidP="00B0494D">
      <w:pPr>
        <w:pStyle w:val="2-1"/>
        <w:rPr>
          <w:rtl/>
        </w:rPr>
      </w:pPr>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 </w:t>
      </w:r>
    </w:p>
    <w:p w14:paraId="58C01DB0" w14:textId="77777777" w:rsidR="00865E36" w:rsidRPr="00B46E2B" w:rsidRDefault="000A1159" w:rsidP="00915100">
      <w:pPr>
        <w:pStyle w:val="3-7"/>
        <w:rPr>
          <w:rtl/>
        </w:rPr>
      </w:pPr>
      <w:r w:rsidRPr="00B46E2B">
        <w:rPr>
          <w:rFonts w:hint="eastAsia"/>
          <w:rtl/>
        </w:rPr>
        <w:t>שירותים</w:t>
      </w:r>
      <w:r w:rsidRPr="00B46E2B">
        <w:rPr>
          <w:rtl/>
        </w:rPr>
        <w:t xml:space="preserve"> המסופקים על ידי המזמין לאזרחי ותושבי מדינת ישראל אשר תפקודם התקין והסדור הוא קריטי לניהול חיי האזרח או לפעילות המשק. </w:t>
      </w:r>
    </w:p>
    <w:p w14:paraId="5D3FDC67" w14:textId="77777777" w:rsidR="00865E36" w:rsidRPr="00490446" w:rsidRDefault="000A1159" w:rsidP="00915100">
      <w:pPr>
        <w:pStyle w:val="3-7"/>
        <w:rPr>
          <w:rtl/>
        </w:rPr>
      </w:pPr>
      <w:r w:rsidRPr="00490446">
        <w:rPr>
          <w:rFonts w:hint="eastAsia"/>
          <w:rtl/>
        </w:rPr>
        <w:t>שירות</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הנדרש</w:t>
      </w:r>
      <w:r w:rsidRPr="00490446">
        <w:rPr>
          <w:rtl/>
        </w:rPr>
        <w:t xml:space="preserve"> </w:t>
      </w:r>
      <w:r w:rsidRPr="00490446">
        <w:rPr>
          <w:rFonts w:hint="eastAsia"/>
          <w:rtl/>
        </w:rPr>
        <w:t>לתפקודו</w:t>
      </w:r>
      <w:r w:rsidRPr="00490446">
        <w:rPr>
          <w:rtl/>
        </w:rPr>
        <w:t xml:space="preserve"> </w:t>
      </w:r>
      <w:r w:rsidRPr="00490446">
        <w:rPr>
          <w:rFonts w:hint="eastAsia"/>
          <w:rtl/>
        </w:rPr>
        <w:t>התקין</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או</w:t>
      </w:r>
      <w:r w:rsidRPr="00490446">
        <w:rPr>
          <w:rtl/>
        </w:rPr>
        <w:t xml:space="preserve"> </w:t>
      </w:r>
      <w:r w:rsidRPr="00490446">
        <w:rPr>
          <w:rFonts w:hint="eastAsia"/>
          <w:rtl/>
        </w:rPr>
        <w:t>הממשלה</w:t>
      </w:r>
      <w:r w:rsidRPr="00490446">
        <w:rPr>
          <w:rtl/>
        </w:rPr>
        <w:t>.</w:t>
      </w:r>
    </w:p>
    <w:p w14:paraId="75F731BB" w14:textId="77777777" w:rsidR="00865E36" w:rsidRPr="00490446" w:rsidRDefault="000A1159" w:rsidP="00B0494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273BDCBB" w14:textId="77777777" w:rsidR="00865E36" w:rsidRPr="00490446" w:rsidRDefault="000A1159" w:rsidP="00915100">
      <w:pPr>
        <w:pStyle w:val="1-1"/>
        <w:rPr>
          <w:rtl/>
        </w:rPr>
      </w:pPr>
      <w:r w:rsidRPr="00490446">
        <w:rPr>
          <w:rFonts w:hint="eastAsia"/>
          <w:rtl/>
        </w:rPr>
        <w:t>כללי</w:t>
      </w:r>
    </w:p>
    <w:p w14:paraId="3E8FA6E9" w14:textId="77777777" w:rsidR="00865E36" w:rsidRPr="00490446" w:rsidRDefault="000A1159" w:rsidP="00B0494D">
      <w:pPr>
        <w:pStyle w:val="2-1"/>
        <w:rPr>
          <w:rtl/>
        </w:rPr>
      </w:pPr>
      <w:r w:rsidRPr="00490446">
        <w:rPr>
          <w:rFonts w:hint="eastAsia"/>
          <w:rtl/>
        </w:rPr>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Pr="00490446">
        <w:rPr>
          <w:rtl/>
        </w:rPr>
        <w:t xml:space="preserve">. </w:t>
      </w:r>
    </w:p>
    <w:p w14:paraId="2802FC3B" w14:textId="77777777" w:rsidR="00865E36" w:rsidRPr="00490446" w:rsidRDefault="000A1159" w:rsidP="00B0494D">
      <w:pPr>
        <w:pStyle w:val="2-1"/>
        <w:rPr>
          <w:rtl/>
        </w:rPr>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15933722" w14:textId="7074FC9D" w:rsidR="00865E36" w:rsidRPr="00490446" w:rsidRDefault="000A1159" w:rsidP="00B0494D">
      <w:pPr>
        <w:pStyle w:val="2-1"/>
        <w:rPr>
          <w:rtl/>
        </w:rPr>
      </w:pPr>
      <w:r w:rsidRPr="00490446">
        <w:rPr>
          <w:rFonts w:hint="eastAsia"/>
          <w:rtl/>
        </w:rPr>
        <w:t>מנכ</w:t>
      </w:r>
      <w:r w:rsidRPr="00490446">
        <w:rPr>
          <w:rtl/>
        </w:rPr>
        <w:t xml:space="preserve">"ל הספק או בעל התפקיד הבכיר בחברה יהיה הכתובת לכל פניה באשר לחובות הספק בהתאם לטופס זה, כמפורט בסעיף </w:t>
      </w:r>
      <w:r w:rsidRPr="00490446">
        <w:rPr>
          <w:rFonts w:hint="cs"/>
          <w:rtl/>
        </w:rPr>
        <w:fldChar w:fldCharType="begin"/>
      </w:r>
      <w:r w:rsidRPr="00490446">
        <w:rPr>
          <w:rtl/>
        </w:rPr>
        <w:instrText xml:space="preserve"> </w:instrText>
      </w:r>
      <w:r w:rsidRPr="00490446">
        <w:instrText>REF</w:instrText>
      </w:r>
      <w:r w:rsidRPr="00490446">
        <w:rPr>
          <w:rtl/>
        </w:rPr>
        <w:instrText xml:space="preserve"> _</w:instrText>
      </w:r>
      <w:r w:rsidRPr="00490446">
        <w:instrText>Ref138153021 \r \h</w:instrText>
      </w:r>
      <w:r w:rsidRPr="00490446">
        <w:rPr>
          <w:rtl/>
        </w:rPr>
        <w:instrText xml:space="preserve"> </w:instrText>
      </w:r>
      <w:r w:rsidR="0001205F" w:rsidRPr="00490446">
        <w:rPr>
          <w:rtl/>
        </w:rPr>
        <w:instrText xml:space="preserve"> \* </w:instrText>
      </w:r>
      <w:r w:rsidR="0001205F" w:rsidRPr="00490446">
        <w:instrText>MERGEFORMAT</w:instrText>
      </w:r>
      <w:r w:rsidR="0001205F" w:rsidRPr="00490446">
        <w:rPr>
          <w:rtl/>
        </w:rPr>
        <w:instrText xml:space="preserve"> </w:instrText>
      </w:r>
      <w:r w:rsidRPr="00490446">
        <w:rPr>
          <w:rFonts w:hint="cs"/>
          <w:rtl/>
        </w:rPr>
      </w:r>
      <w:r w:rsidRPr="00490446">
        <w:rPr>
          <w:rFonts w:hint="cs"/>
          <w:rtl/>
        </w:rPr>
        <w:fldChar w:fldCharType="separate"/>
      </w:r>
      <w:r w:rsidR="00306328">
        <w:rPr>
          <w:rFonts w:hint="cs"/>
          <w:b/>
          <w:rtl/>
        </w:rPr>
        <w:t>שגיאה! מקור ההפניה לא נמצא.</w:t>
      </w:r>
      <w:r w:rsidRPr="00490446">
        <w:rPr>
          <w:rFonts w:hint="cs"/>
          <w:rtl/>
        </w:rPr>
        <w:fldChar w:fldCharType="end"/>
      </w:r>
      <w:r w:rsidRPr="00490446">
        <w:rPr>
          <w:rtl/>
        </w:rPr>
        <w:t xml:space="preserve"> להלן, אלא אם מינה נציג אחר מטעמו והודיע על כך בכתב למזמין.</w:t>
      </w:r>
    </w:p>
    <w:p w14:paraId="4BB6C2B5" w14:textId="77777777" w:rsidR="00865E36" w:rsidRPr="00490446" w:rsidRDefault="000A1159" w:rsidP="00B0494D">
      <w:pPr>
        <w:pStyle w:val="2-1"/>
        <w:rPr>
          <w:rtl/>
        </w:rPr>
      </w:pPr>
      <w:r w:rsidRPr="00490446">
        <w:rPr>
          <w:rtl/>
        </w:rPr>
        <w:t xml:space="preserve">הספק מתחייב לתקן ליקויים שנמצאו על ידי המזמין בפרק זמן סביר ועל חשבונו, וכן מסכים כי </w:t>
      </w:r>
      <w:r w:rsidR="005E6E17">
        <w:rPr>
          <w:rFonts w:hint="cs"/>
          <w:rtl/>
        </w:rPr>
        <w:t>אם</w:t>
      </w:r>
      <w:r w:rsidR="005E6E17" w:rsidRPr="00490446">
        <w:rPr>
          <w:rtl/>
        </w:rPr>
        <w:t xml:space="preserve"> </w:t>
      </w:r>
      <w:r w:rsidRPr="00490446">
        <w:rPr>
          <w:rtl/>
        </w:rPr>
        <w:t>לא יתקן ליקויים כאמור בפרק זמן סביר, יהווה הדבר הפרה יסודית של ההסכם, ויהווה עילה להפסקת התקשרות בכפוף לשימוע.</w:t>
      </w:r>
    </w:p>
    <w:p w14:paraId="3D586BCD" w14:textId="77777777" w:rsidR="00865E36" w:rsidRPr="00490446" w:rsidRDefault="000A1159" w:rsidP="00B0494D">
      <w:pPr>
        <w:pStyle w:val="2-1"/>
        <w:rPr>
          <w:rtl/>
        </w:rPr>
      </w:pPr>
      <w:r w:rsidRPr="00490446">
        <w:rPr>
          <w:rtl/>
        </w:rPr>
        <w:t>חובות הספק לפי טופס זה יחולו כל עוד מידע רגיש של המזמין שמור במערכותיו.</w:t>
      </w:r>
    </w:p>
    <w:p w14:paraId="042C6D58" w14:textId="77777777" w:rsidR="00865E36" w:rsidRPr="00490446" w:rsidRDefault="000A1159" w:rsidP="00915100">
      <w:pPr>
        <w:pStyle w:val="1-1"/>
        <w:rPr>
          <w:rtl/>
        </w:rPr>
      </w:pPr>
      <w:r w:rsidRPr="00490446">
        <w:rPr>
          <w:rFonts w:hint="eastAsia"/>
          <w:rtl/>
        </w:rPr>
        <w:t>חובת</w:t>
      </w:r>
      <w:r w:rsidRPr="00490446">
        <w:rPr>
          <w:rtl/>
        </w:rPr>
        <w:t xml:space="preserve"> </w:t>
      </w:r>
      <w:r w:rsidRPr="00490446">
        <w:rPr>
          <w:rFonts w:hint="eastAsia"/>
          <w:rtl/>
        </w:rPr>
        <w:t>דיווח</w:t>
      </w:r>
    </w:p>
    <w:p w14:paraId="376B8297" w14:textId="77777777" w:rsidR="00865E36" w:rsidRPr="00490446" w:rsidRDefault="000A1159" w:rsidP="00B0494D">
      <w:pPr>
        <w:pStyle w:val="2-1"/>
        <w:rPr>
          <w:rtl/>
        </w:rPr>
      </w:pPr>
      <w:bookmarkStart w:id="588" w:name="_Ref58244595"/>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588"/>
    </w:p>
    <w:p w14:paraId="327DA87B" w14:textId="77777777" w:rsidR="00865E36" w:rsidRPr="00490446" w:rsidRDefault="000A1159" w:rsidP="00915100">
      <w:pPr>
        <w:pStyle w:val="3-7"/>
        <w:rPr>
          <w:rtl/>
        </w:rPr>
      </w:pPr>
      <w:r w:rsidRPr="00490446">
        <w:rPr>
          <w:rtl/>
        </w:rPr>
        <w:t>אירוע אבטחה או ניסיון תקיפה סייבר אשר הביא לדלף מידע הקשור למזמין או לשיבושו של מידע או קוד תוכנה.</w:t>
      </w:r>
    </w:p>
    <w:p w14:paraId="19B5576B" w14:textId="77777777" w:rsidR="00865E36" w:rsidRPr="00490446" w:rsidRDefault="000A1159" w:rsidP="00915100">
      <w:pPr>
        <w:pStyle w:val="3-7"/>
        <w:rPr>
          <w:rtl/>
        </w:rPr>
      </w:pPr>
      <w:r w:rsidRPr="00490446">
        <w:rPr>
          <w:rFonts w:hint="eastAsia"/>
          <w:rtl/>
        </w:rPr>
        <w:t>אירוע</w:t>
      </w:r>
      <w:r w:rsidRPr="00490446">
        <w:rPr>
          <w:rtl/>
        </w:rPr>
        <w:t xml:space="preserve"> </w:t>
      </w:r>
      <w:r w:rsidRPr="00490446">
        <w:rPr>
          <w:rFonts w:hint="eastAsia"/>
          <w:rtl/>
        </w:rPr>
        <w:t>אבטחה</w:t>
      </w:r>
      <w:r w:rsidRPr="00490446">
        <w:rPr>
          <w:rtl/>
        </w:rPr>
        <w:t xml:space="preserve"> </w:t>
      </w:r>
      <w:r w:rsidRPr="00490446">
        <w:rPr>
          <w:rFonts w:hint="eastAsia"/>
          <w:rtl/>
        </w:rPr>
        <w:t>או</w:t>
      </w:r>
      <w:r w:rsidRPr="00490446">
        <w:rPr>
          <w:rtl/>
        </w:rPr>
        <w:t xml:space="preserve"> </w:t>
      </w:r>
      <w:r w:rsidRPr="00490446">
        <w:rPr>
          <w:rFonts w:hint="eastAsia"/>
          <w:rtl/>
        </w:rPr>
        <w:t>ניסיון</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להביא</w:t>
      </w:r>
      <w:r w:rsidRPr="00490446">
        <w:rPr>
          <w:rtl/>
        </w:rPr>
        <w:t xml:space="preserve"> </w:t>
      </w:r>
      <w:r w:rsidRPr="00490446">
        <w:rPr>
          <w:rFonts w:hint="eastAsia"/>
          <w:rtl/>
        </w:rPr>
        <w:t>לפגיעה</w:t>
      </w:r>
      <w:r w:rsidRPr="00490446">
        <w:rPr>
          <w:rtl/>
        </w:rPr>
        <w:t xml:space="preserve"> </w:t>
      </w:r>
      <w:r w:rsidRPr="00490446">
        <w:rPr>
          <w:rFonts w:hint="eastAsia"/>
          <w:rtl/>
        </w:rPr>
        <w:t>במערכות</w:t>
      </w:r>
      <w:r w:rsidRPr="00490446">
        <w:rPr>
          <w:rtl/>
        </w:rPr>
        <w:t xml:space="preserve"> </w:t>
      </w:r>
      <w:r w:rsidRPr="00490446">
        <w:rPr>
          <w:rFonts w:hint="eastAsia"/>
          <w:rtl/>
        </w:rPr>
        <w:t>המזמין</w:t>
      </w:r>
      <w:r w:rsidRPr="00490446">
        <w:rPr>
          <w:rtl/>
        </w:rPr>
        <w:t xml:space="preserve">, </w:t>
      </w:r>
      <w:r w:rsidRPr="00490446">
        <w:rPr>
          <w:rFonts w:hint="eastAsia"/>
          <w:rtl/>
        </w:rPr>
        <w:t>במערכות</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במידע</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או</w:t>
      </w:r>
      <w:r w:rsidRPr="00490446">
        <w:rPr>
          <w:rtl/>
        </w:rPr>
        <w:t xml:space="preserve"> </w:t>
      </w:r>
      <w:r w:rsidRPr="00490446">
        <w:rPr>
          <w:rFonts w:hint="eastAsia"/>
          <w:rtl/>
        </w:rPr>
        <w:t>בקוד</w:t>
      </w:r>
      <w:r w:rsidRPr="00490446">
        <w:rPr>
          <w:rtl/>
        </w:rPr>
        <w:t xml:space="preserve"> </w:t>
      </w:r>
      <w:r w:rsidRPr="00490446">
        <w:rPr>
          <w:rFonts w:hint="eastAsia"/>
          <w:rtl/>
        </w:rPr>
        <w:t>המשמש</w:t>
      </w:r>
      <w:r w:rsidRPr="00490446">
        <w:rPr>
          <w:rtl/>
        </w:rPr>
        <w:t xml:space="preserve"> </w:t>
      </w:r>
      <w:r w:rsidRPr="00490446">
        <w:rPr>
          <w:rFonts w:hint="eastAsia"/>
          <w:rtl/>
        </w:rPr>
        <w:t>אותו</w:t>
      </w:r>
      <w:r w:rsidRPr="00490446">
        <w:rPr>
          <w:rtl/>
        </w:rPr>
        <w:t>.</w:t>
      </w:r>
    </w:p>
    <w:p w14:paraId="5CE76A74" w14:textId="77777777" w:rsidR="00865E36" w:rsidRPr="00490446" w:rsidRDefault="000A1159" w:rsidP="00915100">
      <w:pPr>
        <w:pStyle w:val="3-7"/>
        <w:rPr>
          <w:rtl/>
        </w:rPr>
      </w:pPr>
      <w:r w:rsidRPr="00490446">
        <w:rPr>
          <w:rFonts w:hint="eastAsia"/>
          <w:rtl/>
        </w:rPr>
        <w:t>אירוע</w:t>
      </w:r>
      <w:r w:rsidRPr="00490446">
        <w:rPr>
          <w:rtl/>
        </w:rPr>
        <w:t xml:space="preserve"> אבטחה או ניסיון תקיפת סייבר אשר מטרתו לאסוף מידע על המזמין. </w:t>
      </w:r>
    </w:p>
    <w:p w14:paraId="34EBC207" w14:textId="77777777" w:rsidR="00865E36" w:rsidRPr="00490446" w:rsidRDefault="000A1159" w:rsidP="00B0494D">
      <w:pPr>
        <w:pStyle w:val="2-1"/>
        <w:rPr>
          <w:rtl/>
        </w:rPr>
      </w:pPr>
      <w:bookmarkStart w:id="589" w:name="_Ref58234262"/>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p>
    <w:p w14:paraId="537F50DF" w14:textId="77777777" w:rsidR="00865E36" w:rsidRPr="00925707" w:rsidRDefault="000A1159" w:rsidP="00915100">
      <w:pPr>
        <w:ind w:left="810"/>
        <w:rPr>
          <w:rtl/>
        </w:rPr>
      </w:pPr>
      <w:r w:rsidRPr="00925707">
        <w:rPr>
          <w:rtl/>
        </w:rPr>
        <w:t>___________________________________________________________.</w:t>
      </w:r>
    </w:p>
    <w:p w14:paraId="564E5C0B" w14:textId="77777777" w:rsidR="00DB04F6" w:rsidRPr="00DB04F6" w:rsidRDefault="000A1159" w:rsidP="00B0494D">
      <w:pPr>
        <w:pStyle w:val="2-1"/>
        <w:rPr>
          <w:rtl/>
        </w:rPr>
      </w:pPr>
      <w:bookmarkStart w:id="590" w:name="_Ref138681076"/>
      <w:r w:rsidRPr="00DB04F6">
        <w:rPr>
          <w:rFonts w:hint="cs"/>
          <w:rtl/>
        </w:rPr>
        <w:t>הספק מתחייב להודיע על אירועים כאמור בסעיף 3.1 גם ל</w:t>
      </w:r>
      <w:r w:rsidRPr="00DB04F6">
        <w:rPr>
          <w:rtl/>
        </w:rPr>
        <w:t>מרכז הארצי לניהול אירועי סייבר (</w:t>
      </w:r>
      <w:r w:rsidRPr="00DB04F6">
        <w:t>CERT</w:t>
      </w:r>
      <w:r w:rsidRPr="00DB04F6">
        <w:rPr>
          <w:rtl/>
        </w:rPr>
        <w:t>)</w:t>
      </w:r>
      <w:r w:rsidRPr="00DB04F6">
        <w:rPr>
          <w:rFonts w:hint="cs"/>
          <w:rtl/>
        </w:rPr>
        <w:t xml:space="preserve"> באחד מהאמצעים הבאים:</w:t>
      </w:r>
    </w:p>
    <w:p w14:paraId="172DF474" w14:textId="77777777" w:rsidR="00DB04F6" w:rsidRPr="00DB04F6" w:rsidRDefault="000A1159" w:rsidP="00915100">
      <w:pPr>
        <w:pStyle w:val="3-7"/>
        <w:rPr>
          <w:rtl/>
        </w:rPr>
      </w:pPr>
      <w:r w:rsidRPr="00DB04F6">
        <w:rPr>
          <w:rtl/>
        </w:rPr>
        <w:t>חיוג חירום</w:t>
      </w:r>
      <w:r w:rsidRPr="00DB04F6">
        <w:rPr>
          <w:rFonts w:hint="cs"/>
          <w:rtl/>
        </w:rPr>
        <w:t xml:space="preserve"> מקוצר ל</w:t>
      </w:r>
      <w:r w:rsidRPr="00DB04F6">
        <w:rPr>
          <w:rtl/>
        </w:rPr>
        <w:t>מרכז המבצעי לניהול אירועי סייבר</w:t>
      </w:r>
      <w:r w:rsidRPr="00DB04F6">
        <w:rPr>
          <w:rFonts w:hint="cs"/>
          <w:rtl/>
        </w:rPr>
        <w:t xml:space="preserve"> במספר</w:t>
      </w:r>
      <w:r w:rsidRPr="00DB04F6">
        <w:rPr>
          <w:rtl/>
        </w:rPr>
        <w:t xml:space="preserve"> 119</w:t>
      </w:r>
      <w:r w:rsidRPr="00DB04F6">
        <w:rPr>
          <w:rFonts w:hint="cs"/>
          <w:rtl/>
        </w:rPr>
        <w:t>.</w:t>
      </w:r>
      <w:r w:rsidRPr="00DB04F6">
        <w:rPr>
          <w:rtl/>
        </w:rPr>
        <w:t xml:space="preserve"> </w:t>
      </w:r>
    </w:p>
    <w:p w14:paraId="5907D38A" w14:textId="77777777" w:rsidR="00DB04F6" w:rsidRPr="00DB04F6" w:rsidRDefault="000A1159" w:rsidP="00915100">
      <w:pPr>
        <w:pStyle w:val="3-7"/>
        <w:rPr>
          <w:rtl/>
        </w:rPr>
      </w:pPr>
      <w:r w:rsidRPr="00DB04F6">
        <w:rPr>
          <w:rtl/>
        </w:rPr>
        <w:t>פניה באמצעות הדואר האלקטרוני:</w:t>
      </w:r>
      <w:r w:rsidRPr="00DB04F6">
        <w:rPr>
          <w:rFonts w:hint="cs"/>
          <w:rtl/>
        </w:rPr>
        <w:t xml:space="preserve"> </w:t>
      </w:r>
      <w:hyperlink w:history="1">
        <w:r w:rsidR="00DB04F6" w:rsidRPr="00DB04F6">
          <w:t>119@cyber.gov.il</w:t>
        </w:r>
      </w:hyperlink>
      <w:r w:rsidRPr="00DB04F6">
        <w:rPr>
          <w:rFonts w:hint="cs"/>
          <w:rtl/>
        </w:rPr>
        <w:t xml:space="preserve">. </w:t>
      </w:r>
    </w:p>
    <w:p w14:paraId="1C4B4753" w14:textId="77777777" w:rsidR="00865E36" w:rsidRPr="00490446" w:rsidRDefault="000A1159" w:rsidP="00B0494D">
      <w:pPr>
        <w:pStyle w:val="2-1"/>
        <w:rPr>
          <w:b/>
          <w:bCs/>
          <w:rtl/>
        </w:rPr>
      </w:pPr>
      <w:r w:rsidRPr="00490446">
        <w:rPr>
          <w:rFonts w:hint="eastAsia"/>
          <w:rtl/>
        </w:rPr>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זו</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ולהנחיות</w:t>
      </w:r>
      <w:r w:rsidRPr="00490446">
        <w:rPr>
          <w:b/>
          <w:bCs/>
          <w:rtl/>
        </w:rPr>
        <w:t xml:space="preserve"> </w:t>
      </w:r>
      <w:r w:rsidRPr="00490446">
        <w:rPr>
          <w:rFonts w:hint="eastAsia"/>
          <w:b/>
          <w:bCs/>
          <w:rtl/>
        </w:rPr>
        <w:t>המזמין</w:t>
      </w:r>
      <w:r w:rsidRPr="00490446">
        <w:rPr>
          <w:rtl/>
        </w:rPr>
        <w:t xml:space="preserve">. </w:t>
      </w:r>
      <w:r w:rsidRPr="00490446">
        <w:rPr>
          <w:rFonts w:hint="eastAsia"/>
          <w:rtl/>
        </w:rPr>
        <w:t>על</w:t>
      </w:r>
      <w:r w:rsidRPr="00490446">
        <w:rPr>
          <w:rtl/>
        </w:rPr>
        <w:t xml:space="preserve"> </w:t>
      </w:r>
      <w:r w:rsidRPr="00490446">
        <w:rPr>
          <w:rFonts w:hint="eastAsia"/>
          <w:rtl/>
        </w:rPr>
        <w:t>הדיווח</w:t>
      </w:r>
      <w:r w:rsidRPr="00490446">
        <w:rPr>
          <w:rtl/>
        </w:rPr>
        <w:t xml:space="preserve"> </w:t>
      </w:r>
      <w:r w:rsidRPr="00490446">
        <w:rPr>
          <w:rFonts w:hint="eastAsia"/>
          <w:rtl/>
        </w:rPr>
        <w:t>לכלול</w:t>
      </w:r>
      <w:r w:rsidRPr="00490446">
        <w:rPr>
          <w:rtl/>
        </w:rPr>
        <w:t xml:space="preserve"> </w:t>
      </w:r>
      <w:r w:rsidRPr="00490446">
        <w:rPr>
          <w:rFonts w:hint="eastAsia"/>
          <w:rtl/>
        </w:rPr>
        <w:t>לפחות</w:t>
      </w:r>
      <w:r w:rsidRPr="00490446">
        <w:rPr>
          <w:rtl/>
        </w:rPr>
        <w:t xml:space="preserve"> </w:t>
      </w:r>
      <w:r w:rsidRPr="00490446">
        <w:rPr>
          <w:rFonts w:hint="eastAsia"/>
          <w:rtl/>
        </w:rPr>
        <w:t>את</w:t>
      </w:r>
      <w:r w:rsidRPr="00490446">
        <w:rPr>
          <w:rtl/>
        </w:rPr>
        <w:t xml:space="preserve"> </w:t>
      </w:r>
      <w:r w:rsidRPr="00490446">
        <w:rPr>
          <w:rFonts w:hint="eastAsia"/>
          <w:rtl/>
        </w:rPr>
        <w:t>הפרטים</w:t>
      </w:r>
      <w:r w:rsidRPr="00490446">
        <w:rPr>
          <w:rtl/>
        </w:rPr>
        <w:t xml:space="preserve"> </w:t>
      </w:r>
      <w:r w:rsidRPr="00490446">
        <w:rPr>
          <w:rFonts w:hint="eastAsia"/>
          <w:rtl/>
        </w:rPr>
        <w:t>הבאים</w:t>
      </w:r>
      <w:r w:rsidRPr="00490446">
        <w:rPr>
          <w:rtl/>
        </w:rPr>
        <w:t>:</w:t>
      </w:r>
      <w:bookmarkEnd w:id="589"/>
      <w:bookmarkEnd w:id="590"/>
      <w:r w:rsidRPr="00490446">
        <w:rPr>
          <w:rtl/>
        </w:rPr>
        <w:t xml:space="preserve"> </w:t>
      </w:r>
    </w:p>
    <w:p w14:paraId="0EFC0E1A" w14:textId="77777777" w:rsidR="00865E36" w:rsidRPr="00490446" w:rsidRDefault="000A1159" w:rsidP="00915100">
      <w:pPr>
        <w:pStyle w:val="3-7"/>
        <w:rPr>
          <w:rtl/>
        </w:rPr>
      </w:pPr>
      <w:r w:rsidRPr="00490446">
        <w:rPr>
          <w:rFonts w:hint="eastAsia"/>
          <w:rtl/>
        </w:rPr>
        <w:t>תיאור</w:t>
      </w:r>
      <w:r w:rsidRPr="00490446">
        <w:rPr>
          <w:rtl/>
        </w:rPr>
        <w:t xml:space="preserve"> </w:t>
      </w:r>
      <w:r w:rsidRPr="00490446">
        <w:rPr>
          <w:rFonts w:hint="eastAsia"/>
          <w:rtl/>
        </w:rPr>
        <w:t>כללי</w:t>
      </w:r>
      <w:r w:rsidRPr="00490446">
        <w:rPr>
          <w:rtl/>
        </w:rPr>
        <w:t xml:space="preserve"> </w:t>
      </w:r>
      <w:r w:rsidRPr="00490446">
        <w:rPr>
          <w:rFonts w:hint="eastAsia"/>
          <w:rtl/>
        </w:rPr>
        <w:t>של</w:t>
      </w:r>
      <w:r w:rsidRPr="00490446">
        <w:rPr>
          <w:rtl/>
        </w:rPr>
        <w:t xml:space="preserve"> </w:t>
      </w:r>
      <w:r w:rsidRPr="00490446">
        <w:rPr>
          <w:rFonts w:hint="eastAsia"/>
          <w:rtl/>
        </w:rPr>
        <w:t>האירוע</w:t>
      </w:r>
      <w:r w:rsidRPr="00490446">
        <w:rPr>
          <w:rtl/>
        </w:rPr>
        <w:t xml:space="preserve">, </w:t>
      </w:r>
      <w:r w:rsidRPr="00490446">
        <w:rPr>
          <w:rFonts w:hint="eastAsia"/>
          <w:rtl/>
        </w:rPr>
        <w:t>אופן</w:t>
      </w:r>
      <w:r w:rsidRPr="00490446">
        <w:rPr>
          <w:rtl/>
        </w:rPr>
        <w:t xml:space="preserve"> </w:t>
      </w:r>
      <w:r w:rsidRPr="00490446">
        <w:rPr>
          <w:rFonts w:hint="eastAsia"/>
          <w:rtl/>
        </w:rPr>
        <w:t>התרחשותו</w:t>
      </w:r>
      <w:r w:rsidRPr="00490446">
        <w:rPr>
          <w:rtl/>
        </w:rPr>
        <w:t xml:space="preserve">, </w:t>
      </w:r>
      <w:r w:rsidRPr="00490446">
        <w:rPr>
          <w:rFonts w:hint="eastAsia"/>
          <w:rtl/>
        </w:rPr>
        <w:t>ציר</w:t>
      </w:r>
      <w:r w:rsidRPr="00490446">
        <w:rPr>
          <w:rtl/>
        </w:rPr>
        <w:t xml:space="preserve"> </w:t>
      </w:r>
      <w:r w:rsidRPr="00490446">
        <w:rPr>
          <w:rFonts w:hint="eastAsia"/>
          <w:rtl/>
        </w:rPr>
        <w:t>הזמן</w:t>
      </w:r>
      <w:r w:rsidRPr="00490446">
        <w:rPr>
          <w:rtl/>
        </w:rPr>
        <w:t xml:space="preserve"> </w:t>
      </w:r>
      <w:r w:rsidRPr="00490446">
        <w:rPr>
          <w:rFonts w:hint="eastAsia"/>
          <w:rtl/>
        </w:rPr>
        <w:t>הידוע</w:t>
      </w:r>
      <w:r w:rsidRPr="00490446">
        <w:rPr>
          <w:rtl/>
        </w:rPr>
        <w:t xml:space="preserve"> </w:t>
      </w:r>
      <w:r w:rsidRPr="00490446">
        <w:rPr>
          <w:rFonts w:hint="eastAsia"/>
          <w:rtl/>
        </w:rPr>
        <w:t>של</w:t>
      </w:r>
      <w:r w:rsidRPr="00490446">
        <w:rPr>
          <w:rtl/>
        </w:rPr>
        <w:t xml:space="preserve"> </w:t>
      </w:r>
      <w:r w:rsidRPr="00490446">
        <w:rPr>
          <w:rFonts w:hint="eastAsia"/>
          <w:rtl/>
        </w:rPr>
        <w:t>האירוע</w:t>
      </w:r>
      <w:r w:rsidRPr="00490446">
        <w:rPr>
          <w:rtl/>
        </w:rPr>
        <w:t xml:space="preserve"> </w:t>
      </w:r>
      <w:r w:rsidRPr="00490446">
        <w:rPr>
          <w:rFonts w:hint="eastAsia"/>
          <w:rtl/>
        </w:rPr>
        <w:t>וכולי</w:t>
      </w:r>
      <w:r w:rsidRPr="00490446">
        <w:rPr>
          <w:rtl/>
        </w:rPr>
        <w:t>.</w:t>
      </w:r>
    </w:p>
    <w:p w14:paraId="76B5B1D7" w14:textId="77777777" w:rsidR="00865E36" w:rsidRPr="00490446" w:rsidRDefault="000A1159" w:rsidP="00915100">
      <w:pPr>
        <w:pStyle w:val="3-7"/>
        <w:rPr>
          <w:b/>
          <w:bCs/>
          <w:rtl/>
        </w:rPr>
      </w:pPr>
      <w:r w:rsidRPr="00490446">
        <w:rPr>
          <w:rFonts w:hint="eastAsia"/>
          <w:rtl/>
        </w:rPr>
        <w:t>אופן</w:t>
      </w:r>
      <w:r w:rsidRPr="00490446">
        <w:rPr>
          <w:rtl/>
        </w:rPr>
        <w:t xml:space="preserve"> הטיפול באירוע, והאמצעים הננקטים באופן מידי לצורך צמצום הנזק ומזעור החשיפה בטווח הזמן המידי. </w:t>
      </w:r>
    </w:p>
    <w:p w14:paraId="3374805D" w14:textId="77777777" w:rsidR="00865E36" w:rsidRPr="00490446" w:rsidRDefault="000A1159" w:rsidP="00915100">
      <w:pPr>
        <w:pStyle w:val="3-7"/>
        <w:rPr>
          <w:rtl/>
        </w:rPr>
      </w:pPr>
      <w:r w:rsidRPr="00490446">
        <w:rPr>
          <w:rFonts w:hint="eastAsia"/>
          <w:rtl/>
        </w:rPr>
        <w:t>המערכות</w:t>
      </w:r>
      <w:r w:rsidRPr="00490446">
        <w:rPr>
          <w:rtl/>
        </w:rPr>
        <w:t xml:space="preserve"> </w:t>
      </w:r>
      <w:r w:rsidRPr="00490446">
        <w:rPr>
          <w:rFonts w:hint="eastAsia"/>
          <w:rtl/>
        </w:rPr>
        <w:t>אשר</w:t>
      </w:r>
      <w:r w:rsidRPr="00490446">
        <w:rPr>
          <w:rtl/>
        </w:rPr>
        <w:t xml:space="preserve"> </w:t>
      </w:r>
      <w:r w:rsidRPr="00490446">
        <w:rPr>
          <w:rFonts w:hint="eastAsia"/>
          <w:rtl/>
        </w:rPr>
        <w:t>נפגעו</w:t>
      </w:r>
      <w:r w:rsidRPr="00490446">
        <w:rPr>
          <w:rtl/>
        </w:rPr>
        <w:t xml:space="preserve"> </w:t>
      </w:r>
      <w:r w:rsidRPr="00490446">
        <w:rPr>
          <w:rFonts w:hint="eastAsia"/>
          <w:rtl/>
        </w:rPr>
        <w:t>או</w:t>
      </w:r>
      <w:r w:rsidRPr="00490446">
        <w:rPr>
          <w:rtl/>
        </w:rPr>
        <w:t xml:space="preserve"> </w:t>
      </w:r>
      <w:r w:rsidRPr="00490446">
        <w:rPr>
          <w:rFonts w:hint="eastAsia"/>
          <w:rtl/>
        </w:rPr>
        <w:t>היו</w:t>
      </w:r>
      <w:r w:rsidRPr="00490446">
        <w:rPr>
          <w:rtl/>
        </w:rPr>
        <w:t xml:space="preserve"> </w:t>
      </w:r>
      <w:r w:rsidRPr="00490446">
        <w:rPr>
          <w:rFonts w:hint="eastAsia"/>
          <w:rtl/>
        </w:rPr>
        <w:t>היעד</w:t>
      </w:r>
      <w:r w:rsidRPr="00490446">
        <w:rPr>
          <w:rtl/>
        </w:rPr>
        <w:t xml:space="preserve"> </w:t>
      </w:r>
      <w:r w:rsidRPr="00490446">
        <w:rPr>
          <w:rFonts w:hint="eastAsia"/>
          <w:rtl/>
        </w:rPr>
        <w:t>לתקיפה</w:t>
      </w:r>
      <w:r w:rsidRPr="00490446">
        <w:rPr>
          <w:rtl/>
        </w:rPr>
        <w:t>.</w:t>
      </w:r>
    </w:p>
    <w:p w14:paraId="176D41FC" w14:textId="77777777" w:rsidR="00865E36" w:rsidRPr="00490446" w:rsidRDefault="000A1159" w:rsidP="00915100">
      <w:pPr>
        <w:pStyle w:val="3-7"/>
        <w:rPr>
          <w:rtl/>
        </w:rPr>
      </w:pPr>
      <w:r w:rsidRPr="00490446">
        <w:rPr>
          <w:rFonts w:hint="eastAsia"/>
          <w:rtl/>
        </w:rPr>
        <w:t>המידע</w:t>
      </w:r>
      <w:r w:rsidRPr="00490446">
        <w:rPr>
          <w:rtl/>
        </w:rPr>
        <w:t xml:space="preserve"> </w:t>
      </w:r>
      <w:r w:rsidRPr="00490446">
        <w:rPr>
          <w:rFonts w:hint="eastAsia"/>
          <w:rtl/>
        </w:rPr>
        <w:t>אשר</w:t>
      </w:r>
      <w:r w:rsidRPr="00490446">
        <w:rPr>
          <w:rtl/>
        </w:rPr>
        <w:t xml:space="preserve"> </w:t>
      </w:r>
      <w:r w:rsidRPr="00490446">
        <w:rPr>
          <w:rFonts w:hint="eastAsia"/>
          <w:rtl/>
        </w:rPr>
        <w:t>זלג</w:t>
      </w:r>
      <w:r w:rsidRPr="00490446">
        <w:rPr>
          <w:rtl/>
        </w:rPr>
        <w:t xml:space="preserve">, </w:t>
      </w:r>
      <w:r w:rsidRPr="00490446">
        <w:rPr>
          <w:rFonts w:hint="eastAsia"/>
          <w:rtl/>
        </w:rPr>
        <w:t>נפגע</w:t>
      </w:r>
      <w:r w:rsidRPr="00490446">
        <w:rPr>
          <w:rtl/>
        </w:rPr>
        <w:t xml:space="preserve"> </w:t>
      </w:r>
      <w:r w:rsidRPr="00490446">
        <w:rPr>
          <w:rFonts w:hint="eastAsia"/>
          <w:rtl/>
        </w:rPr>
        <w:t>או</w:t>
      </w:r>
      <w:r w:rsidRPr="00490446">
        <w:rPr>
          <w:rtl/>
        </w:rPr>
        <w:t xml:space="preserve"> </w:t>
      </w:r>
      <w:r w:rsidRPr="00490446">
        <w:rPr>
          <w:rFonts w:hint="eastAsia"/>
          <w:rtl/>
        </w:rPr>
        <w:t>שהיה</w:t>
      </w:r>
      <w:r w:rsidRPr="00490446">
        <w:rPr>
          <w:rtl/>
        </w:rPr>
        <w:t xml:space="preserve"> </w:t>
      </w:r>
      <w:r w:rsidRPr="00490446">
        <w:rPr>
          <w:rFonts w:hint="eastAsia"/>
          <w:rtl/>
        </w:rPr>
        <w:t>היעד</w:t>
      </w:r>
      <w:r w:rsidRPr="00490446">
        <w:rPr>
          <w:rtl/>
        </w:rPr>
        <w:t xml:space="preserve"> </w:t>
      </w:r>
      <w:r w:rsidRPr="00490446">
        <w:rPr>
          <w:rFonts w:hint="eastAsia"/>
          <w:rtl/>
        </w:rPr>
        <w:t>לתקיפה</w:t>
      </w:r>
      <w:r w:rsidRPr="00490446">
        <w:rPr>
          <w:rtl/>
        </w:rPr>
        <w:t>.</w:t>
      </w:r>
    </w:p>
    <w:p w14:paraId="55891DFD" w14:textId="77777777" w:rsidR="00865E36" w:rsidRPr="00490446" w:rsidRDefault="000A1159" w:rsidP="00915100">
      <w:pPr>
        <w:pStyle w:val="3-7"/>
        <w:rPr>
          <w:rtl/>
        </w:rPr>
      </w:pPr>
      <w:r w:rsidRPr="00490446">
        <w:rPr>
          <w:rFonts w:hint="eastAsia"/>
          <w:rtl/>
        </w:rPr>
        <w:t>ניתוח</w:t>
      </w:r>
      <w:r w:rsidRPr="00490446">
        <w:rPr>
          <w:rtl/>
        </w:rPr>
        <w:t xml:space="preserve"> </w:t>
      </w:r>
      <w:r w:rsidRPr="00490446">
        <w:rPr>
          <w:rFonts w:hint="eastAsia"/>
          <w:rtl/>
        </w:rPr>
        <w:t>דרכי</w:t>
      </w:r>
      <w:r w:rsidRPr="00490446">
        <w:rPr>
          <w:rtl/>
        </w:rPr>
        <w:t xml:space="preserve"> </w:t>
      </w:r>
      <w:r w:rsidRPr="00490446">
        <w:rPr>
          <w:rFonts w:hint="eastAsia"/>
          <w:rtl/>
        </w:rPr>
        <w:t>התקיפה</w:t>
      </w:r>
      <w:r w:rsidRPr="00490446">
        <w:rPr>
          <w:rtl/>
        </w:rPr>
        <w:t xml:space="preserve">, </w:t>
      </w:r>
      <w:r w:rsidRPr="00490446">
        <w:rPr>
          <w:rFonts w:hint="eastAsia"/>
          <w:rtl/>
        </w:rPr>
        <w:t>החולשות</w:t>
      </w:r>
      <w:r w:rsidRPr="00490446">
        <w:rPr>
          <w:rtl/>
        </w:rPr>
        <w:t xml:space="preserve"> </w:t>
      </w:r>
      <w:r w:rsidRPr="00490446">
        <w:rPr>
          <w:rFonts w:hint="eastAsia"/>
          <w:rtl/>
        </w:rPr>
        <w:t>ששימשו</w:t>
      </w:r>
      <w:r w:rsidRPr="00490446">
        <w:rPr>
          <w:rtl/>
        </w:rPr>
        <w:t xml:space="preserve"> </w:t>
      </w:r>
      <w:r w:rsidRPr="00490446">
        <w:rPr>
          <w:rFonts w:hint="eastAsia"/>
          <w:rtl/>
        </w:rPr>
        <w:t>את</w:t>
      </w:r>
      <w:r w:rsidRPr="00490446">
        <w:rPr>
          <w:rtl/>
        </w:rPr>
        <w:t xml:space="preserve"> </w:t>
      </w:r>
      <w:r w:rsidRPr="00490446">
        <w:rPr>
          <w:rFonts w:hint="eastAsia"/>
          <w:rtl/>
        </w:rPr>
        <w:t>התקיפה</w:t>
      </w:r>
      <w:r w:rsidRPr="00490446">
        <w:rPr>
          <w:rtl/>
        </w:rPr>
        <w:t xml:space="preserve"> </w:t>
      </w:r>
      <w:r w:rsidRPr="00490446">
        <w:rPr>
          <w:rFonts w:hint="eastAsia"/>
          <w:rtl/>
        </w:rPr>
        <w:t>וכל</w:t>
      </w:r>
      <w:r w:rsidRPr="00490446">
        <w:rPr>
          <w:rtl/>
        </w:rPr>
        <w:t xml:space="preserve"> </w:t>
      </w:r>
      <w:r w:rsidRPr="00490446">
        <w:rPr>
          <w:rFonts w:hint="eastAsia"/>
          <w:rtl/>
        </w:rPr>
        <w:t>מידע</w:t>
      </w:r>
      <w:r w:rsidRPr="00490446">
        <w:rPr>
          <w:rtl/>
        </w:rPr>
        <w:t xml:space="preserve"> </w:t>
      </w:r>
      <w:r w:rsidRPr="00490446">
        <w:rPr>
          <w:rFonts w:hint="eastAsia"/>
          <w:rtl/>
        </w:rPr>
        <w:t>רלוונטי</w:t>
      </w:r>
      <w:r w:rsidRPr="00490446">
        <w:rPr>
          <w:rtl/>
        </w:rPr>
        <w:t xml:space="preserve"> </w:t>
      </w:r>
      <w:r w:rsidRPr="00490446">
        <w:rPr>
          <w:rFonts w:hint="eastAsia"/>
          <w:rtl/>
        </w:rPr>
        <w:t>אחר</w:t>
      </w:r>
      <w:r w:rsidRPr="00490446">
        <w:rPr>
          <w:rtl/>
        </w:rPr>
        <w:t>.</w:t>
      </w:r>
    </w:p>
    <w:p w14:paraId="08504AA8" w14:textId="77777777" w:rsidR="00865E36" w:rsidRPr="00490446" w:rsidRDefault="000A1159" w:rsidP="00915100">
      <w:pPr>
        <w:pStyle w:val="3-7"/>
        <w:rPr>
          <w:rtl/>
        </w:rPr>
      </w:pPr>
      <w:r w:rsidRPr="00490446">
        <w:rPr>
          <w:rFonts w:hint="eastAsia"/>
          <w:rtl/>
        </w:rPr>
        <w:t>פעולות</w:t>
      </w:r>
      <w:r w:rsidRPr="00490446">
        <w:rPr>
          <w:rtl/>
        </w:rPr>
        <w:t xml:space="preserve"> </w:t>
      </w:r>
      <w:r w:rsidRPr="00490446">
        <w:rPr>
          <w:rFonts w:hint="eastAsia"/>
          <w:rtl/>
        </w:rPr>
        <w:t>מתקנות</w:t>
      </w:r>
      <w:r w:rsidRPr="00490446">
        <w:rPr>
          <w:rtl/>
        </w:rPr>
        <w:t xml:space="preserve"> </w:t>
      </w:r>
      <w:r w:rsidRPr="00490446">
        <w:rPr>
          <w:rFonts w:hint="eastAsia"/>
          <w:rtl/>
        </w:rPr>
        <w:t>למניעת</w:t>
      </w:r>
      <w:r w:rsidRPr="00490446">
        <w:rPr>
          <w:rtl/>
        </w:rPr>
        <w:t xml:space="preserve"> </w:t>
      </w:r>
      <w:r w:rsidRPr="00490446">
        <w:rPr>
          <w:rFonts w:hint="eastAsia"/>
          <w:rtl/>
        </w:rPr>
        <w:t>הישנות</w:t>
      </w:r>
      <w:r w:rsidRPr="00490446">
        <w:rPr>
          <w:rtl/>
        </w:rPr>
        <w:t xml:space="preserve"> </w:t>
      </w:r>
      <w:r w:rsidRPr="00490446">
        <w:rPr>
          <w:rFonts w:hint="eastAsia"/>
          <w:rtl/>
        </w:rPr>
        <w:t>אירועים</w:t>
      </w:r>
      <w:r w:rsidRPr="00490446">
        <w:rPr>
          <w:rtl/>
        </w:rPr>
        <w:t xml:space="preserve"> </w:t>
      </w:r>
      <w:r w:rsidRPr="00490446">
        <w:rPr>
          <w:rFonts w:hint="eastAsia"/>
          <w:rtl/>
        </w:rPr>
        <w:t>אלו</w:t>
      </w:r>
      <w:r w:rsidRPr="00490446">
        <w:rPr>
          <w:rtl/>
        </w:rPr>
        <w:t xml:space="preserve"> </w:t>
      </w:r>
      <w:r w:rsidRPr="00490446">
        <w:rPr>
          <w:rFonts w:hint="eastAsia"/>
          <w:rtl/>
        </w:rPr>
        <w:t>בעתיד</w:t>
      </w:r>
      <w:r w:rsidRPr="00490446">
        <w:rPr>
          <w:rtl/>
        </w:rPr>
        <w:t>.</w:t>
      </w:r>
    </w:p>
    <w:p w14:paraId="0B4CB70C" w14:textId="77777777" w:rsidR="00865E36" w:rsidRPr="00490446" w:rsidRDefault="000A1159" w:rsidP="00915100">
      <w:pPr>
        <w:pStyle w:val="3-7"/>
        <w:rPr>
          <w:b/>
          <w:bCs/>
          <w:rtl/>
        </w:rPr>
      </w:pPr>
      <w:r w:rsidRPr="00490446">
        <w:rPr>
          <w:rFonts w:hint="eastAsia"/>
          <w:rtl/>
        </w:rPr>
        <w:t>כל</w:t>
      </w:r>
      <w:r w:rsidRPr="00490446">
        <w:rPr>
          <w:rtl/>
        </w:rPr>
        <w:t xml:space="preserve"> מידע אחר, שיידרש על ידי המזמין, לצורך ניתוח האירוע. </w:t>
      </w:r>
    </w:p>
    <w:p w14:paraId="1916FAB0" w14:textId="77777777" w:rsidR="00865E36" w:rsidRPr="00490446" w:rsidRDefault="000A1159" w:rsidP="00B0494D">
      <w:pPr>
        <w:pStyle w:val="2-1"/>
        <w:rPr>
          <w:rtl/>
        </w:rPr>
      </w:pPr>
      <w:r w:rsidRPr="00490446">
        <w:rPr>
          <w:rtl/>
        </w:rPr>
        <w:t>חובת הדיווח המפורטת בסעיפים</w:t>
      </w:r>
      <w:r w:rsidR="00706B97">
        <w:rPr>
          <w:rFonts w:hint="cs"/>
          <w:rtl/>
        </w:rPr>
        <w:t xml:space="preserve"> 3.1 - 3.4</w:t>
      </w:r>
      <w:r w:rsidRPr="00490446">
        <w:rPr>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219BF5AD" w14:textId="77777777" w:rsidR="00865E36" w:rsidRPr="00490446" w:rsidRDefault="000A1159" w:rsidP="00B0494D">
      <w:pPr>
        <w:pStyle w:val="2-1"/>
        <w:rPr>
          <w:rtl/>
        </w:rPr>
      </w:pPr>
      <w:r w:rsidRPr="00490446">
        <w:rPr>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sidR="00334F49">
        <w:rPr>
          <w:rFonts w:hint="cs"/>
          <w:rtl/>
        </w:rPr>
        <w:t>3.2</w:t>
      </w:r>
      <w:r w:rsidRPr="00490446">
        <w:rPr>
          <w:rtl/>
        </w:rPr>
        <w:t xml:space="preserve"> לעיל.</w:t>
      </w:r>
      <w:r w:rsidRPr="00490446">
        <w:t xml:space="preserve"> </w:t>
      </w:r>
    </w:p>
    <w:p w14:paraId="772CA91D" w14:textId="77777777" w:rsidR="00865E36" w:rsidRPr="00490446" w:rsidRDefault="000A1159" w:rsidP="00915100">
      <w:pPr>
        <w:pStyle w:val="1-1"/>
        <w:rPr>
          <w:rtl/>
        </w:rPr>
      </w:pPr>
      <w:r w:rsidRPr="00490446">
        <w:rPr>
          <w:rFonts w:hint="eastAsia"/>
          <w:rtl/>
        </w:rPr>
        <w:t>ביקורת</w:t>
      </w:r>
      <w:r w:rsidRPr="00490446">
        <w:rPr>
          <w:rtl/>
        </w:rPr>
        <w:t xml:space="preserve"> תקופתית</w:t>
      </w:r>
    </w:p>
    <w:p w14:paraId="0760B161" w14:textId="77777777" w:rsidR="00865E36" w:rsidRPr="00490446" w:rsidRDefault="000A1159" w:rsidP="00B0494D">
      <w:pPr>
        <w:pStyle w:val="2-1"/>
        <w:rPr>
          <w:rtl/>
        </w:rPr>
      </w:pPr>
      <w:r w:rsidRPr="00490446">
        <w:rPr>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238182D3" w14:textId="77777777" w:rsidR="00865E36" w:rsidRPr="00490446" w:rsidRDefault="000A1159" w:rsidP="00915100">
      <w:pPr>
        <w:pStyle w:val="3-7"/>
        <w:rPr>
          <w:rtl/>
        </w:rPr>
      </w:pPr>
      <w:r w:rsidRPr="00490446">
        <w:rPr>
          <w:rFonts w:hint="eastAsia"/>
          <w:rtl/>
        </w:rPr>
        <w:t>בקשת</w:t>
      </w:r>
      <w:r w:rsidRPr="00490446">
        <w:rPr>
          <w:rtl/>
        </w:rPr>
        <w:t xml:space="preserve"> </w:t>
      </w:r>
      <w:r w:rsidRPr="00490446">
        <w:rPr>
          <w:rFonts w:hint="eastAsia"/>
          <w:rtl/>
        </w:rPr>
        <w:t>דוחות</w:t>
      </w:r>
      <w:r w:rsidRPr="00490446">
        <w:rPr>
          <w:rtl/>
        </w:rPr>
        <w:t xml:space="preserve"> </w:t>
      </w:r>
      <w:r w:rsidRPr="00490446">
        <w:rPr>
          <w:rFonts w:hint="eastAsia"/>
          <w:rtl/>
        </w:rPr>
        <w:t>ודיווחים</w:t>
      </w:r>
      <w:r w:rsidRPr="00490446">
        <w:rPr>
          <w:rtl/>
        </w:rPr>
        <w:t xml:space="preserve"> </w:t>
      </w:r>
      <w:r w:rsidRPr="00490446">
        <w:rPr>
          <w:rFonts w:hint="eastAsia"/>
          <w:rtl/>
        </w:rPr>
        <w:t>על</w:t>
      </w:r>
      <w:r w:rsidRPr="00490446">
        <w:rPr>
          <w:rtl/>
        </w:rPr>
        <w:t xml:space="preserve"> </w:t>
      </w:r>
      <w:r w:rsidRPr="00490446">
        <w:rPr>
          <w:rFonts w:hint="eastAsia"/>
          <w:rtl/>
        </w:rPr>
        <w:t>אופן</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בדרישות</w:t>
      </w:r>
      <w:r w:rsidRPr="00490446">
        <w:rPr>
          <w:rtl/>
        </w:rPr>
        <w:t xml:space="preserve"> </w:t>
      </w:r>
      <w:r w:rsidRPr="00490446">
        <w:rPr>
          <w:rFonts w:hint="eastAsia"/>
          <w:rtl/>
        </w:rPr>
        <w:t>המכרז</w:t>
      </w:r>
      <w:r w:rsidRPr="00490446">
        <w:rPr>
          <w:rtl/>
        </w:rPr>
        <w:t xml:space="preserve"> </w:t>
      </w:r>
      <w:r w:rsidRPr="00490446">
        <w:rPr>
          <w:rFonts w:hint="eastAsia"/>
          <w:rtl/>
        </w:rPr>
        <w:t>לאבטחת</w:t>
      </w:r>
      <w:r w:rsidRPr="00490446">
        <w:rPr>
          <w:rtl/>
        </w:rPr>
        <w:t xml:space="preserve"> </w:t>
      </w:r>
      <w:r w:rsidRPr="00490446">
        <w:rPr>
          <w:rFonts w:hint="eastAsia"/>
          <w:rtl/>
        </w:rPr>
        <w:t>מידע</w:t>
      </w:r>
      <w:r w:rsidRPr="00490446">
        <w:rPr>
          <w:rtl/>
        </w:rPr>
        <w:t xml:space="preserve"> </w:t>
      </w:r>
      <w:r w:rsidRPr="00490446">
        <w:rPr>
          <w:rFonts w:hint="eastAsia"/>
          <w:rtl/>
        </w:rPr>
        <w:t>והגנות</w:t>
      </w:r>
      <w:r w:rsidRPr="00490446">
        <w:rPr>
          <w:rtl/>
        </w:rPr>
        <w:t xml:space="preserve"> </w:t>
      </w:r>
      <w:r w:rsidRPr="00490446">
        <w:rPr>
          <w:rFonts w:hint="eastAsia"/>
          <w:rtl/>
        </w:rPr>
        <w:t>סייבר</w:t>
      </w:r>
      <w:r w:rsidRPr="00490446">
        <w:rPr>
          <w:rtl/>
        </w:rPr>
        <w:t>.</w:t>
      </w:r>
    </w:p>
    <w:p w14:paraId="3A848F0D" w14:textId="77777777" w:rsidR="00865E36" w:rsidRPr="00490446" w:rsidRDefault="000A1159" w:rsidP="00915100">
      <w:pPr>
        <w:pStyle w:val="3-7"/>
        <w:rPr>
          <w:rtl/>
        </w:rPr>
      </w:pPr>
      <w:r>
        <w:rPr>
          <w:rFonts w:hint="cs"/>
          <w:rtl/>
        </w:rPr>
        <w:t>במקרה</w:t>
      </w:r>
      <w:r w:rsidRPr="00490446">
        <w:rPr>
          <w:rtl/>
        </w:rPr>
        <w:t xml:space="preserve"> </w:t>
      </w:r>
      <w:r w:rsidRPr="00490446">
        <w:rPr>
          <w:rFonts w:hint="eastAsia"/>
          <w:rtl/>
        </w:rPr>
        <w:t>שלדעת</w:t>
      </w:r>
      <w:r w:rsidRPr="00490446">
        <w:rPr>
          <w:rtl/>
        </w:rPr>
        <w:t xml:space="preserve"> </w:t>
      </w:r>
      <w:r w:rsidRPr="00490446">
        <w:rPr>
          <w:rFonts w:hint="eastAsia"/>
          <w:rtl/>
        </w:rPr>
        <w:t>המזמין</w:t>
      </w:r>
      <w:r w:rsidRPr="00490446">
        <w:rPr>
          <w:rtl/>
        </w:rPr>
        <w:t xml:space="preserve"> </w:t>
      </w:r>
      <w:r w:rsidRPr="00490446">
        <w:rPr>
          <w:rFonts w:hint="eastAsia"/>
          <w:rtl/>
        </w:rPr>
        <w:t>יש</w:t>
      </w:r>
      <w:r w:rsidRPr="00490446">
        <w:rPr>
          <w:rtl/>
        </w:rPr>
        <w:t xml:space="preserve"> </w:t>
      </w:r>
      <w:r w:rsidRPr="00490446">
        <w:rPr>
          <w:rFonts w:hint="eastAsia"/>
          <w:rtl/>
        </w:rPr>
        <w:t>צורך</w:t>
      </w:r>
      <w:r w:rsidRPr="00490446">
        <w:rPr>
          <w:rtl/>
        </w:rPr>
        <w:t xml:space="preserve"> </w:t>
      </w:r>
      <w:r w:rsidRPr="00490446">
        <w:rPr>
          <w:rFonts w:hint="eastAsia"/>
          <w:rtl/>
        </w:rPr>
        <w:t>באימות</w:t>
      </w:r>
      <w:r w:rsidRPr="00490446">
        <w:rPr>
          <w:rtl/>
        </w:rPr>
        <w:t xml:space="preserve"> </w:t>
      </w:r>
      <w:r w:rsidRPr="00490446">
        <w:rPr>
          <w:rFonts w:hint="eastAsia"/>
          <w:rtl/>
        </w:rPr>
        <w:t>נתונים</w:t>
      </w:r>
      <w:r w:rsidRPr="00490446">
        <w:rPr>
          <w:rtl/>
        </w:rPr>
        <w:t xml:space="preserve"> </w:t>
      </w:r>
      <w:r w:rsidRPr="00490446">
        <w:rPr>
          <w:rFonts w:hint="eastAsia"/>
          <w:rtl/>
        </w:rPr>
        <w:t>אלו</w:t>
      </w:r>
      <w:r w:rsidRPr="00490446">
        <w:rPr>
          <w:rtl/>
        </w:rPr>
        <w:t xml:space="preserve"> </w:t>
      </w:r>
      <w:r w:rsidRPr="00490446">
        <w:rPr>
          <w:rFonts w:hint="eastAsia"/>
          <w:rtl/>
        </w:rPr>
        <w:t>או</w:t>
      </w:r>
      <w:r w:rsidRPr="00490446">
        <w:rPr>
          <w:rtl/>
        </w:rPr>
        <w:t xml:space="preserve"> </w:t>
      </w:r>
      <w:r w:rsidRPr="00490446">
        <w:rPr>
          <w:rFonts w:hint="eastAsia"/>
          <w:rtl/>
        </w:rPr>
        <w:t>אחרים</w:t>
      </w:r>
      <w:r w:rsidRPr="00490446">
        <w:rPr>
          <w:rtl/>
        </w:rPr>
        <w:t xml:space="preserve">, </w:t>
      </w:r>
      <w:r w:rsidRPr="00490446">
        <w:rPr>
          <w:rFonts w:hint="eastAsia"/>
          <w:rtl/>
        </w:rPr>
        <w:t>יפעל</w:t>
      </w:r>
      <w:r w:rsidRPr="00490446">
        <w:rPr>
          <w:rtl/>
        </w:rPr>
        <w:t xml:space="preserve"> </w:t>
      </w:r>
      <w:r w:rsidRPr="00490446">
        <w:rPr>
          <w:rFonts w:hint="eastAsia"/>
          <w:rtl/>
        </w:rPr>
        <w:t>המזמין</w:t>
      </w:r>
      <w:r w:rsidRPr="00490446">
        <w:rPr>
          <w:rtl/>
        </w:rPr>
        <w:t xml:space="preserve"> </w:t>
      </w:r>
      <w:r w:rsidRPr="00490446">
        <w:rPr>
          <w:rFonts w:hint="eastAsia"/>
          <w:rtl/>
        </w:rPr>
        <w:t>בדרך</w:t>
      </w:r>
      <w:r w:rsidRPr="00490446">
        <w:rPr>
          <w:rtl/>
        </w:rPr>
        <w:t xml:space="preserve"> </w:t>
      </w:r>
      <w:r w:rsidRPr="00490446">
        <w:rPr>
          <w:rFonts w:hint="eastAsia"/>
          <w:rtl/>
        </w:rPr>
        <w:t>המפורטת</w:t>
      </w:r>
      <w:r w:rsidRPr="00490446">
        <w:rPr>
          <w:rtl/>
        </w:rPr>
        <w:t xml:space="preserve"> </w:t>
      </w:r>
      <w:r w:rsidRPr="00490446">
        <w:rPr>
          <w:rFonts w:hint="eastAsia"/>
          <w:rtl/>
        </w:rPr>
        <w:t>להלן</w:t>
      </w:r>
      <w:r w:rsidRPr="00490446">
        <w:rPr>
          <w:rtl/>
        </w:rPr>
        <w:t>:</w:t>
      </w:r>
    </w:p>
    <w:p w14:paraId="0A70BA9F" w14:textId="77777777" w:rsidR="00865E36" w:rsidRPr="00490446" w:rsidRDefault="000A1159" w:rsidP="00915100">
      <w:pPr>
        <w:pStyle w:val="4-4"/>
        <w:rPr>
          <w:rtl/>
        </w:rPr>
      </w:pPr>
      <w:bookmarkStart w:id="591" w:name="_Ref92645627"/>
      <w:r w:rsidRPr="00490446">
        <w:rPr>
          <w:rtl/>
        </w:rPr>
        <w:t>המזמין יעביר לספק רשימה מסודרת של נושאים הדורשים בדיקה או אימות.</w:t>
      </w:r>
      <w:bookmarkEnd w:id="591"/>
    </w:p>
    <w:p w14:paraId="21B41186" w14:textId="77777777" w:rsidR="00865E36" w:rsidRPr="005E21C7" w:rsidRDefault="000A1159" w:rsidP="00915100">
      <w:pPr>
        <w:pStyle w:val="4-4"/>
        <w:rPr>
          <w:rtl/>
        </w:rPr>
      </w:pPr>
      <w:r w:rsidRPr="005E21C7">
        <w:rPr>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1410F828" w14:textId="77777777" w:rsidR="00865E36" w:rsidRPr="00490446" w:rsidRDefault="000A1159" w:rsidP="00915100">
      <w:pPr>
        <w:pStyle w:val="4-4"/>
        <w:rPr>
          <w:rtl/>
        </w:rPr>
      </w:pPr>
      <w:r w:rsidRPr="00490446">
        <w:rPr>
          <w:rtl/>
        </w:rPr>
        <w:t xml:space="preserve">לחלופין, הספק יהיה רשאי לבקש מהמזמין כי המזמין יבצע בדיקה זו או אחרת כחלופה לביצוע הבדיקה על ידי גוף חיצוני, </w:t>
      </w:r>
      <w:r w:rsidR="00DE5C54" w:rsidRPr="00490446">
        <w:rPr>
          <w:rtl/>
        </w:rPr>
        <w:t>ו</w:t>
      </w:r>
      <w:r w:rsidR="00DE5C54">
        <w:rPr>
          <w:rFonts w:hint="cs"/>
          <w:rtl/>
        </w:rPr>
        <w:t xml:space="preserve">במקרה </w:t>
      </w:r>
      <w:r w:rsidRPr="00490446">
        <w:rPr>
          <w:rtl/>
        </w:rPr>
        <w:t>שהמזמין יסכים לביצוע בדיקה זו, יתאם את ביצועה עם הספק תוך הקפדה על קיום הבדיקה זו בהתאם לנושאים המוגדרים בסעיף</w:t>
      </w:r>
      <w:r w:rsidR="00334F49">
        <w:rPr>
          <w:rFonts w:hint="cs"/>
          <w:rtl/>
        </w:rPr>
        <w:t xml:space="preserve"> 4.1.2.1</w:t>
      </w:r>
      <w:r w:rsidRPr="00490446">
        <w:rPr>
          <w:rtl/>
        </w:rPr>
        <w:t xml:space="preserve">. אין בביצוע בדיקה זו על ידי עורך המכרז בכדי להפחית אי אלו ממחויבויות הספק. </w:t>
      </w:r>
    </w:p>
    <w:p w14:paraId="6A0CCC07" w14:textId="77777777" w:rsidR="00865E36" w:rsidRPr="00490446" w:rsidRDefault="000A1159" w:rsidP="00915100">
      <w:pPr>
        <w:pStyle w:val="3-7"/>
        <w:rPr>
          <w:rtl/>
        </w:rPr>
      </w:pPr>
      <w:r>
        <w:rPr>
          <w:rFonts w:hint="cs"/>
          <w:rtl/>
        </w:rPr>
        <w:t>במקרה</w:t>
      </w:r>
      <w:r w:rsidRPr="00490446">
        <w:rPr>
          <w:rtl/>
        </w:rPr>
        <w:t xml:space="preserve"> </w:t>
      </w:r>
      <w:r w:rsidRPr="00490446">
        <w:rPr>
          <w:rFonts w:hint="eastAsia"/>
          <w:rtl/>
        </w:rPr>
        <w:t>שהספק</w:t>
      </w:r>
      <w:r w:rsidRPr="00490446">
        <w:rPr>
          <w:rtl/>
        </w:rPr>
        <w:t xml:space="preserve"> </w:t>
      </w:r>
      <w:r w:rsidRPr="00490446">
        <w:rPr>
          <w:rFonts w:hint="eastAsia"/>
          <w:rtl/>
        </w:rPr>
        <w:t>סבור</w:t>
      </w:r>
      <w:r w:rsidRPr="00490446">
        <w:rPr>
          <w:rtl/>
        </w:rPr>
        <w:t xml:space="preserve"> </w:t>
      </w:r>
      <w:r w:rsidRPr="00490446">
        <w:rPr>
          <w:rFonts w:hint="eastAsia"/>
          <w:rtl/>
        </w:rPr>
        <w:t>כי</w:t>
      </w:r>
      <w:r w:rsidRPr="00490446">
        <w:rPr>
          <w:rtl/>
        </w:rPr>
        <w:t xml:space="preserve"> </w:t>
      </w:r>
      <w:r w:rsidRPr="00490446">
        <w:rPr>
          <w:rFonts w:hint="eastAsia"/>
          <w:rtl/>
        </w:rPr>
        <w:t>יש</w:t>
      </w:r>
      <w:r w:rsidRPr="00490446">
        <w:rPr>
          <w:rtl/>
        </w:rPr>
        <w:t xml:space="preserve"> </w:t>
      </w:r>
      <w:r w:rsidRPr="00490446">
        <w:rPr>
          <w:rFonts w:hint="eastAsia"/>
          <w:rtl/>
        </w:rPr>
        <w:t>בהעברת</w:t>
      </w:r>
      <w:r w:rsidRPr="00490446">
        <w:rPr>
          <w:rtl/>
        </w:rPr>
        <w:t xml:space="preserve"> </w:t>
      </w:r>
      <w:r w:rsidRPr="00490446">
        <w:rPr>
          <w:rFonts w:hint="eastAsia"/>
          <w:rtl/>
        </w:rPr>
        <w:t>המידע</w:t>
      </w:r>
      <w:r w:rsidRPr="00490446">
        <w:rPr>
          <w:rtl/>
        </w:rPr>
        <w:t xml:space="preserve"> </w:t>
      </w:r>
      <w:r w:rsidRPr="00490446">
        <w:rPr>
          <w:rFonts w:hint="eastAsia"/>
          <w:rtl/>
        </w:rPr>
        <w:t>או</w:t>
      </w:r>
      <w:r w:rsidRPr="00490446">
        <w:rPr>
          <w:rtl/>
        </w:rPr>
        <w:t xml:space="preserve"> </w:t>
      </w:r>
      <w:r w:rsidRPr="00490446">
        <w:rPr>
          <w:rFonts w:hint="eastAsia"/>
          <w:rtl/>
        </w:rPr>
        <w:t>באופן</w:t>
      </w:r>
      <w:r w:rsidRPr="00490446">
        <w:rPr>
          <w:rtl/>
        </w:rPr>
        <w:t xml:space="preserve"> </w:t>
      </w:r>
      <w:r w:rsidRPr="00490446">
        <w:rPr>
          <w:rFonts w:hint="eastAsia"/>
          <w:rtl/>
        </w:rPr>
        <w:t>ביצוע</w:t>
      </w:r>
      <w:r w:rsidRPr="00490446">
        <w:rPr>
          <w:rtl/>
        </w:rPr>
        <w:t xml:space="preserve"> </w:t>
      </w:r>
      <w:r w:rsidRPr="00490446">
        <w:rPr>
          <w:rFonts w:hint="eastAsia"/>
          <w:rtl/>
        </w:rPr>
        <w:t>הביקורת</w:t>
      </w:r>
      <w:r w:rsidRPr="00490446">
        <w:rPr>
          <w:rtl/>
        </w:rPr>
        <w:t xml:space="preserve"> </w:t>
      </w:r>
      <w:r w:rsidRPr="00490446">
        <w:rPr>
          <w:rFonts w:hint="eastAsia"/>
          <w:rtl/>
        </w:rPr>
        <w:t>חשש</w:t>
      </w:r>
      <w:r w:rsidRPr="00490446">
        <w:rPr>
          <w:rtl/>
        </w:rPr>
        <w:t xml:space="preserve"> </w:t>
      </w:r>
      <w:r w:rsidRPr="00490446">
        <w:rPr>
          <w:rFonts w:hint="eastAsia"/>
          <w:rtl/>
        </w:rPr>
        <w:t>לפגיעה</w:t>
      </w:r>
      <w:r w:rsidRPr="00490446">
        <w:rPr>
          <w:rtl/>
        </w:rPr>
        <w:t xml:space="preserve"> </w:t>
      </w:r>
      <w:r w:rsidRPr="00490446">
        <w:rPr>
          <w:rFonts w:hint="eastAsia"/>
          <w:rtl/>
        </w:rPr>
        <w:t>בתהליכי</w:t>
      </w:r>
      <w:r w:rsidRPr="00490446">
        <w:rPr>
          <w:rtl/>
        </w:rPr>
        <w:t xml:space="preserve"> </w:t>
      </w:r>
      <w:r w:rsidRPr="00490446">
        <w:rPr>
          <w:rFonts w:hint="eastAsia"/>
          <w:rtl/>
        </w:rPr>
        <w:t>העבודה</w:t>
      </w:r>
      <w:r w:rsidRPr="00490446">
        <w:rPr>
          <w:rtl/>
        </w:rPr>
        <w:t xml:space="preserve"> </w:t>
      </w:r>
      <w:r w:rsidRPr="00490446">
        <w:rPr>
          <w:rFonts w:hint="eastAsia"/>
          <w:rtl/>
        </w:rPr>
        <w:t>שלו</w:t>
      </w:r>
      <w:r w:rsidRPr="00490446">
        <w:rPr>
          <w:rtl/>
        </w:rPr>
        <w:t xml:space="preserve">, </w:t>
      </w:r>
      <w:r w:rsidRPr="00490446">
        <w:rPr>
          <w:rFonts w:hint="eastAsia"/>
          <w:rtl/>
        </w:rPr>
        <w:t>או</w:t>
      </w:r>
      <w:r w:rsidRPr="00490446">
        <w:rPr>
          <w:rtl/>
        </w:rPr>
        <w:t xml:space="preserve"> </w:t>
      </w:r>
      <w:r w:rsidRPr="00490446">
        <w:rPr>
          <w:rFonts w:hint="eastAsia"/>
          <w:rtl/>
        </w:rPr>
        <w:t>בשירותים</w:t>
      </w:r>
      <w:r w:rsidRPr="00490446">
        <w:rPr>
          <w:rtl/>
        </w:rPr>
        <w:t xml:space="preserve"> </w:t>
      </w:r>
      <w:r w:rsidRPr="00490446">
        <w:rPr>
          <w:rFonts w:hint="eastAsia"/>
          <w:rtl/>
        </w:rPr>
        <w:t>הניתנים</w:t>
      </w:r>
      <w:r w:rsidRPr="00490446">
        <w:rPr>
          <w:rtl/>
        </w:rPr>
        <w:t xml:space="preserve"> </w:t>
      </w:r>
      <w:r w:rsidRPr="00490446">
        <w:rPr>
          <w:rFonts w:hint="eastAsia"/>
          <w:rtl/>
        </w:rPr>
        <w:t>ללקוחות</w:t>
      </w:r>
      <w:r w:rsidRPr="00490446">
        <w:rPr>
          <w:rtl/>
        </w:rPr>
        <w:t xml:space="preserve"> </w:t>
      </w:r>
      <w:r w:rsidRPr="00490446">
        <w:rPr>
          <w:rFonts w:hint="eastAsia"/>
          <w:rtl/>
        </w:rPr>
        <w:t>האחרים</w:t>
      </w:r>
      <w:r w:rsidRPr="00490446">
        <w:rPr>
          <w:rtl/>
        </w:rPr>
        <w:t xml:space="preserve"> </w:t>
      </w:r>
      <w:r w:rsidRPr="00490446">
        <w:rPr>
          <w:rFonts w:hint="eastAsia"/>
          <w:rtl/>
        </w:rPr>
        <w:t>שלו</w:t>
      </w:r>
      <w:r w:rsidRPr="00490446">
        <w:rPr>
          <w:rtl/>
        </w:rPr>
        <w:t xml:space="preserve"> </w:t>
      </w:r>
      <w:r w:rsidRPr="00490446">
        <w:rPr>
          <w:rFonts w:hint="eastAsia"/>
          <w:rtl/>
        </w:rPr>
        <w:t>או</w:t>
      </w:r>
      <w:r w:rsidRPr="00490446">
        <w:rPr>
          <w:rtl/>
        </w:rPr>
        <w:t xml:space="preserve"> </w:t>
      </w:r>
      <w:r w:rsidRPr="00490446">
        <w:rPr>
          <w:rFonts w:hint="eastAsia"/>
          <w:rtl/>
        </w:rPr>
        <w:t>שהיא</w:t>
      </w:r>
      <w:r w:rsidRPr="00490446">
        <w:rPr>
          <w:rtl/>
        </w:rPr>
        <w:t xml:space="preserve"> </w:t>
      </w:r>
      <w:r w:rsidRPr="00490446">
        <w:rPr>
          <w:rFonts w:hint="eastAsia"/>
          <w:rtl/>
        </w:rPr>
        <w:t>כרוכה</w:t>
      </w:r>
      <w:r w:rsidRPr="00490446">
        <w:rPr>
          <w:rtl/>
        </w:rPr>
        <w:t xml:space="preserve"> </w:t>
      </w:r>
      <w:r w:rsidRPr="00490446">
        <w:rPr>
          <w:rFonts w:hint="eastAsia"/>
          <w:rtl/>
        </w:rPr>
        <w:t>בעלויות</w:t>
      </w:r>
      <w:r w:rsidRPr="00490446">
        <w:rPr>
          <w:rtl/>
        </w:rPr>
        <w:t xml:space="preserve"> </w:t>
      </w:r>
      <w:r w:rsidRPr="00490446">
        <w:rPr>
          <w:rFonts w:hint="eastAsia"/>
          <w:rtl/>
        </w:rPr>
        <w:t>כספיות</w:t>
      </w:r>
      <w:r w:rsidRPr="00490446">
        <w:rPr>
          <w:rtl/>
        </w:rPr>
        <w:t xml:space="preserve"> </w:t>
      </w:r>
      <w:r w:rsidRPr="00490446">
        <w:rPr>
          <w:rFonts w:hint="eastAsia"/>
          <w:rtl/>
        </w:rPr>
        <w:t>לא</w:t>
      </w:r>
      <w:r w:rsidRPr="00490446">
        <w:rPr>
          <w:rtl/>
        </w:rPr>
        <w:t xml:space="preserve"> </w:t>
      </w:r>
      <w:r w:rsidRPr="00490446">
        <w:rPr>
          <w:rFonts w:hint="eastAsia"/>
          <w:rtl/>
        </w:rPr>
        <w:t>פרופורציונאלית</w:t>
      </w:r>
      <w:r w:rsidRPr="00490446">
        <w:rPr>
          <w:rtl/>
        </w:rPr>
        <w:t xml:space="preserve">, </w:t>
      </w:r>
      <w:r w:rsidRPr="00490446">
        <w:rPr>
          <w:rFonts w:hint="eastAsia"/>
          <w:rtl/>
        </w:rPr>
        <w:t>יפנה</w:t>
      </w:r>
      <w:r w:rsidRPr="00490446">
        <w:rPr>
          <w:rtl/>
        </w:rPr>
        <w:t xml:space="preserve"> </w:t>
      </w:r>
      <w:r w:rsidRPr="00490446">
        <w:rPr>
          <w:rFonts w:hint="eastAsia"/>
          <w:rtl/>
        </w:rPr>
        <w:t>למזמין</w:t>
      </w:r>
      <w:r w:rsidRPr="00490446">
        <w:rPr>
          <w:rtl/>
        </w:rPr>
        <w:t xml:space="preserve"> </w:t>
      </w:r>
      <w:r w:rsidRPr="00490446">
        <w:rPr>
          <w:rFonts w:hint="eastAsia"/>
          <w:rtl/>
        </w:rPr>
        <w:t>לצורך</w:t>
      </w:r>
      <w:r w:rsidRPr="00490446">
        <w:rPr>
          <w:rtl/>
        </w:rPr>
        <w:t xml:space="preserve"> </w:t>
      </w:r>
      <w:r w:rsidRPr="00490446">
        <w:rPr>
          <w:rFonts w:hint="eastAsia"/>
          <w:rtl/>
        </w:rPr>
        <w:t>תיאום</w:t>
      </w:r>
      <w:r w:rsidRPr="00490446">
        <w:rPr>
          <w:rtl/>
        </w:rPr>
        <w:t xml:space="preserve"> </w:t>
      </w:r>
      <w:r w:rsidRPr="00490446">
        <w:rPr>
          <w:rFonts w:hint="eastAsia"/>
          <w:rtl/>
        </w:rPr>
        <w:t>אופן</w:t>
      </w:r>
      <w:r w:rsidRPr="00490446">
        <w:rPr>
          <w:rtl/>
        </w:rPr>
        <w:t xml:space="preserve"> </w:t>
      </w:r>
      <w:r w:rsidRPr="00490446">
        <w:rPr>
          <w:rFonts w:hint="eastAsia"/>
          <w:rtl/>
        </w:rPr>
        <w:t>ביצוע</w:t>
      </w:r>
      <w:r w:rsidRPr="00490446">
        <w:rPr>
          <w:rtl/>
        </w:rPr>
        <w:t xml:space="preserve"> </w:t>
      </w:r>
      <w:r w:rsidRPr="00490446">
        <w:rPr>
          <w:rFonts w:hint="eastAsia"/>
          <w:rtl/>
        </w:rPr>
        <w:t>הביקורת</w:t>
      </w:r>
      <w:r w:rsidRPr="00490446">
        <w:rPr>
          <w:rtl/>
        </w:rPr>
        <w:t>.</w:t>
      </w:r>
    </w:p>
    <w:p w14:paraId="07FC1CE9" w14:textId="77777777" w:rsidR="00865E36" w:rsidRPr="00490446" w:rsidRDefault="000A1159" w:rsidP="00915100">
      <w:pPr>
        <w:pStyle w:val="1-1"/>
        <w:rPr>
          <w:rtl/>
        </w:rPr>
      </w:pPr>
      <w:r w:rsidRPr="00490446">
        <w:rPr>
          <w:rtl/>
        </w:rPr>
        <w:t>ביקורת בעקבות חשש לתקיפת סייבר</w:t>
      </w:r>
    </w:p>
    <w:p w14:paraId="6DEDCD7D" w14:textId="77777777" w:rsidR="00865E36" w:rsidRPr="00490446" w:rsidRDefault="000A1159" w:rsidP="00B0494D">
      <w:pPr>
        <w:pStyle w:val="2-1"/>
        <w:rPr>
          <w:rtl/>
        </w:rPr>
      </w:pPr>
      <w:r w:rsidRPr="00490446">
        <w:rPr>
          <w:rtl/>
        </w:rPr>
        <w:t>המזמין יהיה רשאי לבצע ביקורת בעקבות חשש לתקיפת סייבר המשפיעה על אספקת השירותים או המוצרים למזמין, בהתאם לאחד המסלולים המפורטים להלן:</w:t>
      </w:r>
    </w:p>
    <w:p w14:paraId="56F1331D" w14:textId="77777777" w:rsidR="00865E36" w:rsidRPr="00B0494D" w:rsidRDefault="000A1159" w:rsidP="00915100">
      <w:pPr>
        <w:pStyle w:val="3-7"/>
        <w:rPr>
          <w:rtl/>
        </w:rPr>
      </w:pPr>
      <w:r w:rsidRPr="00B0494D">
        <w:rPr>
          <w:rFonts w:hint="eastAsia"/>
          <w:rtl/>
        </w:rPr>
        <w:t>מסלול</w:t>
      </w:r>
      <w:r w:rsidRPr="00B0494D">
        <w:rPr>
          <w:rtl/>
        </w:rPr>
        <w:t xml:space="preserve"> </w:t>
      </w:r>
      <w:r w:rsidRPr="00B0494D">
        <w:rPr>
          <w:rFonts w:hint="eastAsia"/>
          <w:rtl/>
        </w:rPr>
        <w:t>א</w:t>
      </w:r>
      <w:r w:rsidRPr="00B0494D">
        <w:rPr>
          <w:rtl/>
        </w:rPr>
        <w:t xml:space="preserve">' </w:t>
      </w:r>
      <w:r w:rsidRPr="00B0494D">
        <w:rPr>
          <w:rFonts w:hint="eastAsia"/>
          <w:rtl/>
        </w:rPr>
        <w:t>–</w:t>
      </w:r>
      <w:r w:rsidRPr="00B0494D">
        <w:rPr>
          <w:rtl/>
        </w:rPr>
        <w:t xml:space="preserve"> </w:t>
      </w:r>
      <w:r w:rsidRPr="00B0494D">
        <w:rPr>
          <w:rFonts w:hint="eastAsia"/>
          <w:rtl/>
        </w:rPr>
        <w:t>ביקורת</w:t>
      </w:r>
      <w:r w:rsidRPr="00B0494D">
        <w:rPr>
          <w:rtl/>
        </w:rPr>
        <w:t xml:space="preserve"> </w:t>
      </w:r>
      <w:r w:rsidRPr="00B0494D">
        <w:rPr>
          <w:rFonts w:hint="eastAsia"/>
          <w:rtl/>
        </w:rPr>
        <w:t>על</w:t>
      </w:r>
      <w:r w:rsidRPr="00B0494D">
        <w:rPr>
          <w:rtl/>
        </w:rPr>
        <w:t xml:space="preserve"> </w:t>
      </w:r>
      <w:r w:rsidRPr="00B0494D">
        <w:rPr>
          <w:rFonts w:hint="eastAsia"/>
          <w:rtl/>
        </w:rPr>
        <w:t>התמודדות</w:t>
      </w:r>
      <w:r w:rsidRPr="00B0494D">
        <w:rPr>
          <w:rtl/>
        </w:rPr>
        <w:t xml:space="preserve"> </w:t>
      </w:r>
      <w:r w:rsidRPr="00B0494D">
        <w:rPr>
          <w:rFonts w:hint="eastAsia"/>
          <w:rtl/>
        </w:rPr>
        <w:t>הספק</w:t>
      </w:r>
    </w:p>
    <w:p w14:paraId="7E42BF5D" w14:textId="77777777" w:rsidR="00865E36" w:rsidRPr="00490446" w:rsidRDefault="000A1159" w:rsidP="00915100">
      <w:pPr>
        <w:pStyle w:val="4-4"/>
        <w:rPr>
          <w:rtl/>
        </w:rPr>
      </w:pPr>
      <w:r w:rsidRPr="00490446">
        <w:rPr>
          <w:rtl/>
        </w:rPr>
        <w:t xml:space="preserve">המזמין יהיה רשאי לדרוש כל מסמך או פירוט לגבי אופן התמודדות הספק עם תקיפת הסייבר כמפורט בסעיף </w:t>
      </w:r>
      <w:r w:rsidR="00334F49">
        <w:rPr>
          <w:rFonts w:hint="cs"/>
          <w:rtl/>
        </w:rPr>
        <w:t>3.2</w:t>
      </w:r>
      <w:r w:rsidRPr="00490446">
        <w:rPr>
          <w:rtl/>
        </w:rPr>
        <w:t xml:space="preserve"> לעיל או כל מידע אחר הנדרש על מנת להעריך את היקף ההשפעה על אספקת השירותים או המוצרים למזמין.</w:t>
      </w:r>
    </w:p>
    <w:p w14:paraId="61B45F33" w14:textId="77777777" w:rsidR="00865E36" w:rsidRPr="00490446" w:rsidRDefault="000A1159" w:rsidP="00915100">
      <w:pPr>
        <w:pStyle w:val="4-4"/>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5FB510A6" w14:textId="77777777" w:rsidR="00865E36" w:rsidRPr="00490446" w:rsidRDefault="000A1159" w:rsidP="00915100">
      <w:pPr>
        <w:pStyle w:val="4-4"/>
        <w:rPr>
          <w:rtl/>
        </w:rPr>
      </w:pPr>
      <w:bookmarkStart w:id="592" w:name="_Ref120712107"/>
      <w:r>
        <w:rPr>
          <w:rFonts w:hint="cs"/>
          <w:rtl/>
        </w:rPr>
        <w:t>במקרה</w:t>
      </w:r>
      <w:r w:rsidRPr="00490446">
        <w:rPr>
          <w:rtl/>
        </w:rPr>
        <w:t xml:space="preserve">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00334F49">
        <w:rPr>
          <w:rFonts w:hint="cs"/>
          <w:rtl/>
        </w:rPr>
        <w:t>5.1.2</w:t>
      </w:r>
      <w:r w:rsidRPr="00490446">
        <w:rPr>
          <w:rtl/>
        </w:rPr>
        <w:t xml:space="preserve"> להלן.</w:t>
      </w:r>
      <w:bookmarkEnd w:id="592"/>
    </w:p>
    <w:p w14:paraId="404CAA70" w14:textId="77777777" w:rsidR="00865E36" w:rsidRPr="00B0494D" w:rsidRDefault="000A1159" w:rsidP="00915100">
      <w:pPr>
        <w:pStyle w:val="3-7"/>
        <w:rPr>
          <w:rtl/>
        </w:rPr>
      </w:pPr>
      <w:bookmarkStart w:id="593" w:name="_Ref120712058"/>
      <w:r w:rsidRPr="00B0494D">
        <w:rPr>
          <w:rFonts w:hint="eastAsia"/>
          <w:rtl/>
        </w:rPr>
        <w:t>מסלול</w:t>
      </w:r>
      <w:r w:rsidRPr="00B0494D">
        <w:rPr>
          <w:rtl/>
        </w:rPr>
        <w:t xml:space="preserve"> </w:t>
      </w:r>
      <w:r w:rsidRPr="00B0494D">
        <w:rPr>
          <w:rFonts w:hint="eastAsia"/>
          <w:rtl/>
        </w:rPr>
        <w:t>ב</w:t>
      </w:r>
      <w:r w:rsidRPr="00B0494D">
        <w:rPr>
          <w:rtl/>
        </w:rPr>
        <w:t xml:space="preserve">' </w:t>
      </w:r>
      <w:r w:rsidRPr="00B0494D">
        <w:rPr>
          <w:rFonts w:hint="eastAsia"/>
          <w:rtl/>
        </w:rPr>
        <w:t>–</w:t>
      </w:r>
      <w:r w:rsidRPr="00B0494D">
        <w:rPr>
          <w:rtl/>
        </w:rPr>
        <w:t xml:space="preserve"> </w:t>
      </w:r>
      <w:r w:rsidRPr="00B0494D">
        <w:rPr>
          <w:rFonts w:hint="eastAsia"/>
          <w:rtl/>
        </w:rPr>
        <w:t>סיוע</w:t>
      </w:r>
      <w:r w:rsidRPr="00B0494D">
        <w:rPr>
          <w:rtl/>
        </w:rPr>
        <w:t xml:space="preserve"> </w:t>
      </w:r>
      <w:r w:rsidRPr="00B0494D">
        <w:rPr>
          <w:rFonts w:hint="eastAsia"/>
          <w:rtl/>
        </w:rPr>
        <w:t>של</w:t>
      </w:r>
      <w:r w:rsidRPr="00B0494D">
        <w:rPr>
          <w:rtl/>
        </w:rPr>
        <w:t xml:space="preserve"> </w:t>
      </w:r>
      <w:r w:rsidRPr="00B0494D">
        <w:rPr>
          <w:rFonts w:hint="eastAsia"/>
          <w:rtl/>
        </w:rPr>
        <w:t>המזמין</w:t>
      </w:r>
      <w:r w:rsidRPr="00B0494D">
        <w:rPr>
          <w:rtl/>
        </w:rPr>
        <w:t xml:space="preserve"> </w:t>
      </w:r>
      <w:r w:rsidRPr="00B0494D">
        <w:rPr>
          <w:rFonts w:hint="eastAsia"/>
          <w:rtl/>
        </w:rPr>
        <w:t>בהתמודדות</w:t>
      </w:r>
      <w:r w:rsidRPr="00B0494D">
        <w:rPr>
          <w:rtl/>
        </w:rPr>
        <w:t xml:space="preserve"> </w:t>
      </w:r>
      <w:r w:rsidRPr="00B0494D">
        <w:rPr>
          <w:rFonts w:hint="eastAsia"/>
          <w:rtl/>
        </w:rPr>
        <w:t>עם</w:t>
      </w:r>
      <w:r w:rsidRPr="00B0494D">
        <w:rPr>
          <w:rtl/>
        </w:rPr>
        <w:t xml:space="preserve"> </w:t>
      </w:r>
      <w:r w:rsidRPr="00B0494D">
        <w:rPr>
          <w:rFonts w:hint="eastAsia"/>
          <w:rtl/>
        </w:rPr>
        <w:t>האירוע</w:t>
      </w:r>
      <w:bookmarkEnd w:id="593"/>
    </w:p>
    <w:p w14:paraId="5833675F" w14:textId="77777777" w:rsidR="00865E36" w:rsidRPr="00490446" w:rsidRDefault="000A1159" w:rsidP="00915100">
      <w:pPr>
        <w:pStyle w:val="4-4"/>
        <w:rPr>
          <w:rtl/>
        </w:rPr>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00433228">
        <w:rPr>
          <w:rFonts w:hint="cs"/>
          <w:rtl/>
        </w:rPr>
        <w:t>5.1.1.3</w:t>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47119BCD" w14:textId="77777777" w:rsidR="00865E36" w:rsidRPr="00490446" w:rsidRDefault="000A1159" w:rsidP="00915100">
      <w:pPr>
        <w:pStyle w:val="4-4"/>
        <w:rPr>
          <w:rtl/>
        </w:rPr>
      </w:pPr>
      <w:r w:rsidRPr="00490446">
        <w:rPr>
          <w:rtl/>
        </w:rPr>
        <w:t>המזמין יסייע לספק בביצוע הפעולות המפורטות להלן, באופן ישיר ובאמצעות כלים העומדים לרשות המזמין ועל חשבונו:</w:t>
      </w:r>
    </w:p>
    <w:p w14:paraId="0992DDB8" w14:textId="77777777" w:rsidR="00865E36" w:rsidRPr="00490446" w:rsidRDefault="000A1159" w:rsidP="00915100">
      <w:pPr>
        <w:pStyle w:val="5-2"/>
        <w:rPr>
          <w:rtl/>
        </w:rPr>
      </w:pPr>
      <w:r w:rsidRPr="00490446">
        <w:rPr>
          <w:rtl/>
        </w:rPr>
        <w:t>בדיקת מערכות הספק הנוגעות למתן השירותים או לאספקת המוצרים.</w:t>
      </w:r>
    </w:p>
    <w:p w14:paraId="625091F1" w14:textId="77777777" w:rsidR="00865E36" w:rsidRPr="00490446" w:rsidRDefault="000A1159" w:rsidP="00915100">
      <w:pPr>
        <w:pStyle w:val="5-2"/>
        <w:rPr>
          <w:rtl/>
        </w:rPr>
      </w:pPr>
      <w:r w:rsidRPr="00490446">
        <w:rPr>
          <w:rtl/>
        </w:rPr>
        <w:t>בדיקת הנזקים או הסיכונים שנגרמו למזמין.</w:t>
      </w:r>
    </w:p>
    <w:p w14:paraId="47FBA9EF" w14:textId="77777777" w:rsidR="00865E36" w:rsidRPr="00490446" w:rsidRDefault="000A1159" w:rsidP="00915100">
      <w:pPr>
        <w:pStyle w:val="5-2"/>
        <w:rPr>
          <w:rtl/>
        </w:rPr>
      </w:pPr>
      <w:r w:rsidRPr="00490446">
        <w:rPr>
          <w:rtl/>
        </w:rPr>
        <w:t>סיוע בהתמודדות עם אירוע האבטחה.</w:t>
      </w:r>
    </w:p>
    <w:p w14:paraId="1CB3186F" w14:textId="77777777" w:rsidR="00865E36" w:rsidRPr="00490446" w:rsidRDefault="000A1159" w:rsidP="00915100">
      <w:pPr>
        <w:pStyle w:val="5-2"/>
        <w:rPr>
          <w:rtl/>
        </w:rPr>
      </w:pPr>
      <w:r w:rsidRPr="00490446">
        <w:rPr>
          <w:rtl/>
        </w:rPr>
        <w:t>אבחון אופן התקיפה, המערכות שנפגעו והשפעתה על מתן השירות.</w:t>
      </w:r>
    </w:p>
    <w:p w14:paraId="1DBD0F4D" w14:textId="77777777" w:rsidR="00865E36" w:rsidRPr="00490446" w:rsidRDefault="000A1159" w:rsidP="00915100">
      <w:pPr>
        <w:pStyle w:val="5-2"/>
        <w:rPr>
          <w:rtl/>
        </w:rPr>
      </w:pPr>
      <w:r w:rsidRPr="00490446">
        <w:rPr>
          <w:rtl/>
        </w:rPr>
        <w:t xml:space="preserve">אבחון דרכים למנוע את המשכם והישנותם של הסיכונים שנגרמו למזמין ומתן הנחיות לספק בדבר הדרכים לצמצם סיכונים אלו וכלי. </w:t>
      </w:r>
    </w:p>
    <w:p w14:paraId="7900C08E" w14:textId="77777777" w:rsidR="00865E36" w:rsidRPr="00490446" w:rsidRDefault="000A1159" w:rsidP="00915100">
      <w:pPr>
        <w:pStyle w:val="4-4"/>
        <w:rPr>
          <w:rtl/>
        </w:rPr>
      </w:pPr>
      <w:r w:rsidRPr="00490446">
        <w:rPr>
          <w:rtl/>
        </w:rPr>
        <w:t xml:space="preserve">אין בסיוע על ידי המזמין בכדי להפחית אי אלו ממחויבויות הספק. </w:t>
      </w:r>
      <w:r w:rsidR="005E6E17">
        <w:rPr>
          <w:rFonts w:hint="cs"/>
          <w:rtl/>
        </w:rPr>
        <w:t>במקרה</w:t>
      </w:r>
      <w:r w:rsidR="005E6E17" w:rsidRPr="00490446">
        <w:rPr>
          <w:rtl/>
        </w:rPr>
        <w:t xml:space="preserve"> </w:t>
      </w:r>
      <w:r w:rsidRPr="00490446">
        <w:rPr>
          <w:rtl/>
        </w:rPr>
        <w:t>שהספק חושב שהנחייה מסוימת עשויה לפגוע ברמת האבטחה או בשירותים הניתנים על ידו, עליו להתריע על כך בצורה מפורשת לנציג המזמין.</w:t>
      </w:r>
    </w:p>
    <w:p w14:paraId="2CE801A5" w14:textId="77777777" w:rsidR="00865E36" w:rsidRPr="00490446" w:rsidRDefault="000A1159" w:rsidP="00B0494D">
      <w:pPr>
        <w:pStyle w:val="2-1"/>
        <w:rPr>
          <w:rtl/>
        </w:rPr>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5B93ECBC" w14:textId="77777777" w:rsidR="00865E36" w:rsidRPr="00490446" w:rsidRDefault="000A1159" w:rsidP="00B0494D">
      <w:pPr>
        <w:pStyle w:val="2-1"/>
        <w:rPr>
          <w:rtl/>
        </w:rPr>
      </w:pPr>
      <w:r>
        <w:rPr>
          <w:rFonts w:hint="cs"/>
          <w:rtl/>
        </w:rPr>
        <w:t>במקרה</w:t>
      </w:r>
      <w:r w:rsidRPr="00490446">
        <w:rPr>
          <w:rtl/>
        </w:rPr>
        <w:t xml:space="preserve">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54EDC150" w14:textId="77777777" w:rsidR="00865E36" w:rsidRPr="00490446" w:rsidRDefault="000A1159" w:rsidP="00915100">
      <w:pPr>
        <w:pStyle w:val="1-1"/>
        <w:rPr>
          <w:rtl/>
        </w:rPr>
      </w:pPr>
      <w:r w:rsidRPr="00490446">
        <w:rPr>
          <w:rtl/>
        </w:rPr>
        <w:t xml:space="preserve">נציגי המזמין </w:t>
      </w:r>
    </w:p>
    <w:p w14:paraId="401DEBCF" w14:textId="77777777" w:rsidR="00865E36" w:rsidRPr="00490446" w:rsidRDefault="000A1159" w:rsidP="00B0494D">
      <w:pPr>
        <w:pStyle w:val="2-1"/>
        <w:rPr>
          <w:rtl/>
        </w:rPr>
      </w:pPr>
      <w:r w:rsidRPr="00490446">
        <w:rPr>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56EC448E" w14:textId="77777777" w:rsidR="00865E36" w:rsidRPr="00490446" w:rsidRDefault="000A1159" w:rsidP="00B0494D">
      <w:pPr>
        <w:pStyle w:val="2-1"/>
        <w:rPr>
          <w:rtl/>
        </w:rPr>
      </w:pPr>
      <w:r w:rsidRPr="00490446">
        <w:rPr>
          <w:rtl/>
        </w:rPr>
        <w:t>הגורם המנחה ומינהל הרכש יהיו רשאים לבוא במקום המזמין בכל סמכות הנתונה למזמין לפי טופס זה, והספק ישתף פעולה עם הנחיות שיתקבלו מהם לפי הוראות הטופס.</w:t>
      </w:r>
    </w:p>
    <w:p w14:paraId="410EEC0E" w14:textId="77777777" w:rsidR="00865E36" w:rsidRPr="00490446" w:rsidRDefault="000A1159" w:rsidP="00B0494D">
      <w:pPr>
        <w:pStyle w:val="2-1"/>
        <w:rPr>
          <w:rtl/>
        </w:rPr>
      </w:pPr>
      <w:r w:rsidRPr="00490446">
        <w:rPr>
          <w:rtl/>
        </w:rPr>
        <w:t>הגורם המנחה ומינהל הרכש יהיו מחויבים להשתמש במידע שיתקבל מהספק אך ורק לצורכים האמורים בטופס זה תוך גילויו לגורמים הנדרשים לכך בלבד.</w:t>
      </w:r>
    </w:p>
    <w:p w14:paraId="7482A136" w14:textId="77777777" w:rsidR="00865E36" w:rsidRPr="00490446" w:rsidRDefault="000A1159" w:rsidP="00915100">
      <w:pPr>
        <w:pStyle w:val="1-1"/>
        <w:rPr>
          <w:rtl/>
        </w:rPr>
      </w:pPr>
      <w:r w:rsidRPr="00490446">
        <w:rPr>
          <w:rtl/>
        </w:rPr>
        <w:t xml:space="preserve">כתובת לפניות בנושא אבטחת מידע והגנת סייבר  </w:t>
      </w:r>
    </w:p>
    <w:p w14:paraId="526F836F" w14:textId="77777777" w:rsidR="00865E36" w:rsidRPr="00490446" w:rsidRDefault="000A1159" w:rsidP="00B0494D">
      <w:pPr>
        <w:pStyle w:val="2-1"/>
        <w:rPr>
          <w:rtl/>
        </w:rPr>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1B122C0B" w14:textId="77777777" w:rsidR="00865E36" w:rsidRPr="00925707" w:rsidRDefault="000A1159" w:rsidP="00925707">
      <w:pPr>
        <w:rPr>
          <w:rtl/>
        </w:rPr>
      </w:pPr>
      <w:r w:rsidRPr="00925707">
        <w:rPr>
          <w:rtl/>
        </w:rPr>
        <w:t>חתימת הספק:</w:t>
      </w:r>
    </w:p>
    <w:tbl>
      <w:tblPr>
        <w:tblStyle w:val="afff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616"/>
        <w:gridCol w:w="2659"/>
        <w:gridCol w:w="2645"/>
      </w:tblGrid>
      <w:tr w:rsidR="00E60657" w14:paraId="02A3287F" w14:textId="77777777" w:rsidTr="00865E36">
        <w:trPr>
          <w:trHeight w:val="536"/>
          <w:tblHeader/>
        </w:trPr>
        <w:tc>
          <w:tcPr>
            <w:tcW w:w="2765" w:type="dxa"/>
            <w:vAlign w:val="bottom"/>
            <w:hideMark/>
          </w:tcPr>
          <w:p w14:paraId="233058FF" w14:textId="77777777" w:rsidR="00865E36" w:rsidRPr="00925707" w:rsidRDefault="000A1159" w:rsidP="00925707">
            <w:pPr>
              <w:rPr>
                <w:rFonts w:ascii="David" w:hAnsi="David" w:cs="David"/>
                <w:rtl/>
              </w:rPr>
            </w:pPr>
            <w:r w:rsidRPr="00925707">
              <w:rPr>
                <w:rFonts w:ascii="David" w:hAnsi="David" w:cs="David"/>
                <w:rtl/>
              </w:rPr>
              <w:t>_______________</w:t>
            </w:r>
          </w:p>
        </w:tc>
        <w:tc>
          <w:tcPr>
            <w:tcW w:w="2765" w:type="dxa"/>
            <w:vAlign w:val="bottom"/>
            <w:hideMark/>
          </w:tcPr>
          <w:p w14:paraId="10D2EE8E" w14:textId="77777777" w:rsidR="00865E36" w:rsidRPr="00925707" w:rsidRDefault="000A1159" w:rsidP="00925707">
            <w:pPr>
              <w:rPr>
                <w:rFonts w:ascii="David" w:hAnsi="David" w:cs="David"/>
                <w:rtl/>
              </w:rPr>
            </w:pPr>
            <w:r w:rsidRPr="00925707">
              <w:rPr>
                <w:rFonts w:ascii="David" w:hAnsi="David" w:cs="David"/>
                <w:rtl/>
              </w:rPr>
              <w:t>__________________</w:t>
            </w:r>
          </w:p>
        </w:tc>
        <w:tc>
          <w:tcPr>
            <w:tcW w:w="2766" w:type="dxa"/>
            <w:vAlign w:val="bottom"/>
            <w:hideMark/>
          </w:tcPr>
          <w:p w14:paraId="07166EBE" w14:textId="77777777" w:rsidR="00865E36" w:rsidRPr="00925707" w:rsidRDefault="000A1159" w:rsidP="00925707">
            <w:pPr>
              <w:rPr>
                <w:rFonts w:ascii="David" w:hAnsi="David" w:cs="David"/>
                <w:rtl/>
              </w:rPr>
            </w:pPr>
            <w:r w:rsidRPr="00925707">
              <w:rPr>
                <w:rFonts w:ascii="David" w:hAnsi="David" w:cs="David"/>
                <w:rtl/>
              </w:rPr>
              <w:t>_________________</w:t>
            </w:r>
          </w:p>
        </w:tc>
      </w:tr>
      <w:tr w:rsidR="00E60657" w14:paraId="101ABF05" w14:textId="77777777" w:rsidTr="00865E36">
        <w:trPr>
          <w:trHeight w:val="115"/>
        </w:trPr>
        <w:tc>
          <w:tcPr>
            <w:tcW w:w="2765" w:type="dxa"/>
            <w:hideMark/>
          </w:tcPr>
          <w:p w14:paraId="48554FD3" w14:textId="77777777" w:rsidR="00865E36" w:rsidRPr="00925707" w:rsidRDefault="000A1159" w:rsidP="00925707">
            <w:pPr>
              <w:rPr>
                <w:rFonts w:ascii="David" w:hAnsi="David" w:cs="David"/>
                <w:rtl/>
              </w:rPr>
            </w:pPr>
            <w:r w:rsidRPr="00925707">
              <w:rPr>
                <w:rFonts w:ascii="David" w:hAnsi="David" w:cs="David"/>
                <w:rtl/>
              </w:rPr>
              <w:t>שם</w:t>
            </w:r>
          </w:p>
        </w:tc>
        <w:tc>
          <w:tcPr>
            <w:tcW w:w="2765" w:type="dxa"/>
            <w:hideMark/>
          </w:tcPr>
          <w:p w14:paraId="0BE43AA2" w14:textId="77777777" w:rsidR="00865E36" w:rsidRPr="00925707" w:rsidRDefault="000A1159" w:rsidP="00925707">
            <w:pPr>
              <w:rPr>
                <w:rFonts w:ascii="David" w:hAnsi="David" w:cs="David"/>
                <w:rtl/>
              </w:rPr>
            </w:pPr>
            <w:r w:rsidRPr="00925707">
              <w:rPr>
                <w:rFonts w:ascii="David" w:hAnsi="David" w:cs="David"/>
                <w:rtl/>
              </w:rPr>
              <w:t>תאריך</w:t>
            </w:r>
          </w:p>
        </w:tc>
        <w:tc>
          <w:tcPr>
            <w:tcW w:w="2766" w:type="dxa"/>
            <w:hideMark/>
          </w:tcPr>
          <w:p w14:paraId="4DAA0F53" w14:textId="77777777" w:rsidR="00865E36" w:rsidRPr="00925707" w:rsidRDefault="000A1159" w:rsidP="00925707">
            <w:pPr>
              <w:rPr>
                <w:rFonts w:ascii="David" w:hAnsi="David" w:cs="David"/>
                <w:rtl/>
              </w:rPr>
            </w:pPr>
            <w:r w:rsidRPr="00925707">
              <w:rPr>
                <w:rFonts w:ascii="David" w:hAnsi="David" w:cs="David"/>
                <w:rtl/>
              </w:rPr>
              <w:t>חתימה</w:t>
            </w:r>
          </w:p>
        </w:tc>
      </w:tr>
    </w:tbl>
    <w:p w14:paraId="6D1ECA73" w14:textId="77777777" w:rsidR="00865E36" w:rsidRPr="0015275F" w:rsidRDefault="00865E36" w:rsidP="0015275F">
      <w:pPr>
        <w:rPr>
          <w:rtl/>
        </w:rPr>
      </w:pPr>
    </w:p>
    <w:bookmarkEnd w:id="585"/>
    <w:bookmarkEnd w:id="586"/>
    <w:p w14:paraId="5149A15A" w14:textId="77777777" w:rsidR="00681407" w:rsidRDefault="00681407">
      <w:pPr>
        <w:bidi w:val="0"/>
        <w:spacing w:before="200" w:after="200" w:line="276" w:lineRule="auto"/>
        <w:rPr>
          <w:bCs/>
          <w:i/>
          <w:caps/>
          <w:spacing w:val="15"/>
          <w:kern w:val="28"/>
          <w:sz w:val="28"/>
          <w:szCs w:val="28"/>
          <w:rtl/>
        </w:rPr>
      </w:pPr>
    </w:p>
    <w:sectPr w:rsidR="00681407"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43BBA2" w14:textId="77777777" w:rsidR="00D37A19" w:rsidRDefault="00D37A19">
      <w:r>
        <w:separator/>
      </w:r>
    </w:p>
  </w:endnote>
  <w:endnote w:type="continuationSeparator" w:id="0">
    <w:p w14:paraId="725BCE13" w14:textId="77777777" w:rsidR="00D37A19" w:rsidRDefault="00D37A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E17CBF" w14:textId="77777777" w:rsidR="000A3869" w:rsidRDefault="000A1159" w:rsidP="00264E54">
    <w:pPr>
      <w:pStyle w:val="a"/>
      <w:numPr>
        <w:ilvl w:val="0"/>
        <w:numId w:val="0"/>
      </w:numPr>
      <w:jc w:val="center"/>
    </w:pPr>
    <w:r>
      <w:fldChar w:fldCharType="begin"/>
    </w:r>
    <w:r>
      <w:instrText>PAGE   \* MERGEFORMAT</w:instrText>
    </w:r>
    <w:r>
      <w:fldChar w:fldCharType="separate"/>
    </w:r>
    <w:r w:rsidRPr="0065536C">
      <w:rPr>
        <w:lang w:val="he-IL"/>
      </w:rPr>
      <w:t>91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9B26D0" w14:textId="77777777" w:rsidR="000A3869" w:rsidRPr="003236F8" w:rsidRDefault="000A3869"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0B7D9631" w14:textId="77777777" w:rsidR="000A3869" w:rsidRDefault="000A1159"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81</w:t>
        </w:r>
        <w:r>
          <w:fldChar w:fldCharType="end"/>
        </w:r>
      </w:p>
    </w:sdtContent>
  </w:sdt>
  <w:p w14:paraId="6BF77DAA" w14:textId="77777777" w:rsidR="000A3869" w:rsidRPr="003236F8" w:rsidRDefault="000A3869"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EA03C6" w14:textId="77777777" w:rsidR="00D37A19" w:rsidRDefault="00D37A19">
      <w:r>
        <w:separator/>
      </w:r>
    </w:p>
  </w:footnote>
  <w:footnote w:type="continuationSeparator" w:id="0">
    <w:p w14:paraId="434D5533" w14:textId="77777777" w:rsidR="00D37A19" w:rsidRDefault="00D37A1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C79E3"/>
    <w:multiLevelType w:val="multilevel"/>
    <w:tmpl w:val="F232184C"/>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lvlText w:val=""/>
      <w:lvlJc w:val="left"/>
      <w:pPr>
        <w:ind w:left="1800" w:hanging="360"/>
      </w:pPr>
      <w:rPr>
        <w:rFonts w:ascii="Symbol" w:hAnsi="Symbol" w:hint="default"/>
      </w:rPr>
    </w:lvl>
    <w:lvl w:ilvl="5">
      <w:start w:val="1"/>
      <w:numFmt w:val="decimal"/>
      <w:lvlText w:val="%1.%2.%3.%4.%5.%6."/>
      <w:lvlJc w:val="left"/>
      <w:pPr>
        <w:ind w:left="165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021179D0"/>
    <w:multiLevelType w:val="hybridMultilevel"/>
    <w:tmpl w:val="68A26E50"/>
    <w:lvl w:ilvl="0" w:tplc="483C79D6">
      <w:start w:val="1"/>
      <w:numFmt w:val="bullet"/>
      <w:lvlText w:val=""/>
      <w:lvlJc w:val="left"/>
      <w:pPr>
        <w:ind w:left="720" w:hanging="360"/>
      </w:pPr>
      <w:rPr>
        <w:rFonts w:ascii="Symbol" w:hAnsi="Symbol" w:hint="default"/>
      </w:rPr>
    </w:lvl>
    <w:lvl w:ilvl="1" w:tplc="9C26C9FA" w:tentative="1">
      <w:start w:val="1"/>
      <w:numFmt w:val="bullet"/>
      <w:lvlText w:val="o"/>
      <w:lvlJc w:val="left"/>
      <w:pPr>
        <w:ind w:left="1440" w:hanging="360"/>
      </w:pPr>
      <w:rPr>
        <w:rFonts w:ascii="Courier New" w:hAnsi="Courier New" w:cs="Courier New" w:hint="default"/>
      </w:rPr>
    </w:lvl>
    <w:lvl w:ilvl="2" w:tplc="F37A3A60" w:tentative="1">
      <w:start w:val="1"/>
      <w:numFmt w:val="bullet"/>
      <w:lvlText w:val=""/>
      <w:lvlJc w:val="left"/>
      <w:pPr>
        <w:ind w:left="2160" w:hanging="360"/>
      </w:pPr>
      <w:rPr>
        <w:rFonts w:ascii="Wingdings" w:hAnsi="Wingdings" w:hint="default"/>
      </w:rPr>
    </w:lvl>
    <w:lvl w:ilvl="3" w:tplc="E6D2CB9C">
      <w:start w:val="1"/>
      <w:numFmt w:val="bullet"/>
      <w:lvlText w:val=""/>
      <w:lvlJc w:val="left"/>
      <w:pPr>
        <w:ind w:left="2880" w:hanging="360"/>
      </w:pPr>
      <w:rPr>
        <w:rFonts w:ascii="Symbol" w:hAnsi="Symbol" w:hint="default"/>
      </w:rPr>
    </w:lvl>
    <w:lvl w:ilvl="4" w:tplc="CA244410" w:tentative="1">
      <w:start w:val="1"/>
      <w:numFmt w:val="bullet"/>
      <w:lvlText w:val="o"/>
      <w:lvlJc w:val="left"/>
      <w:pPr>
        <w:ind w:left="3600" w:hanging="360"/>
      </w:pPr>
      <w:rPr>
        <w:rFonts w:ascii="Courier New" w:hAnsi="Courier New" w:cs="Courier New" w:hint="default"/>
      </w:rPr>
    </w:lvl>
    <w:lvl w:ilvl="5" w:tplc="6850336E">
      <w:start w:val="1"/>
      <w:numFmt w:val="bullet"/>
      <w:pStyle w:val="60"/>
      <w:lvlText w:val=""/>
      <w:lvlJc w:val="left"/>
      <w:pPr>
        <w:ind w:left="4320" w:hanging="360"/>
      </w:pPr>
      <w:rPr>
        <w:rFonts w:ascii="Wingdings" w:hAnsi="Wingdings" w:hint="default"/>
      </w:rPr>
    </w:lvl>
    <w:lvl w:ilvl="6" w:tplc="777C5034">
      <w:start w:val="1"/>
      <w:numFmt w:val="bullet"/>
      <w:pStyle w:val="7"/>
      <w:lvlText w:val=""/>
      <w:lvlJc w:val="left"/>
      <w:pPr>
        <w:ind w:left="5040" w:hanging="360"/>
      </w:pPr>
      <w:rPr>
        <w:rFonts w:ascii="Symbol" w:hAnsi="Symbol" w:hint="default"/>
      </w:rPr>
    </w:lvl>
    <w:lvl w:ilvl="7" w:tplc="4A18E9DE" w:tentative="1">
      <w:start w:val="1"/>
      <w:numFmt w:val="bullet"/>
      <w:lvlText w:val="o"/>
      <w:lvlJc w:val="left"/>
      <w:pPr>
        <w:ind w:left="5760" w:hanging="360"/>
      </w:pPr>
      <w:rPr>
        <w:rFonts w:ascii="Courier New" w:hAnsi="Courier New" w:cs="Courier New" w:hint="default"/>
      </w:rPr>
    </w:lvl>
    <w:lvl w:ilvl="8" w:tplc="81ECC246"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3A5C59AE">
      <w:start w:val="1"/>
      <w:numFmt w:val="hebrew1"/>
      <w:pStyle w:val="-"/>
      <w:lvlText w:val="%1."/>
      <w:lvlJc w:val="center"/>
      <w:pPr>
        <w:tabs>
          <w:tab w:val="num" w:pos="227"/>
        </w:tabs>
        <w:ind w:left="227" w:hanging="227"/>
      </w:pPr>
      <w:rPr>
        <w:rFonts w:hint="default"/>
        <w:color w:val="auto"/>
        <w:lang w:val="en-US"/>
      </w:rPr>
    </w:lvl>
    <w:lvl w:ilvl="1" w:tplc="EF760446">
      <w:start w:val="1"/>
      <w:numFmt w:val="lowerLetter"/>
      <w:lvlText w:val="%2."/>
      <w:lvlJc w:val="left"/>
      <w:pPr>
        <w:tabs>
          <w:tab w:val="num" w:pos="1440"/>
        </w:tabs>
        <w:ind w:left="1440" w:hanging="360"/>
      </w:pPr>
    </w:lvl>
    <w:lvl w:ilvl="2" w:tplc="2FD0B836" w:tentative="1">
      <w:start w:val="1"/>
      <w:numFmt w:val="lowerRoman"/>
      <w:lvlText w:val="%3."/>
      <w:lvlJc w:val="right"/>
      <w:pPr>
        <w:tabs>
          <w:tab w:val="num" w:pos="2160"/>
        </w:tabs>
        <w:ind w:left="2160" w:hanging="180"/>
      </w:pPr>
    </w:lvl>
    <w:lvl w:ilvl="3" w:tplc="888CDDEC" w:tentative="1">
      <w:start w:val="1"/>
      <w:numFmt w:val="decimal"/>
      <w:lvlText w:val="%4."/>
      <w:lvlJc w:val="left"/>
      <w:pPr>
        <w:tabs>
          <w:tab w:val="num" w:pos="2880"/>
        </w:tabs>
        <w:ind w:left="2880" w:hanging="360"/>
      </w:pPr>
    </w:lvl>
    <w:lvl w:ilvl="4" w:tplc="4412F726" w:tentative="1">
      <w:start w:val="1"/>
      <w:numFmt w:val="lowerLetter"/>
      <w:lvlText w:val="%5."/>
      <w:lvlJc w:val="left"/>
      <w:pPr>
        <w:tabs>
          <w:tab w:val="num" w:pos="3600"/>
        </w:tabs>
        <w:ind w:left="3600" w:hanging="360"/>
      </w:pPr>
    </w:lvl>
    <w:lvl w:ilvl="5" w:tplc="FB189532" w:tentative="1">
      <w:start w:val="1"/>
      <w:numFmt w:val="lowerRoman"/>
      <w:lvlText w:val="%6."/>
      <w:lvlJc w:val="right"/>
      <w:pPr>
        <w:tabs>
          <w:tab w:val="num" w:pos="4320"/>
        </w:tabs>
        <w:ind w:left="4320" w:hanging="180"/>
      </w:pPr>
    </w:lvl>
    <w:lvl w:ilvl="6" w:tplc="127C9668" w:tentative="1">
      <w:start w:val="1"/>
      <w:numFmt w:val="decimal"/>
      <w:lvlText w:val="%7."/>
      <w:lvlJc w:val="left"/>
      <w:pPr>
        <w:tabs>
          <w:tab w:val="num" w:pos="5040"/>
        </w:tabs>
        <w:ind w:left="5040" w:hanging="360"/>
      </w:pPr>
    </w:lvl>
    <w:lvl w:ilvl="7" w:tplc="A96E583C" w:tentative="1">
      <w:start w:val="1"/>
      <w:numFmt w:val="lowerLetter"/>
      <w:lvlText w:val="%8."/>
      <w:lvlJc w:val="left"/>
      <w:pPr>
        <w:tabs>
          <w:tab w:val="num" w:pos="5760"/>
        </w:tabs>
        <w:ind w:left="5760" w:hanging="360"/>
      </w:pPr>
    </w:lvl>
    <w:lvl w:ilvl="8" w:tplc="769E125C"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B94AB982">
      <w:start w:val="1"/>
      <w:numFmt w:val="bullet"/>
      <w:pStyle w:val="ListBullet7"/>
      <w:lvlText w:val=""/>
      <w:lvlJc w:val="left"/>
      <w:pPr>
        <w:tabs>
          <w:tab w:val="num" w:pos="3240"/>
        </w:tabs>
        <w:ind w:left="3240" w:right="3240" w:hanging="360"/>
      </w:pPr>
      <w:rPr>
        <w:rFonts w:ascii="Symbol" w:hAnsi="Symbol" w:hint="default"/>
      </w:rPr>
    </w:lvl>
    <w:lvl w:ilvl="1" w:tplc="5AB89F10" w:tentative="1">
      <w:start w:val="1"/>
      <w:numFmt w:val="bullet"/>
      <w:lvlText w:val="o"/>
      <w:lvlJc w:val="left"/>
      <w:pPr>
        <w:tabs>
          <w:tab w:val="num" w:pos="1440"/>
        </w:tabs>
        <w:ind w:left="1440" w:right="1440" w:hanging="360"/>
      </w:pPr>
      <w:rPr>
        <w:rFonts w:ascii="Courier New" w:hAnsi="Courier New" w:hint="default"/>
      </w:rPr>
    </w:lvl>
    <w:lvl w:ilvl="2" w:tplc="B8D42E50" w:tentative="1">
      <w:start w:val="1"/>
      <w:numFmt w:val="bullet"/>
      <w:lvlText w:val=""/>
      <w:lvlJc w:val="left"/>
      <w:pPr>
        <w:tabs>
          <w:tab w:val="num" w:pos="2160"/>
        </w:tabs>
        <w:ind w:left="2160" w:right="2160" w:hanging="360"/>
      </w:pPr>
      <w:rPr>
        <w:rFonts w:ascii="Wingdings" w:hAnsi="Wingdings" w:hint="default"/>
      </w:rPr>
    </w:lvl>
    <w:lvl w:ilvl="3" w:tplc="3C1C73D6" w:tentative="1">
      <w:start w:val="1"/>
      <w:numFmt w:val="bullet"/>
      <w:lvlText w:val=""/>
      <w:lvlJc w:val="left"/>
      <w:pPr>
        <w:tabs>
          <w:tab w:val="num" w:pos="2880"/>
        </w:tabs>
        <w:ind w:left="2880" w:right="2880" w:hanging="360"/>
      </w:pPr>
      <w:rPr>
        <w:rFonts w:ascii="Symbol" w:hAnsi="Symbol" w:hint="default"/>
      </w:rPr>
    </w:lvl>
    <w:lvl w:ilvl="4" w:tplc="5EAE9534" w:tentative="1">
      <w:start w:val="1"/>
      <w:numFmt w:val="bullet"/>
      <w:lvlText w:val="o"/>
      <w:lvlJc w:val="left"/>
      <w:pPr>
        <w:tabs>
          <w:tab w:val="num" w:pos="3600"/>
        </w:tabs>
        <w:ind w:left="3600" w:right="3600" w:hanging="360"/>
      </w:pPr>
      <w:rPr>
        <w:rFonts w:ascii="Courier New" w:hAnsi="Courier New" w:hint="default"/>
      </w:rPr>
    </w:lvl>
    <w:lvl w:ilvl="5" w:tplc="86D07A7E" w:tentative="1">
      <w:start w:val="1"/>
      <w:numFmt w:val="bullet"/>
      <w:lvlText w:val=""/>
      <w:lvlJc w:val="left"/>
      <w:pPr>
        <w:tabs>
          <w:tab w:val="num" w:pos="4320"/>
        </w:tabs>
        <w:ind w:left="4320" w:right="4320" w:hanging="360"/>
      </w:pPr>
      <w:rPr>
        <w:rFonts w:ascii="Wingdings" w:hAnsi="Wingdings" w:hint="default"/>
      </w:rPr>
    </w:lvl>
    <w:lvl w:ilvl="6" w:tplc="8F788EBA" w:tentative="1">
      <w:start w:val="1"/>
      <w:numFmt w:val="bullet"/>
      <w:lvlText w:val=""/>
      <w:lvlJc w:val="left"/>
      <w:pPr>
        <w:tabs>
          <w:tab w:val="num" w:pos="5040"/>
        </w:tabs>
        <w:ind w:left="5040" w:right="5040" w:hanging="360"/>
      </w:pPr>
      <w:rPr>
        <w:rFonts w:ascii="Symbol" w:hAnsi="Symbol" w:hint="default"/>
      </w:rPr>
    </w:lvl>
    <w:lvl w:ilvl="7" w:tplc="E44AA7AC" w:tentative="1">
      <w:start w:val="1"/>
      <w:numFmt w:val="bullet"/>
      <w:lvlText w:val="o"/>
      <w:lvlJc w:val="left"/>
      <w:pPr>
        <w:tabs>
          <w:tab w:val="num" w:pos="5760"/>
        </w:tabs>
        <w:ind w:left="5760" w:right="5760" w:hanging="360"/>
      </w:pPr>
      <w:rPr>
        <w:rFonts w:ascii="Courier New" w:hAnsi="Courier New" w:hint="default"/>
      </w:rPr>
    </w:lvl>
    <w:lvl w:ilvl="8" w:tplc="F7BEB8C8"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9" w15:restartNumberingAfterBreak="0">
    <w:nsid w:val="2EB63FDF"/>
    <w:multiLevelType w:val="hybridMultilevel"/>
    <w:tmpl w:val="297CE8F4"/>
    <w:lvl w:ilvl="0" w:tplc="7ACC6D00">
      <w:start w:val="1"/>
      <w:numFmt w:val="hebrew1"/>
      <w:pStyle w:val="a3"/>
      <w:lvlText w:val="%1."/>
      <w:lvlJc w:val="center"/>
      <w:pPr>
        <w:tabs>
          <w:tab w:val="num" w:pos="360"/>
        </w:tabs>
        <w:ind w:left="360" w:right="1117" w:hanging="360"/>
      </w:pPr>
    </w:lvl>
    <w:lvl w:ilvl="1" w:tplc="099862E6">
      <w:start w:val="1"/>
      <w:numFmt w:val="decimal"/>
      <w:lvlText w:val="%2."/>
      <w:lvlJc w:val="left"/>
      <w:pPr>
        <w:tabs>
          <w:tab w:val="num" w:pos="1440"/>
        </w:tabs>
        <w:ind w:left="1440" w:hanging="360"/>
      </w:pPr>
    </w:lvl>
    <w:lvl w:ilvl="2" w:tplc="6C543984" w:tentative="1">
      <w:start w:val="1"/>
      <w:numFmt w:val="lowerRoman"/>
      <w:lvlText w:val="%3."/>
      <w:lvlJc w:val="right"/>
      <w:pPr>
        <w:tabs>
          <w:tab w:val="num" w:pos="2160"/>
        </w:tabs>
        <w:ind w:left="2160" w:hanging="180"/>
      </w:pPr>
    </w:lvl>
    <w:lvl w:ilvl="3" w:tplc="DE74BB6C" w:tentative="1">
      <w:start w:val="1"/>
      <w:numFmt w:val="decimal"/>
      <w:lvlText w:val="%4."/>
      <w:lvlJc w:val="left"/>
      <w:pPr>
        <w:tabs>
          <w:tab w:val="num" w:pos="2880"/>
        </w:tabs>
        <w:ind w:left="2880" w:hanging="360"/>
      </w:pPr>
    </w:lvl>
    <w:lvl w:ilvl="4" w:tplc="C8C6E002" w:tentative="1">
      <w:start w:val="1"/>
      <w:numFmt w:val="lowerLetter"/>
      <w:lvlText w:val="%5."/>
      <w:lvlJc w:val="left"/>
      <w:pPr>
        <w:tabs>
          <w:tab w:val="num" w:pos="3600"/>
        </w:tabs>
        <w:ind w:left="3600" w:hanging="360"/>
      </w:pPr>
    </w:lvl>
    <w:lvl w:ilvl="5" w:tplc="64D24DF6" w:tentative="1">
      <w:start w:val="1"/>
      <w:numFmt w:val="lowerRoman"/>
      <w:lvlText w:val="%6."/>
      <w:lvlJc w:val="right"/>
      <w:pPr>
        <w:tabs>
          <w:tab w:val="num" w:pos="4320"/>
        </w:tabs>
        <w:ind w:left="4320" w:hanging="180"/>
      </w:pPr>
    </w:lvl>
    <w:lvl w:ilvl="6" w:tplc="5F1887A0" w:tentative="1">
      <w:start w:val="1"/>
      <w:numFmt w:val="decimal"/>
      <w:lvlText w:val="%7."/>
      <w:lvlJc w:val="left"/>
      <w:pPr>
        <w:tabs>
          <w:tab w:val="num" w:pos="5040"/>
        </w:tabs>
        <w:ind w:left="5040" w:hanging="360"/>
      </w:pPr>
    </w:lvl>
    <w:lvl w:ilvl="7" w:tplc="A6B2A506" w:tentative="1">
      <w:start w:val="1"/>
      <w:numFmt w:val="lowerLetter"/>
      <w:lvlText w:val="%8."/>
      <w:lvlJc w:val="left"/>
      <w:pPr>
        <w:tabs>
          <w:tab w:val="num" w:pos="5760"/>
        </w:tabs>
        <w:ind w:left="5760" w:hanging="360"/>
      </w:pPr>
    </w:lvl>
    <w:lvl w:ilvl="8" w:tplc="60343DE8" w:tentative="1">
      <w:start w:val="1"/>
      <w:numFmt w:val="lowerRoman"/>
      <w:lvlText w:val="%9."/>
      <w:lvlJc w:val="right"/>
      <w:pPr>
        <w:tabs>
          <w:tab w:val="num" w:pos="6480"/>
        </w:tabs>
        <w:ind w:left="6480" w:hanging="180"/>
      </w:pPr>
    </w:lvl>
  </w:abstractNum>
  <w:abstractNum w:abstractNumId="30" w15:restartNumberingAfterBreak="0">
    <w:nsid w:val="2ED85B22"/>
    <w:multiLevelType w:val="multilevel"/>
    <w:tmpl w:val="61BCD5BC"/>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2" w15:restartNumberingAfterBreak="0">
    <w:nsid w:val="32AF2122"/>
    <w:multiLevelType w:val="hybridMultilevel"/>
    <w:tmpl w:val="F97228AE"/>
    <w:lvl w:ilvl="0" w:tplc="96CA3754">
      <w:start w:val="3"/>
      <w:numFmt w:val="bullet"/>
      <w:lvlText w:val="-"/>
      <w:lvlJc w:val="left"/>
      <w:pPr>
        <w:ind w:left="746" w:hanging="360"/>
      </w:pPr>
      <w:rPr>
        <w:rFonts w:ascii="Times New Roman" w:eastAsiaTheme="minorEastAsia" w:hAnsi="Times New Roman" w:cs="David" w:hint="default"/>
      </w:rPr>
    </w:lvl>
    <w:lvl w:ilvl="1" w:tplc="1200D042" w:tentative="1">
      <w:start w:val="1"/>
      <w:numFmt w:val="bullet"/>
      <w:pStyle w:val="21"/>
      <w:lvlText w:val="o"/>
      <w:lvlJc w:val="left"/>
      <w:pPr>
        <w:ind w:left="1466" w:hanging="360"/>
      </w:pPr>
      <w:rPr>
        <w:rFonts w:ascii="Courier New" w:hAnsi="Courier New" w:cs="Courier New" w:hint="default"/>
      </w:rPr>
    </w:lvl>
    <w:lvl w:ilvl="2" w:tplc="F0E076F6" w:tentative="1">
      <w:start w:val="1"/>
      <w:numFmt w:val="bullet"/>
      <w:lvlText w:val=""/>
      <w:lvlJc w:val="left"/>
      <w:pPr>
        <w:ind w:left="2186" w:hanging="360"/>
      </w:pPr>
      <w:rPr>
        <w:rFonts w:ascii="Wingdings" w:hAnsi="Wingdings" w:hint="default"/>
      </w:rPr>
    </w:lvl>
    <w:lvl w:ilvl="3" w:tplc="5CE67240" w:tentative="1">
      <w:start w:val="1"/>
      <w:numFmt w:val="bullet"/>
      <w:lvlText w:val=""/>
      <w:lvlJc w:val="left"/>
      <w:pPr>
        <w:ind w:left="2906" w:hanging="360"/>
      </w:pPr>
      <w:rPr>
        <w:rFonts w:ascii="Symbol" w:hAnsi="Symbol" w:hint="default"/>
      </w:rPr>
    </w:lvl>
    <w:lvl w:ilvl="4" w:tplc="6DB053C2" w:tentative="1">
      <w:start w:val="1"/>
      <w:numFmt w:val="bullet"/>
      <w:lvlText w:val="o"/>
      <w:lvlJc w:val="left"/>
      <w:pPr>
        <w:ind w:left="3626" w:hanging="360"/>
      </w:pPr>
      <w:rPr>
        <w:rFonts w:ascii="Courier New" w:hAnsi="Courier New" w:cs="Courier New" w:hint="default"/>
      </w:rPr>
    </w:lvl>
    <w:lvl w:ilvl="5" w:tplc="951E333C" w:tentative="1">
      <w:start w:val="1"/>
      <w:numFmt w:val="bullet"/>
      <w:lvlText w:val=""/>
      <w:lvlJc w:val="left"/>
      <w:pPr>
        <w:ind w:left="4346" w:hanging="360"/>
      </w:pPr>
      <w:rPr>
        <w:rFonts w:ascii="Wingdings" w:hAnsi="Wingdings" w:hint="default"/>
      </w:rPr>
    </w:lvl>
    <w:lvl w:ilvl="6" w:tplc="FCB679B2" w:tentative="1">
      <w:start w:val="1"/>
      <w:numFmt w:val="bullet"/>
      <w:lvlText w:val=""/>
      <w:lvlJc w:val="left"/>
      <w:pPr>
        <w:ind w:left="5066" w:hanging="360"/>
      </w:pPr>
      <w:rPr>
        <w:rFonts w:ascii="Symbol" w:hAnsi="Symbol" w:hint="default"/>
      </w:rPr>
    </w:lvl>
    <w:lvl w:ilvl="7" w:tplc="13446632" w:tentative="1">
      <w:start w:val="1"/>
      <w:numFmt w:val="bullet"/>
      <w:lvlText w:val="o"/>
      <w:lvlJc w:val="left"/>
      <w:pPr>
        <w:ind w:left="5786" w:hanging="360"/>
      </w:pPr>
      <w:rPr>
        <w:rFonts w:ascii="Courier New" w:hAnsi="Courier New" w:cs="Courier New" w:hint="default"/>
      </w:rPr>
    </w:lvl>
    <w:lvl w:ilvl="8" w:tplc="0612228C" w:tentative="1">
      <w:start w:val="1"/>
      <w:numFmt w:val="bullet"/>
      <w:lvlText w:val=""/>
      <w:lvlJc w:val="left"/>
      <w:pPr>
        <w:ind w:left="6506" w:hanging="360"/>
      </w:pPr>
      <w:rPr>
        <w:rFonts w:ascii="Wingdings" w:hAnsi="Wingdings" w:hint="default"/>
      </w:rPr>
    </w:lvl>
  </w:abstractNum>
  <w:abstractNum w:abstractNumId="3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5"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6" w15:restartNumberingAfterBreak="0">
    <w:nsid w:val="35302CB2"/>
    <w:multiLevelType w:val="hybridMultilevel"/>
    <w:tmpl w:val="98C8A912"/>
    <w:lvl w:ilvl="0" w:tplc="00B0AD20">
      <w:start w:val="1"/>
      <w:numFmt w:val="decimal"/>
      <w:lvlText w:val="%1."/>
      <w:lvlJc w:val="left"/>
      <w:pPr>
        <w:tabs>
          <w:tab w:val="num" w:pos="720"/>
        </w:tabs>
        <w:ind w:left="720" w:hanging="360"/>
      </w:pPr>
      <w:rPr>
        <w:rFonts w:ascii="David" w:hAnsi="David" w:cs="David" w:hint="default"/>
      </w:rPr>
    </w:lvl>
    <w:lvl w:ilvl="1" w:tplc="4E129AD8">
      <w:start w:val="1"/>
      <w:numFmt w:val="lowerLetter"/>
      <w:lvlText w:val="%2."/>
      <w:lvlJc w:val="left"/>
      <w:pPr>
        <w:tabs>
          <w:tab w:val="num" w:pos="1440"/>
        </w:tabs>
        <w:ind w:left="1440" w:hanging="360"/>
      </w:pPr>
      <w:rPr>
        <w:rFonts w:cs="Times New Roman"/>
      </w:rPr>
    </w:lvl>
    <w:lvl w:ilvl="2" w:tplc="DCDEEB10">
      <w:start w:val="1"/>
      <w:numFmt w:val="lowerRoman"/>
      <w:lvlText w:val="%3."/>
      <w:lvlJc w:val="right"/>
      <w:pPr>
        <w:tabs>
          <w:tab w:val="num" w:pos="2160"/>
        </w:tabs>
        <w:ind w:left="2160" w:hanging="180"/>
      </w:pPr>
      <w:rPr>
        <w:rFonts w:cs="Times New Roman"/>
      </w:rPr>
    </w:lvl>
    <w:lvl w:ilvl="3" w:tplc="54722728">
      <w:start w:val="1"/>
      <w:numFmt w:val="decimal"/>
      <w:lvlText w:val="%4."/>
      <w:lvlJc w:val="left"/>
      <w:pPr>
        <w:tabs>
          <w:tab w:val="num" w:pos="2880"/>
        </w:tabs>
        <w:ind w:left="2880" w:hanging="360"/>
      </w:pPr>
      <w:rPr>
        <w:rFonts w:cs="Times New Roman"/>
      </w:rPr>
    </w:lvl>
    <w:lvl w:ilvl="4" w:tplc="71AEA25C">
      <w:start w:val="1"/>
      <w:numFmt w:val="lowerLetter"/>
      <w:pStyle w:val="5-0"/>
      <w:lvlText w:val="%5."/>
      <w:lvlJc w:val="left"/>
      <w:pPr>
        <w:tabs>
          <w:tab w:val="num" w:pos="3600"/>
        </w:tabs>
        <w:ind w:left="3600" w:hanging="360"/>
      </w:pPr>
      <w:rPr>
        <w:rFonts w:cs="Times New Roman"/>
      </w:rPr>
    </w:lvl>
    <w:lvl w:ilvl="5" w:tplc="4AE6DA5E">
      <w:start w:val="1"/>
      <w:numFmt w:val="lowerRoman"/>
      <w:lvlText w:val="%6."/>
      <w:lvlJc w:val="right"/>
      <w:pPr>
        <w:tabs>
          <w:tab w:val="num" w:pos="4320"/>
        </w:tabs>
        <w:ind w:left="4320" w:hanging="180"/>
      </w:pPr>
      <w:rPr>
        <w:rFonts w:cs="Times New Roman"/>
      </w:rPr>
    </w:lvl>
    <w:lvl w:ilvl="6" w:tplc="FDD45B00">
      <w:start w:val="1"/>
      <w:numFmt w:val="decimal"/>
      <w:pStyle w:val="7-1"/>
      <w:lvlText w:val="%7."/>
      <w:lvlJc w:val="left"/>
      <w:pPr>
        <w:tabs>
          <w:tab w:val="num" w:pos="5040"/>
        </w:tabs>
        <w:ind w:left="5040" w:hanging="360"/>
      </w:pPr>
      <w:rPr>
        <w:rFonts w:cs="Times New Roman"/>
      </w:rPr>
    </w:lvl>
    <w:lvl w:ilvl="7" w:tplc="701A25B2">
      <w:start w:val="1"/>
      <w:numFmt w:val="lowerLetter"/>
      <w:lvlText w:val="%8."/>
      <w:lvlJc w:val="left"/>
      <w:pPr>
        <w:tabs>
          <w:tab w:val="num" w:pos="5760"/>
        </w:tabs>
        <w:ind w:left="5760" w:hanging="360"/>
      </w:pPr>
      <w:rPr>
        <w:rFonts w:cs="Times New Roman"/>
      </w:rPr>
    </w:lvl>
    <w:lvl w:ilvl="8" w:tplc="639E3084">
      <w:start w:val="1"/>
      <w:numFmt w:val="lowerRoman"/>
      <w:lvlText w:val="%9."/>
      <w:lvlJc w:val="right"/>
      <w:pPr>
        <w:tabs>
          <w:tab w:val="num" w:pos="6480"/>
        </w:tabs>
        <w:ind w:left="6480" w:hanging="180"/>
      </w:pPr>
      <w:rPr>
        <w:rFonts w:cs="Times New Roman"/>
      </w:rPr>
    </w:lvl>
  </w:abstractNum>
  <w:abstractNum w:abstractNumId="3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0" w15:restartNumberingAfterBreak="0">
    <w:nsid w:val="3A3D0519"/>
    <w:multiLevelType w:val="hybridMultilevel"/>
    <w:tmpl w:val="0F5EED6A"/>
    <w:name w:val="listhnumber4322322232223322222222232"/>
    <w:lvl w:ilvl="0" w:tplc="4C1428F8">
      <w:start w:val="1"/>
      <w:numFmt w:val="bullet"/>
      <w:lvlText w:val=""/>
      <w:lvlJc w:val="left"/>
      <w:pPr>
        <w:tabs>
          <w:tab w:val="num" w:pos="360"/>
        </w:tabs>
        <w:ind w:left="360" w:hanging="360"/>
      </w:pPr>
      <w:rPr>
        <w:rFonts w:ascii="Symbol" w:hAnsi="Symbol" w:hint="default"/>
      </w:rPr>
    </w:lvl>
    <w:lvl w:ilvl="1" w:tplc="38F2FEF4">
      <w:start w:val="1"/>
      <w:numFmt w:val="bullet"/>
      <w:lvlText w:val="o"/>
      <w:lvlJc w:val="left"/>
      <w:pPr>
        <w:tabs>
          <w:tab w:val="num" w:pos="1080"/>
        </w:tabs>
        <w:ind w:left="1080" w:hanging="360"/>
      </w:pPr>
      <w:rPr>
        <w:rFonts w:ascii="Courier New" w:hAnsi="Courier New" w:cs="Courier New" w:hint="default"/>
      </w:rPr>
    </w:lvl>
    <w:lvl w:ilvl="2" w:tplc="69E609AC">
      <w:start w:val="1"/>
      <w:numFmt w:val="bullet"/>
      <w:lvlText w:val=""/>
      <w:lvlJc w:val="left"/>
      <w:pPr>
        <w:tabs>
          <w:tab w:val="num" w:pos="1800"/>
        </w:tabs>
        <w:ind w:left="1800" w:hanging="360"/>
      </w:pPr>
      <w:rPr>
        <w:rFonts w:ascii="Wingdings" w:hAnsi="Wingdings" w:hint="default"/>
      </w:rPr>
    </w:lvl>
    <w:lvl w:ilvl="3" w:tplc="835AB710">
      <w:start w:val="1"/>
      <w:numFmt w:val="bullet"/>
      <w:lvlText w:val=""/>
      <w:lvlJc w:val="left"/>
      <w:pPr>
        <w:tabs>
          <w:tab w:val="num" w:pos="2520"/>
        </w:tabs>
        <w:ind w:left="2520" w:hanging="360"/>
      </w:pPr>
      <w:rPr>
        <w:rFonts w:ascii="Symbol" w:hAnsi="Symbol" w:hint="default"/>
      </w:rPr>
    </w:lvl>
    <w:lvl w:ilvl="4" w:tplc="6B66800C">
      <w:start w:val="1"/>
      <w:numFmt w:val="bullet"/>
      <w:lvlText w:val="o"/>
      <w:lvlJc w:val="left"/>
      <w:pPr>
        <w:tabs>
          <w:tab w:val="num" w:pos="3240"/>
        </w:tabs>
        <w:ind w:left="3240" w:hanging="360"/>
      </w:pPr>
      <w:rPr>
        <w:rFonts w:ascii="Courier New" w:hAnsi="Courier New" w:cs="Courier New" w:hint="default"/>
      </w:rPr>
    </w:lvl>
    <w:lvl w:ilvl="5" w:tplc="D3EE0718" w:tentative="1">
      <w:start w:val="1"/>
      <w:numFmt w:val="bullet"/>
      <w:lvlText w:val=""/>
      <w:lvlJc w:val="left"/>
      <w:pPr>
        <w:tabs>
          <w:tab w:val="num" w:pos="3960"/>
        </w:tabs>
        <w:ind w:left="3960" w:hanging="360"/>
      </w:pPr>
      <w:rPr>
        <w:rFonts w:ascii="Wingdings" w:hAnsi="Wingdings" w:hint="default"/>
      </w:rPr>
    </w:lvl>
    <w:lvl w:ilvl="6" w:tplc="A1EA04D2" w:tentative="1">
      <w:start w:val="1"/>
      <w:numFmt w:val="bullet"/>
      <w:lvlText w:val=""/>
      <w:lvlJc w:val="left"/>
      <w:pPr>
        <w:tabs>
          <w:tab w:val="num" w:pos="4680"/>
        </w:tabs>
        <w:ind w:left="4680" w:hanging="360"/>
      </w:pPr>
      <w:rPr>
        <w:rFonts w:ascii="Symbol" w:hAnsi="Symbol" w:hint="default"/>
      </w:rPr>
    </w:lvl>
    <w:lvl w:ilvl="7" w:tplc="3934D702" w:tentative="1">
      <w:start w:val="1"/>
      <w:numFmt w:val="bullet"/>
      <w:lvlText w:val="o"/>
      <w:lvlJc w:val="left"/>
      <w:pPr>
        <w:tabs>
          <w:tab w:val="num" w:pos="5400"/>
        </w:tabs>
        <w:ind w:left="5400" w:hanging="360"/>
      </w:pPr>
      <w:rPr>
        <w:rFonts w:ascii="Courier New" w:hAnsi="Courier New" w:cs="Courier New" w:hint="default"/>
      </w:rPr>
    </w:lvl>
    <w:lvl w:ilvl="8" w:tplc="04884BA6" w:tentative="1">
      <w:start w:val="1"/>
      <w:numFmt w:val="bullet"/>
      <w:lvlText w:val=""/>
      <w:lvlJc w:val="left"/>
      <w:pPr>
        <w:tabs>
          <w:tab w:val="num" w:pos="6120"/>
        </w:tabs>
        <w:ind w:left="6120" w:hanging="360"/>
      </w:pPr>
      <w:rPr>
        <w:rFonts w:ascii="Wingdings" w:hAnsi="Wingdings" w:hint="default"/>
      </w:rPr>
    </w:lvl>
  </w:abstractNum>
  <w:abstractNum w:abstractNumId="41" w15:restartNumberingAfterBreak="0">
    <w:nsid w:val="4136752B"/>
    <w:multiLevelType w:val="hybridMultilevel"/>
    <w:tmpl w:val="1130B9D4"/>
    <w:lvl w:ilvl="0" w:tplc="47D878A8">
      <w:start w:val="1"/>
      <w:numFmt w:val="bullet"/>
      <w:pStyle w:val="Bullets-4-English"/>
      <w:lvlText w:val=""/>
      <w:lvlJc w:val="left"/>
      <w:pPr>
        <w:tabs>
          <w:tab w:val="num" w:pos="1063"/>
        </w:tabs>
        <w:ind w:left="1063" w:hanging="360"/>
      </w:pPr>
      <w:rPr>
        <w:rFonts w:ascii="Symbol" w:hAnsi="Symbol" w:hint="default"/>
        <w:color w:val="auto"/>
      </w:rPr>
    </w:lvl>
    <w:lvl w:ilvl="1" w:tplc="3A589FF4">
      <w:start w:val="1"/>
      <w:numFmt w:val="bullet"/>
      <w:lvlText w:val="o"/>
      <w:lvlJc w:val="left"/>
      <w:pPr>
        <w:tabs>
          <w:tab w:val="num" w:pos="1423"/>
        </w:tabs>
        <w:ind w:left="1423" w:hanging="360"/>
      </w:pPr>
      <w:rPr>
        <w:rFonts w:ascii="Courier New" w:hAnsi="Courier New" w:cs="Courier New" w:hint="default"/>
      </w:rPr>
    </w:lvl>
    <w:lvl w:ilvl="2" w:tplc="C812F0E2">
      <w:start w:val="1"/>
      <w:numFmt w:val="bullet"/>
      <w:lvlText w:val=""/>
      <w:lvlJc w:val="left"/>
      <w:pPr>
        <w:tabs>
          <w:tab w:val="num" w:pos="2143"/>
        </w:tabs>
        <w:ind w:left="2143" w:hanging="360"/>
      </w:pPr>
      <w:rPr>
        <w:rFonts w:ascii="Wingdings" w:hAnsi="Wingdings" w:hint="default"/>
      </w:rPr>
    </w:lvl>
    <w:lvl w:ilvl="3" w:tplc="AA667CCE" w:tentative="1">
      <w:start w:val="1"/>
      <w:numFmt w:val="bullet"/>
      <w:lvlText w:val=""/>
      <w:lvlJc w:val="left"/>
      <w:pPr>
        <w:tabs>
          <w:tab w:val="num" w:pos="2863"/>
        </w:tabs>
        <w:ind w:left="2863" w:hanging="360"/>
      </w:pPr>
      <w:rPr>
        <w:rFonts w:ascii="Symbol" w:hAnsi="Symbol" w:hint="default"/>
      </w:rPr>
    </w:lvl>
    <w:lvl w:ilvl="4" w:tplc="794CE6FE" w:tentative="1">
      <w:start w:val="1"/>
      <w:numFmt w:val="bullet"/>
      <w:lvlText w:val="o"/>
      <w:lvlJc w:val="left"/>
      <w:pPr>
        <w:tabs>
          <w:tab w:val="num" w:pos="3583"/>
        </w:tabs>
        <w:ind w:left="3583" w:hanging="360"/>
      </w:pPr>
      <w:rPr>
        <w:rFonts w:ascii="Courier New" w:hAnsi="Courier New" w:cs="Courier New" w:hint="default"/>
      </w:rPr>
    </w:lvl>
    <w:lvl w:ilvl="5" w:tplc="5A3AEDEA" w:tentative="1">
      <w:start w:val="1"/>
      <w:numFmt w:val="bullet"/>
      <w:lvlText w:val=""/>
      <w:lvlJc w:val="left"/>
      <w:pPr>
        <w:tabs>
          <w:tab w:val="num" w:pos="4303"/>
        </w:tabs>
        <w:ind w:left="4303" w:hanging="360"/>
      </w:pPr>
      <w:rPr>
        <w:rFonts w:ascii="Wingdings" w:hAnsi="Wingdings" w:hint="default"/>
      </w:rPr>
    </w:lvl>
    <w:lvl w:ilvl="6" w:tplc="B4C8D2F4" w:tentative="1">
      <w:start w:val="1"/>
      <w:numFmt w:val="bullet"/>
      <w:lvlText w:val=""/>
      <w:lvlJc w:val="left"/>
      <w:pPr>
        <w:tabs>
          <w:tab w:val="num" w:pos="5023"/>
        </w:tabs>
        <w:ind w:left="5023" w:hanging="360"/>
      </w:pPr>
      <w:rPr>
        <w:rFonts w:ascii="Symbol" w:hAnsi="Symbol" w:hint="default"/>
      </w:rPr>
    </w:lvl>
    <w:lvl w:ilvl="7" w:tplc="8084D20C" w:tentative="1">
      <w:start w:val="1"/>
      <w:numFmt w:val="bullet"/>
      <w:lvlText w:val="o"/>
      <w:lvlJc w:val="left"/>
      <w:pPr>
        <w:tabs>
          <w:tab w:val="num" w:pos="5743"/>
        </w:tabs>
        <w:ind w:left="5743" w:hanging="360"/>
      </w:pPr>
      <w:rPr>
        <w:rFonts w:ascii="Courier New" w:hAnsi="Courier New" w:cs="Courier New" w:hint="default"/>
      </w:rPr>
    </w:lvl>
    <w:lvl w:ilvl="8" w:tplc="9BBCF6BC" w:tentative="1">
      <w:start w:val="1"/>
      <w:numFmt w:val="bullet"/>
      <w:lvlText w:val=""/>
      <w:lvlJc w:val="left"/>
      <w:pPr>
        <w:tabs>
          <w:tab w:val="num" w:pos="6463"/>
        </w:tabs>
        <w:ind w:left="6463" w:hanging="360"/>
      </w:pPr>
      <w:rPr>
        <w:rFonts w:ascii="Wingdings" w:hAnsi="Wingdings" w:hint="default"/>
      </w:rPr>
    </w:lvl>
  </w:abstractNum>
  <w:abstractNum w:abstractNumId="4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5" w15:restartNumberingAfterBreak="0">
    <w:nsid w:val="4ACB1CCB"/>
    <w:multiLevelType w:val="hybridMultilevel"/>
    <w:tmpl w:val="ADF8A936"/>
    <w:name w:val="listhnumber432232223222332222222223422"/>
    <w:lvl w:ilvl="0" w:tplc="0372A9BC">
      <w:start w:val="1"/>
      <w:numFmt w:val="decimal"/>
      <w:lvlText w:val="%1."/>
      <w:lvlJc w:val="left"/>
      <w:pPr>
        <w:tabs>
          <w:tab w:val="num" w:pos="720"/>
        </w:tabs>
        <w:ind w:left="720" w:right="720" w:hanging="360"/>
      </w:pPr>
    </w:lvl>
    <w:lvl w:ilvl="1" w:tplc="12D86AB2">
      <w:start w:val="1"/>
      <w:numFmt w:val="decimal"/>
      <w:lvlText w:val="%2)"/>
      <w:lvlJc w:val="left"/>
      <w:pPr>
        <w:tabs>
          <w:tab w:val="num" w:pos="1440"/>
        </w:tabs>
        <w:ind w:left="1440" w:right="1440" w:hanging="360"/>
      </w:pPr>
    </w:lvl>
    <w:lvl w:ilvl="2" w:tplc="ABFC8E94" w:tentative="1">
      <w:start w:val="1"/>
      <w:numFmt w:val="lowerRoman"/>
      <w:lvlText w:val="%3."/>
      <w:lvlJc w:val="right"/>
      <w:pPr>
        <w:tabs>
          <w:tab w:val="num" w:pos="2160"/>
        </w:tabs>
        <w:ind w:left="2160" w:right="2160" w:hanging="180"/>
      </w:pPr>
    </w:lvl>
    <w:lvl w:ilvl="3" w:tplc="6FC0705A" w:tentative="1">
      <w:start w:val="1"/>
      <w:numFmt w:val="decimal"/>
      <w:lvlText w:val="%4."/>
      <w:lvlJc w:val="left"/>
      <w:pPr>
        <w:tabs>
          <w:tab w:val="num" w:pos="2880"/>
        </w:tabs>
        <w:ind w:left="2880" w:right="2880" w:hanging="360"/>
      </w:pPr>
    </w:lvl>
    <w:lvl w:ilvl="4" w:tplc="A162C382" w:tentative="1">
      <w:start w:val="1"/>
      <w:numFmt w:val="lowerLetter"/>
      <w:lvlText w:val="%5."/>
      <w:lvlJc w:val="left"/>
      <w:pPr>
        <w:tabs>
          <w:tab w:val="num" w:pos="3600"/>
        </w:tabs>
        <w:ind w:left="3600" w:right="3600" w:hanging="360"/>
      </w:pPr>
    </w:lvl>
    <w:lvl w:ilvl="5" w:tplc="0D8E6B12" w:tentative="1">
      <w:start w:val="1"/>
      <w:numFmt w:val="lowerRoman"/>
      <w:lvlText w:val="%6."/>
      <w:lvlJc w:val="right"/>
      <w:pPr>
        <w:tabs>
          <w:tab w:val="num" w:pos="4320"/>
        </w:tabs>
        <w:ind w:left="4320" w:right="4320" w:hanging="180"/>
      </w:pPr>
    </w:lvl>
    <w:lvl w:ilvl="6" w:tplc="1724281C" w:tentative="1">
      <w:start w:val="1"/>
      <w:numFmt w:val="decimal"/>
      <w:lvlText w:val="%7."/>
      <w:lvlJc w:val="left"/>
      <w:pPr>
        <w:tabs>
          <w:tab w:val="num" w:pos="5040"/>
        </w:tabs>
        <w:ind w:left="5040" w:right="5040" w:hanging="360"/>
      </w:pPr>
    </w:lvl>
    <w:lvl w:ilvl="7" w:tplc="1780D442" w:tentative="1">
      <w:start w:val="1"/>
      <w:numFmt w:val="lowerLetter"/>
      <w:lvlText w:val="%8."/>
      <w:lvlJc w:val="left"/>
      <w:pPr>
        <w:tabs>
          <w:tab w:val="num" w:pos="5760"/>
        </w:tabs>
        <w:ind w:left="5760" w:right="5760" w:hanging="360"/>
      </w:pPr>
    </w:lvl>
    <w:lvl w:ilvl="8" w:tplc="8B7203BE" w:tentative="1">
      <w:start w:val="1"/>
      <w:numFmt w:val="lowerRoman"/>
      <w:lvlText w:val="%9."/>
      <w:lvlJc w:val="right"/>
      <w:pPr>
        <w:tabs>
          <w:tab w:val="num" w:pos="6480"/>
        </w:tabs>
        <w:ind w:left="6480" w:right="6480" w:hanging="180"/>
      </w:pPr>
    </w:lvl>
  </w:abstractNum>
  <w:abstractNum w:abstractNumId="46"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7" w15:restartNumberingAfterBreak="0">
    <w:nsid w:val="50DD7979"/>
    <w:multiLevelType w:val="hybridMultilevel"/>
    <w:tmpl w:val="EB98A8DA"/>
    <w:lvl w:ilvl="0" w:tplc="1F205156">
      <w:start w:val="1"/>
      <w:numFmt w:val="bullet"/>
      <w:lvlText w:val=""/>
      <w:lvlJc w:val="left"/>
      <w:pPr>
        <w:ind w:left="720" w:hanging="360"/>
      </w:pPr>
      <w:rPr>
        <w:rFonts w:ascii="Symbol" w:hAnsi="Symbol" w:hint="default"/>
      </w:rPr>
    </w:lvl>
    <w:lvl w:ilvl="1" w:tplc="E1C6EF8C">
      <w:start w:val="1"/>
      <w:numFmt w:val="bullet"/>
      <w:lvlText w:val="o"/>
      <w:lvlJc w:val="left"/>
      <w:pPr>
        <w:ind w:left="1440" w:hanging="360"/>
      </w:pPr>
      <w:rPr>
        <w:rFonts w:ascii="Courier New" w:hAnsi="Courier New" w:cs="Courier New" w:hint="default"/>
      </w:rPr>
    </w:lvl>
    <w:lvl w:ilvl="2" w:tplc="6BC86780" w:tentative="1">
      <w:start w:val="1"/>
      <w:numFmt w:val="bullet"/>
      <w:lvlText w:val=""/>
      <w:lvlJc w:val="left"/>
      <w:pPr>
        <w:ind w:left="2160" w:hanging="360"/>
      </w:pPr>
      <w:rPr>
        <w:rFonts w:ascii="Wingdings" w:hAnsi="Wingdings" w:hint="default"/>
      </w:rPr>
    </w:lvl>
    <w:lvl w:ilvl="3" w:tplc="3698D7C0" w:tentative="1">
      <w:start w:val="1"/>
      <w:numFmt w:val="bullet"/>
      <w:lvlText w:val=""/>
      <w:lvlJc w:val="left"/>
      <w:pPr>
        <w:ind w:left="2880" w:hanging="360"/>
      </w:pPr>
      <w:rPr>
        <w:rFonts w:ascii="Symbol" w:hAnsi="Symbol" w:hint="default"/>
      </w:rPr>
    </w:lvl>
    <w:lvl w:ilvl="4" w:tplc="69DEE672" w:tentative="1">
      <w:start w:val="1"/>
      <w:numFmt w:val="bullet"/>
      <w:lvlText w:val="o"/>
      <w:lvlJc w:val="left"/>
      <w:pPr>
        <w:ind w:left="3600" w:hanging="360"/>
      </w:pPr>
      <w:rPr>
        <w:rFonts w:ascii="Courier New" w:hAnsi="Courier New" w:cs="Courier New" w:hint="default"/>
      </w:rPr>
    </w:lvl>
    <w:lvl w:ilvl="5" w:tplc="240675B6" w:tentative="1">
      <w:start w:val="1"/>
      <w:numFmt w:val="bullet"/>
      <w:lvlText w:val=""/>
      <w:lvlJc w:val="left"/>
      <w:pPr>
        <w:ind w:left="4320" w:hanging="360"/>
      </w:pPr>
      <w:rPr>
        <w:rFonts w:ascii="Wingdings" w:hAnsi="Wingdings" w:hint="default"/>
      </w:rPr>
    </w:lvl>
    <w:lvl w:ilvl="6" w:tplc="657CE378" w:tentative="1">
      <w:start w:val="1"/>
      <w:numFmt w:val="bullet"/>
      <w:lvlText w:val=""/>
      <w:lvlJc w:val="left"/>
      <w:pPr>
        <w:ind w:left="5040" w:hanging="360"/>
      </w:pPr>
      <w:rPr>
        <w:rFonts w:ascii="Symbol" w:hAnsi="Symbol" w:hint="default"/>
      </w:rPr>
    </w:lvl>
    <w:lvl w:ilvl="7" w:tplc="3140E748" w:tentative="1">
      <w:start w:val="1"/>
      <w:numFmt w:val="bullet"/>
      <w:lvlText w:val="o"/>
      <w:lvlJc w:val="left"/>
      <w:pPr>
        <w:ind w:left="5760" w:hanging="360"/>
      </w:pPr>
      <w:rPr>
        <w:rFonts w:ascii="Courier New" w:hAnsi="Courier New" w:cs="Courier New" w:hint="default"/>
      </w:rPr>
    </w:lvl>
    <w:lvl w:ilvl="8" w:tplc="64DCA87E" w:tentative="1">
      <w:start w:val="1"/>
      <w:numFmt w:val="bullet"/>
      <w:lvlText w:val=""/>
      <w:lvlJc w:val="left"/>
      <w:pPr>
        <w:ind w:left="6480" w:hanging="360"/>
      </w:pPr>
      <w:rPr>
        <w:rFonts w:ascii="Wingdings" w:hAnsi="Wingdings" w:hint="default"/>
      </w:rPr>
    </w:lvl>
  </w:abstractNum>
  <w:abstractNum w:abstractNumId="4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1"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2"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5" w15:restartNumberingAfterBreak="0">
    <w:nsid w:val="62837B51"/>
    <w:multiLevelType w:val="hybridMultilevel"/>
    <w:tmpl w:val="433A7DD8"/>
    <w:lvl w:ilvl="0" w:tplc="04090011">
      <w:start w:val="1"/>
      <w:numFmt w:val="decimal"/>
      <w:lvlText w:val="%1)"/>
      <w:lvlJc w:val="left"/>
      <w:pPr>
        <w:ind w:left="3690" w:hanging="360"/>
      </w:pPr>
    </w:lvl>
    <w:lvl w:ilvl="1" w:tplc="04090019" w:tentative="1">
      <w:start w:val="1"/>
      <w:numFmt w:val="lowerLetter"/>
      <w:lvlText w:val="%2."/>
      <w:lvlJc w:val="left"/>
      <w:pPr>
        <w:ind w:left="4410" w:hanging="360"/>
      </w:pPr>
    </w:lvl>
    <w:lvl w:ilvl="2" w:tplc="0409001B" w:tentative="1">
      <w:start w:val="1"/>
      <w:numFmt w:val="lowerRoman"/>
      <w:lvlText w:val="%3."/>
      <w:lvlJc w:val="right"/>
      <w:pPr>
        <w:ind w:left="5130" w:hanging="180"/>
      </w:pPr>
    </w:lvl>
    <w:lvl w:ilvl="3" w:tplc="0409000F" w:tentative="1">
      <w:start w:val="1"/>
      <w:numFmt w:val="decimal"/>
      <w:lvlText w:val="%4."/>
      <w:lvlJc w:val="left"/>
      <w:pPr>
        <w:ind w:left="5850" w:hanging="360"/>
      </w:pPr>
    </w:lvl>
    <w:lvl w:ilvl="4" w:tplc="04090019" w:tentative="1">
      <w:start w:val="1"/>
      <w:numFmt w:val="lowerLetter"/>
      <w:lvlText w:val="%5."/>
      <w:lvlJc w:val="left"/>
      <w:pPr>
        <w:ind w:left="6570" w:hanging="360"/>
      </w:pPr>
    </w:lvl>
    <w:lvl w:ilvl="5" w:tplc="0409001B" w:tentative="1">
      <w:start w:val="1"/>
      <w:numFmt w:val="lowerRoman"/>
      <w:lvlText w:val="%6."/>
      <w:lvlJc w:val="right"/>
      <w:pPr>
        <w:ind w:left="7290" w:hanging="180"/>
      </w:pPr>
    </w:lvl>
    <w:lvl w:ilvl="6" w:tplc="0409000F" w:tentative="1">
      <w:start w:val="1"/>
      <w:numFmt w:val="decimal"/>
      <w:lvlText w:val="%7."/>
      <w:lvlJc w:val="left"/>
      <w:pPr>
        <w:ind w:left="8010" w:hanging="360"/>
      </w:pPr>
    </w:lvl>
    <w:lvl w:ilvl="7" w:tplc="04090019" w:tentative="1">
      <w:start w:val="1"/>
      <w:numFmt w:val="lowerLetter"/>
      <w:lvlText w:val="%8."/>
      <w:lvlJc w:val="left"/>
      <w:pPr>
        <w:ind w:left="8730" w:hanging="360"/>
      </w:pPr>
    </w:lvl>
    <w:lvl w:ilvl="8" w:tplc="0409001B" w:tentative="1">
      <w:start w:val="1"/>
      <w:numFmt w:val="lowerRoman"/>
      <w:lvlText w:val="%9."/>
      <w:lvlJc w:val="right"/>
      <w:pPr>
        <w:ind w:left="9450" w:hanging="180"/>
      </w:pPr>
    </w:lvl>
  </w:abstractNum>
  <w:abstractNum w:abstractNumId="56"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7"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8" w15:restartNumberingAfterBreak="0">
    <w:nsid w:val="689F6BF9"/>
    <w:multiLevelType w:val="hybridMultilevel"/>
    <w:tmpl w:val="8F7ADAD0"/>
    <w:lvl w:ilvl="0" w:tplc="731EA88A">
      <w:start w:val="1"/>
      <w:numFmt w:val="decimal"/>
      <w:pStyle w:val="-2"/>
      <w:lvlText w:val="%1)"/>
      <w:lvlJc w:val="left"/>
      <w:pPr>
        <w:tabs>
          <w:tab w:val="num" w:pos="1080"/>
        </w:tabs>
        <w:ind w:left="1080" w:hanging="360"/>
      </w:pPr>
      <w:rPr>
        <w:rFonts w:hint="default"/>
      </w:rPr>
    </w:lvl>
    <w:lvl w:ilvl="1" w:tplc="22D25D96">
      <w:start w:val="1"/>
      <w:numFmt w:val="lowerLetter"/>
      <w:lvlText w:val="%2."/>
      <w:lvlJc w:val="left"/>
      <w:pPr>
        <w:tabs>
          <w:tab w:val="num" w:pos="1800"/>
        </w:tabs>
        <w:ind w:left="1800" w:hanging="360"/>
      </w:pPr>
    </w:lvl>
    <w:lvl w:ilvl="2" w:tplc="BFF0FDB6" w:tentative="1">
      <w:start w:val="1"/>
      <w:numFmt w:val="lowerRoman"/>
      <w:lvlText w:val="%3."/>
      <w:lvlJc w:val="right"/>
      <w:pPr>
        <w:tabs>
          <w:tab w:val="num" w:pos="2520"/>
        </w:tabs>
        <w:ind w:left="2520" w:hanging="180"/>
      </w:pPr>
    </w:lvl>
    <w:lvl w:ilvl="3" w:tplc="EE7EF628" w:tentative="1">
      <w:start w:val="1"/>
      <w:numFmt w:val="decimal"/>
      <w:lvlText w:val="%4."/>
      <w:lvlJc w:val="left"/>
      <w:pPr>
        <w:tabs>
          <w:tab w:val="num" w:pos="3240"/>
        </w:tabs>
        <w:ind w:left="3240" w:hanging="360"/>
      </w:pPr>
    </w:lvl>
    <w:lvl w:ilvl="4" w:tplc="E37458DA" w:tentative="1">
      <w:start w:val="1"/>
      <w:numFmt w:val="lowerLetter"/>
      <w:lvlText w:val="%5."/>
      <w:lvlJc w:val="left"/>
      <w:pPr>
        <w:tabs>
          <w:tab w:val="num" w:pos="3960"/>
        </w:tabs>
        <w:ind w:left="3960" w:hanging="360"/>
      </w:pPr>
    </w:lvl>
    <w:lvl w:ilvl="5" w:tplc="1592EC40" w:tentative="1">
      <w:start w:val="1"/>
      <w:numFmt w:val="lowerRoman"/>
      <w:lvlText w:val="%6."/>
      <w:lvlJc w:val="right"/>
      <w:pPr>
        <w:tabs>
          <w:tab w:val="num" w:pos="4680"/>
        </w:tabs>
        <w:ind w:left="4680" w:hanging="180"/>
      </w:pPr>
    </w:lvl>
    <w:lvl w:ilvl="6" w:tplc="06EA8A2A" w:tentative="1">
      <w:start w:val="1"/>
      <w:numFmt w:val="decimal"/>
      <w:lvlText w:val="%7."/>
      <w:lvlJc w:val="left"/>
      <w:pPr>
        <w:tabs>
          <w:tab w:val="num" w:pos="5400"/>
        </w:tabs>
        <w:ind w:left="5400" w:hanging="360"/>
      </w:pPr>
    </w:lvl>
    <w:lvl w:ilvl="7" w:tplc="EBAEEF8A" w:tentative="1">
      <w:start w:val="1"/>
      <w:numFmt w:val="lowerLetter"/>
      <w:lvlText w:val="%8."/>
      <w:lvlJc w:val="left"/>
      <w:pPr>
        <w:tabs>
          <w:tab w:val="num" w:pos="6120"/>
        </w:tabs>
        <w:ind w:left="6120" w:hanging="360"/>
      </w:pPr>
    </w:lvl>
    <w:lvl w:ilvl="8" w:tplc="31BE8C14" w:tentative="1">
      <w:start w:val="1"/>
      <w:numFmt w:val="lowerRoman"/>
      <w:lvlText w:val="%9."/>
      <w:lvlJc w:val="right"/>
      <w:pPr>
        <w:tabs>
          <w:tab w:val="num" w:pos="6840"/>
        </w:tabs>
        <w:ind w:left="6840" w:hanging="180"/>
      </w:pPr>
    </w:lvl>
  </w:abstractNum>
  <w:abstractNum w:abstractNumId="59"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0"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1" w15:restartNumberingAfterBreak="0">
    <w:nsid w:val="69D8569A"/>
    <w:multiLevelType w:val="hybridMultilevel"/>
    <w:tmpl w:val="C0ECCD9E"/>
    <w:lvl w:ilvl="0" w:tplc="45A8A518">
      <w:start w:val="1"/>
      <w:numFmt w:val="decimal"/>
      <w:lvlText w:val="%1."/>
      <w:lvlJc w:val="left"/>
      <w:pPr>
        <w:ind w:left="720" w:hanging="360"/>
      </w:pPr>
      <w:rPr>
        <w:rFonts w:hint="default"/>
      </w:rPr>
    </w:lvl>
    <w:lvl w:ilvl="1" w:tplc="294EE29E" w:tentative="1">
      <w:start w:val="1"/>
      <w:numFmt w:val="lowerLetter"/>
      <w:lvlText w:val="%2."/>
      <w:lvlJc w:val="left"/>
      <w:pPr>
        <w:ind w:left="1440" w:hanging="360"/>
      </w:pPr>
    </w:lvl>
    <w:lvl w:ilvl="2" w:tplc="801C49D2" w:tentative="1">
      <w:start w:val="1"/>
      <w:numFmt w:val="lowerRoman"/>
      <w:lvlText w:val="%3."/>
      <w:lvlJc w:val="right"/>
      <w:pPr>
        <w:ind w:left="2160" w:hanging="180"/>
      </w:pPr>
    </w:lvl>
    <w:lvl w:ilvl="3" w:tplc="7E7E48F4" w:tentative="1">
      <w:start w:val="1"/>
      <w:numFmt w:val="decimal"/>
      <w:pStyle w:val="4-0"/>
      <w:lvlText w:val="%4."/>
      <w:lvlJc w:val="left"/>
      <w:pPr>
        <w:ind w:left="2880" w:hanging="360"/>
      </w:pPr>
    </w:lvl>
    <w:lvl w:ilvl="4" w:tplc="420EA8D6" w:tentative="1">
      <w:start w:val="1"/>
      <w:numFmt w:val="lowerLetter"/>
      <w:lvlText w:val="%5."/>
      <w:lvlJc w:val="left"/>
      <w:pPr>
        <w:ind w:left="3600" w:hanging="360"/>
      </w:pPr>
    </w:lvl>
    <w:lvl w:ilvl="5" w:tplc="A216B478" w:tentative="1">
      <w:start w:val="1"/>
      <w:numFmt w:val="lowerRoman"/>
      <w:lvlText w:val="%6."/>
      <w:lvlJc w:val="right"/>
      <w:pPr>
        <w:ind w:left="4320" w:hanging="180"/>
      </w:pPr>
    </w:lvl>
    <w:lvl w:ilvl="6" w:tplc="04B6FC38" w:tentative="1">
      <w:start w:val="1"/>
      <w:numFmt w:val="decimal"/>
      <w:lvlText w:val="%7."/>
      <w:lvlJc w:val="left"/>
      <w:pPr>
        <w:ind w:left="5040" w:hanging="360"/>
      </w:pPr>
    </w:lvl>
    <w:lvl w:ilvl="7" w:tplc="78DE5640" w:tentative="1">
      <w:start w:val="1"/>
      <w:numFmt w:val="lowerLetter"/>
      <w:lvlText w:val="%8."/>
      <w:lvlJc w:val="left"/>
      <w:pPr>
        <w:ind w:left="5760" w:hanging="360"/>
      </w:pPr>
    </w:lvl>
    <w:lvl w:ilvl="8" w:tplc="4968A698" w:tentative="1">
      <w:start w:val="1"/>
      <w:numFmt w:val="lowerRoman"/>
      <w:lvlText w:val="%9."/>
      <w:lvlJc w:val="right"/>
      <w:pPr>
        <w:ind w:left="6480" w:hanging="180"/>
      </w:pPr>
    </w:lvl>
  </w:abstractNum>
  <w:abstractNum w:abstractNumId="6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3"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4" w15:restartNumberingAfterBreak="0">
    <w:nsid w:val="70203FE5"/>
    <w:multiLevelType w:val="hybridMultilevel"/>
    <w:tmpl w:val="4128F980"/>
    <w:lvl w:ilvl="0" w:tplc="251ADC1C">
      <w:start w:val="1"/>
      <w:numFmt w:val="hebrew1"/>
      <w:pStyle w:val="AlphaList"/>
      <w:lvlText w:val="%1."/>
      <w:lvlJc w:val="left"/>
      <w:pPr>
        <w:tabs>
          <w:tab w:val="num" w:pos="1559"/>
        </w:tabs>
        <w:ind w:left="1559" w:hanging="425"/>
      </w:pPr>
      <w:rPr>
        <w:rFonts w:hint="default"/>
      </w:rPr>
    </w:lvl>
    <w:lvl w:ilvl="1" w:tplc="BFA0EC54" w:tentative="1">
      <w:start w:val="1"/>
      <w:numFmt w:val="lowerLetter"/>
      <w:lvlText w:val="%2."/>
      <w:lvlJc w:val="left"/>
      <w:pPr>
        <w:tabs>
          <w:tab w:val="num" w:pos="1440"/>
        </w:tabs>
        <w:ind w:left="1440" w:hanging="360"/>
      </w:pPr>
    </w:lvl>
    <w:lvl w:ilvl="2" w:tplc="15302CE8" w:tentative="1">
      <w:start w:val="1"/>
      <w:numFmt w:val="lowerRoman"/>
      <w:lvlText w:val="%3."/>
      <w:lvlJc w:val="right"/>
      <w:pPr>
        <w:tabs>
          <w:tab w:val="num" w:pos="2160"/>
        </w:tabs>
        <w:ind w:left="2160" w:hanging="180"/>
      </w:pPr>
    </w:lvl>
    <w:lvl w:ilvl="3" w:tplc="2362CA24" w:tentative="1">
      <w:start w:val="1"/>
      <w:numFmt w:val="decimal"/>
      <w:lvlText w:val="%4."/>
      <w:lvlJc w:val="left"/>
      <w:pPr>
        <w:tabs>
          <w:tab w:val="num" w:pos="2880"/>
        </w:tabs>
        <w:ind w:left="2880" w:hanging="360"/>
      </w:pPr>
    </w:lvl>
    <w:lvl w:ilvl="4" w:tplc="48902E1E" w:tentative="1">
      <w:start w:val="1"/>
      <w:numFmt w:val="lowerLetter"/>
      <w:lvlText w:val="%5."/>
      <w:lvlJc w:val="left"/>
      <w:pPr>
        <w:tabs>
          <w:tab w:val="num" w:pos="3600"/>
        </w:tabs>
        <w:ind w:left="3600" w:hanging="360"/>
      </w:pPr>
    </w:lvl>
    <w:lvl w:ilvl="5" w:tplc="B8F042EC" w:tentative="1">
      <w:start w:val="1"/>
      <w:numFmt w:val="lowerRoman"/>
      <w:lvlText w:val="%6."/>
      <w:lvlJc w:val="right"/>
      <w:pPr>
        <w:tabs>
          <w:tab w:val="num" w:pos="4320"/>
        </w:tabs>
        <w:ind w:left="4320" w:hanging="180"/>
      </w:pPr>
    </w:lvl>
    <w:lvl w:ilvl="6" w:tplc="A68A9FF0" w:tentative="1">
      <w:start w:val="1"/>
      <w:numFmt w:val="decimal"/>
      <w:lvlText w:val="%7."/>
      <w:lvlJc w:val="left"/>
      <w:pPr>
        <w:tabs>
          <w:tab w:val="num" w:pos="5040"/>
        </w:tabs>
        <w:ind w:left="5040" w:hanging="360"/>
      </w:pPr>
    </w:lvl>
    <w:lvl w:ilvl="7" w:tplc="3714844E" w:tentative="1">
      <w:start w:val="1"/>
      <w:numFmt w:val="lowerLetter"/>
      <w:lvlText w:val="%8."/>
      <w:lvlJc w:val="left"/>
      <w:pPr>
        <w:tabs>
          <w:tab w:val="num" w:pos="5760"/>
        </w:tabs>
        <w:ind w:left="5760" w:hanging="360"/>
      </w:pPr>
    </w:lvl>
    <w:lvl w:ilvl="8" w:tplc="08EE000C" w:tentative="1">
      <w:start w:val="1"/>
      <w:numFmt w:val="lowerRoman"/>
      <w:lvlText w:val="%9."/>
      <w:lvlJc w:val="right"/>
      <w:pPr>
        <w:tabs>
          <w:tab w:val="num" w:pos="6480"/>
        </w:tabs>
        <w:ind w:left="6480" w:hanging="180"/>
      </w:pPr>
    </w:lvl>
  </w:abstractNum>
  <w:abstractNum w:abstractNumId="6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9" w15:restartNumberingAfterBreak="0">
    <w:nsid w:val="782276C1"/>
    <w:multiLevelType w:val="hybridMultilevel"/>
    <w:tmpl w:val="3502E438"/>
    <w:name w:val="listhnumber43222"/>
    <w:lvl w:ilvl="0" w:tplc="F616644E">
      <w:start w:val="1"/>
      <w:numFmt w:val="decimal"/>
      <w:lvlText w:val="%1."/>
      <w:lvlJc w:val="left"/>
      <w:pPr>
        <w:tabs>
          <w:tab w:val="num" w:pos="720"/>
        </w:tabs>
        <w:ind w:left="720" w:hanging="360"/>
      </w:pPr>
      <w:rPr>
        <w:rFonts w:cs="Times New Roman"/>
      </w:rPr>
    </w:lvl>
    <w:lvl w:ilvl="1" w:tplc="7A6889B0">
      <w:start w:val="1"/>
      <w:numFmt w:val="hebrew1"/>
      <w:pStyle w:val="Letter2"/>
      <w:lvlText w:val="%2."/>
      <w:lvlJc w:val="left"/>
      <w:pPr>
        <w:tabs>
          <w:tab w:val="num" w:pos="1440"/>
        </w:tabs>
        <w:ind w:left="1440" w:hanging="360"/>
      </w:pPr>
      <w:rPr>
        <w:rFonts w:cs="Times New Roman" w:hint="default"/>
        <w:sz w:val="2"/>
        <w:szCs w:val="24"/>
      </w:rPr>
    </w:lvl>
    <w:lvl w:ilvl="2" w:tplc="CD304CC0">
      <w:start w:val="1"/>
      <w:numFmt w:val="lowerRoman"/>
      <w:lvlText w:val="%3."/>
      <w:lvlJc w:val="right"/>
      <w:pPr>
        <w:tabs>
          <w:tab w:val="num" w:pos="2160"/>
        </w:tabs>
        <w:ind w:left="2160" w:hanging="180"/>
      </w:pPr>
      <w:rPr>
        <w:rFonts w:cs="Times New Roman"/>
      </w:rPr>
    </w:lvl>
    <w:lvl w:ilvl="3" w:tplc="F0EAC1C4">
      <w:start w:val="1"/>
      <w:numFmt w:val="decimal"/>
      <w:lvlText w:val="%4."/>
      <w:lvlJc w:val="left"/>
      <w:pPr>
        <w:tabs>
          <w:tab w:val="num" w:pos="2880"/>
        </w:tabs>
        <w:ind w:left="2880" w:hanging="360"/>
      </w:pPr>
      <w:rPr>
        <w:rFonts w:cs="Times New Roman"/>
      </w:rPr>
    </w:lvl>
    <w:lvl w:ilvl="4" w:tplc="F27E6FC6">
      <w:start w:val="1"/>
      <w:numFmt w:val="lowerLetter"/>
      <w:lvlText w:val="%5."/>
      <w:lvlJc w:val="left"/>
      <w:pPr>
        <w:tabs>
          <w:tab w:val="num" w:pos="3600"/>
        </w:tabs>
        <w:ind w:left="3600" w:hanging="360"/>
      </w:pPr>
      <w:rPr>
        <w:rFonts w:cs="Times New Roman"/>
      </w:rPr>
    </w:lvl>
    <w:lvl w:ilvl="5" w:tplc="9D986AD2">
      <w:start w:val="1"/>
      <w:numFmt w:val="lowerRoman"/>
      <w:lvlText w:val="%6."/>
      <w:lvlJc w:val="right"/>
      <w:pPr>
        <w:tabs>
          <w:tab w:val="num" w:pos="4320"/>
        </w:tabs>
        <w:ind w:left="4320" w:hanging="180"/>
      </w:pPr>
      <w:rPr>
        <w:rFonts w:cs="Times New Roman"/>
      </w:rPr>
    </w:lvl>
    <w:lvl w:ilvl="6" w:tplc="87228628">
      <w:start w:val="1"/>
      <w:numFmt w:val="decimal"/>
      <w:lvlText w:val="%7."/>
      <w:lvlJc w:val="left"/>
      <w:pPr>
        <w:tabs>
          <w:tab w:val="num" w:pos="5040"/>
        </w:tabs>
        <w:ind w:left="5040" w:hanging="360"/>
      </w:pPr>
      <w:rPr>
        <w:rFonts w:cs="Times New Roman"/>
      </w:rPr>
    </w:lvl>
    <w:lvl w:ilvl="7" w:tplc="396AEB8E">
      <w:start w:val="1"/>
      <w:numFmt w:val="lowerLetter"/>
      <w:lvlText w:val="%8."/>
      <w:lvlJc w:val="left"/>
      <w:pPr>
        <w:tabs>
          <w:tab w:val="num" w:pos="5760"/>
        </w:tabs>
        <w:ind w:left="5760" w:hanging="360"/>
      </w:pPr>
      <w:rPr>
        <w:rFonts w:cs="Times New Roman"/>
      </w:rPr>
    </w:lvl>
    <w:lvl w:ilvl="8" w:tplc="562413EA">
      <w:start w:val="1"/>
      <w:numFmt w:val="lowerRoman"/>
      <w:lvlText w:val="%9."/>
      <w:lvlJc w:val="right"/>
      <w:pPr>
        <w:tabs>
          <w:tab w:val="num" w:pos="6480"/>
        </w:tabs>
        <w:ind w:left="6480" w:hanging="180"/>
      </w:pPr>
      <w:rPr>
        <w:rFonts w:cs="Times New Roman"/>
      </w:rPr>
    </w:lvl>
  </w:abstractNum>
  <w:abstractNum w:abstractNumId="70" w15:restartNumberingAfterBreak="0">
    <w:nsid w:val="794811A5"/>
    <w:multiLevelType w:val="hybridMultilevel"/>
    <w:tmpl w:val="21F06726"/>
    <w:name w:val="listhhnumber3"/>
    <w:lvl w:ilvl="0" w:tplc="5B5433D4">
      <w:start w:val="1"/>
      <w:numFmt w:val="decimal"/>
      <w:pStyle w:val="Letter1"/>
      <w:lvlText w:val="%1."/>
      <w:lvlJc w:val="left"/>
      <w:pPr>
        <w:tabs>
          <w:tab w:val="num" w:pos="720"/>
        </w:tabs>
        <w:ind w:left="720" w:hanging="360"/>
      </w:pPr>
      <w:rPr>
        <w:rFonts w:cs="Times New Roman"/>
        <w:b w:val="0"/>
        <w:bCs w:val="0"/>
      </w:rPr>
    </w:lvl>
    <w:lvl w:ilvl="1" w:tplc="BBFC334A">
      <w:start w:val="1"/>
      <w:numFmt w:val="hebrew1"/>
      <w:lvlText w:val="%2."/>
      <w:lvlJc w:val="left"/>
      <w:pPr>
        <w:tabs>
          <w:tab w:val="num" w:pos="1440"/>
        </w:tabs>
        <w:ind w:left="1440" w:hanging="360"/>
      </w:pPr>
      <w:rPr>
        <w:rFonts w:cs="Times New Roman" w:hint="default"/>
        <w:sz w:val="2"/>
        <w:szCs w:val="24"/>
      </w:rPr>
    </w:lvl>
    <w:lvl w:ilvl="2" w:tplc="F94C6DC6">
      <w:start w:val="1"/>
      <w:numFmt w:val="lowerRoman"/>
      <w:lvlText w:val="%3."/>
      <w:lvlJc w:val="right"/>
      <w:pPr>
        <w:tabs>
          <w:tab w:val="num" w:pos="2160"/>
        </w:tabs>
        <w:ind w:left="2160" w:hanging="180"/>
      </w:pPr>
      <w:rPr>
        <w:rFonts w:cs="Times New Roman"/>
      </w:rPr>
    </w:lvl>
    <w:lvl w:ilvl="3" w:tplc="BDD2D02A">
      <w:start w:val="1"/>
      <w:numFmt w:val="decimal"/>
      <w:lvlText w:val="%4."/>
      <w:lvlJc w:val="left"/>
      <w:pPr>
        <w:tabs>
          <w:tab w:val="num" w:pos="2880"/>
        </w:tabs>
        <w:ind w:left="2880" w:hanging="360"/>
      </w:pPr>
      <w:rPr>
        <w:rFonts w:cs="Times New Roman"/>
      </w:rPr>
    </w:lvl>
    <w:lvl w:ilvl="4" w:tplc="537C45AA">
      <w:start w:val="1"/>
      <w:numFmt w:val="lowerLetter"/>
      <w:lvlText w:val="%5."/>
      <w:lvlJc w:val="left"/>
      <w:pPr>
        <w:tabs>
          <w:tab w:val="num" w:pos="3600"/>
        </w:tabs>
        <w:ind w:left="3600" w:hanging="360"/>
      </w:pPr>
      <w:rPr>
        <w:rFonts w:cs="Times New Roman"/>
      </w:rPr>
    </w:lvl>
    <w:lvl w:ilvl="5" w:tplc="19D43DE0">
      <w:start w:val="1"/>
      <w:numFmt w:val="lowerRoman"/>
      <w:lvlText w:val="%6."/>
      <w:lvlJc w:val="right"/>
      <w:pPr>
        <w:tabs>
          <w:tab w:val="num" w:pos="4320"/>
        </w:tabs>
        <w:ind w:left="4320" w:hanging="180"/>
      </w:pPr>
      <w:rPr>
        <w:rFonts w:cs="Times New Roman"/>
      </w:rPr>
    </w:lvl>
    <w:lvl w:ilvl="6" w:tplc="39443E02">
      <w:start w:val="1"/>
      <w:numFmt w:val="decimal"/>
      <w:lvlText w:val="%7."/>
      <w:lvlJc w:val="left"/>
      <w:pPr>
        <w:tabs>
          <w:tab w:val="num" w:pos="5040"/>
        </w:tabs>
        <w:ind w:left="5040" w:hanging="360"/>
      </w:pPr>
      <w:rPr>
        <w:rFonts w:cs="Times New Roman"/>
      </w:rPr>
    </w:lvl>
    <w:lvl w:ilvl="7" w:tplc="2ECE02A2">
      <w:start w:val="1"/>
      <w:numFmt w:val="lowerLetter"/>
      <w:lvlText w:val="%8."/>
      <w:lvlJc w:val="left"/>
      <w:pPr>
        <w:tabs>
          <w:tab w:val="num" w:pos="5760"/>
        </w:tabs>
        <w:ind w:left="5760" w:hanging="360"/>
      </w:pPr>
      <w:rPr>
        <w:rFonts w:cs="Times New Roman"/>
      </w:rPr>
    </w:lvl>
    <w:lvl w:ilvl="8" w:tplc="74124596">
      <w:start w:val="1"/>
      <w:numFmt w:val="lowerRoman"/>
      <w:lvlText w:val="%9."/>
      <w:lvlJc w:val="right"/>
      <w:pPr>
        <w:tabs>
          <w:tab w:val="num" w:pos="6480"/>
        </w:tabs>
        <w:ind w:left="6480" w:hanging="180"/>
      </w:pPr>
      <w:rPr>
        <w:rFonts w:cs="Times New Roman"/>
      </w:rPr>
    </w:lvl>
  </w:abstractNum>
  <w:abstractNum w:abstractNumId="7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2"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3"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4"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5"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6"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7"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8" w15:restartNumberingAfterBreak="0">
    <w:nsid w:val="7FF40FDD"/>
    <w:multiLevelType w:val="multilevel"/>
    <w:tmpl w:val="7FF40FDD"/>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9"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49"/>
  </w:num>
  <w:num w:numId="2">
    <w:abstractNumId w:val="16"/>
  </w:num>
  <w:num w:numId="3">
    <w:abstractNumId w:val="0"/>
  </w:num>
  <w:num w:numId="4">
    <w:abstractNumId w:val="42"/>
  </w:num>
  <w:num w:numId="5">
    <w:abstractNumId w:val="1"/>
  </w:num>
  <w:num w:numId="6">
    <w:abstractNumId w:val="59"/>
  </w:num>
  <w:num w:numId="7">
    <w:abstractNumId w:val="28"/>
  </w:num>
  <w:num w:numId="8">
    <w:abstractNumId w:val="21"/>
  </w:num>
  <w:num w:numId="9">
    <w:abstractNumId w:val="48"/>
  </w:num>
  <w:num w:numId="10">
    <w:abstractNumId w:val="66"/>
  </w:num>
  <w:num w:numId="11">
    <w:abstractNumId w:val="26"/>
  </w:num>
  <w:num w:numId="12">
    <w:abstractNumId w:val="2"/>
  </w:num>
  <w:num w:numId="13">
    <w:abstractNumId w:val="19"/>
  </w:num>
  <w:num w:numId="14">
    <w:abstractNumId w:val="24"/>
  </w:num>
  <w:num w:numId="15">
    <w:abstractNumId w:val="51"/>
  </w:num>
  <w:num w:numId="16">
    <w:abstractNumId w:val="13"/>
  </w:num>
  <w:num w:numId="17">
    <w:abstractNumId w:val="44"/>
  </w:num>
  <w:num w:numId="18">
    <w:abstractNumId w:val="22"/>
  </w:num>
  <w:num w:numId="19">
    <w:abstractNumId w:val="37"/>
  </w:num>
  <w:num w:numId="20">
    <w:abstractNumId w:val="54"/>
  </w:num>
  <w:num w:numId="21">
    <w:abstractNumId w:val="34"/>
  </w:num>
  <w:num w:numId="22">
    <w:abstractNumId w:val="62"/>
  </w:num>
  <w:num w:numId="23">
    <w:abstractNumId w:val="4"/>
  </w:num>
  <w:num w:numId="24">
    <w:abstractNumId w:val="8"/>
  </w:num>
  <w:num w:numId="25">
    <w:abstractNumId w:val="31"/>
  </w:num>
  <w:num w:numId="26">
    <w:abstractNumId w:val="65"/>
  </w:num>
  <w:num w:numId="27">
    <w:abstractNumId w:val="60"/>
  </w:num>
  <w:num w:numId="28">
    <w:abstractNumId w:val="20"/>
  </w:num>
  <w:num w:numId="29">
    <w:abstractNumId w:val="53"/>
  </w:num>
  <w:num w:numId="30">
    <w:abstractNumId w:val="25"/>
  </w:num>
  <w:num w:numId="31">
    <w:abstractNumId w:val="27"/>
  </w:num>
  <w:num w:numId="32">
    <w:abstractNumId w:val="18"/>
  </w:num>
  <w:num w:numId="33">
    <w:abstractNumId w:val="50"/>
  </w:num>
  <w:num w:numId="34">
    <w:abstractNumId w:val="57"/>
  </w:num>
  <w:num w:numId="35">
    <w:abstractNumId w:val="38"/>
  </w:num>
  <w:num w:numId="36">
    <w:abstractNumId w:val="17"/>
  </w:num>
  <w:num w:numId="37">
    <w:abstractNumId w:val="43"/>
  </w:num>
  <w:num w:numId="38">
    <w:abstractNumId w:val="29"/>
  </w:num>
  <w:num w:numId="39">
    <w:abstractNumId w:val="70"/>
  </w:num>
  <w:num w:numId="40">
    <w:abstractNumId w:val="69"/>
  </w:num>
  <w:num w:numId="41">
    <w:abstractNumId w:val="64"/>
  </w:num>
  <w:num w:numId="42">
    <w:abstractNumId w:val="41"/>
  </w:num>
  <w:num w:numId="43">
    <w:abstractNumId w:val="71"/>
  </w:num>
  <w:num w:numId="44">
    <w:abstractNumId w:val="63"/>
  </w:num>
  <w:num w:numId="45">
    <w:abstractNumId w:val="10"/>
  </w:num>
  <w:num w:numId="46">
    <w:abstractNumId w:val="33"/>
  </w:num>
  <w:num w:numId="47">
    <w:abstractNumId w:val="11"/>
  </w:num>
  <w:num w:numId="48">
    <w:abstractNumId w:val="39"/>
  </w:num>
  <w:num w:numId="49">
    <w:abstractNumId w:val="7"/>
  </w:num>
  <w:num w:numId="50">
    <w:abstractNumId w:val="67"/>
  </w:num>
  <w:num w:numId="51">
    <w:abstractNumId w:val="30"/>
  </w:num>
  <w:num w:numId="52">
    <w:abstractNumId w:val="58"/>
  </w:num>
  <w:num w:numId="53">
    <w:abstractNumId w:val="61"/>
  </w:num>
  <w:num w:numId="54">
    <w:abstractNumId w:val="5"/>
  </w:num>
  <w:num w:numId="55">
    <w:abstractNumId w:val="32"/>
  </w:num>
  <w:num w:numId="56">
    <w:abstractNumId w:val="3"/>
  </w:num>
  <w:num w:numId="57">
    <w:abstractNumId w:val="9"/>
  </w:num>
  <w:num w:numId="58">
    <w:abstractNumId w:val="68"/>
  </w:num>
  <w:num w:numId="59">
    <w:abstractNumId w:val="23"/>
  </w:num>
  <w:num w:numId="60">
    <w:abstractNumId w:val="36"/>
  </w:num>
  <w:num w:numId="61">
    <w:abstractNumId w:val="72"/>
  </w:num>
  <w:num w:numId="62">
    <w:abstractNumId w:val="47"/>
  </w:num>
  <w:num w:numId="63">
    <w:abstractNumId w:val="15"/>
  </w:num>
  <w:num w:numId="6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35"/>
  </w:num>
  <w:num w:numId="67">
    <w:abstractNumId w:val="46"/>
  </w:num>
  <w:num w:numId="68">
    <w:abstractNumId w:val="56"/>
  </w:num>
  <w:num w:numId="6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2"/>
  </w:num>
  <w:num w:numId="7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73"/>
  </w:num>
  <w:num w:numId="73">
    <w:abstractNumId w:val="74"/>
  </w:num>
  <w:num w:numId="74">
    <w:abstractNumId w:val="75"/>
  </w:num>
  <w:num w:numId="75">
    <w:abstractNumId w:val="76"/>
  </w:num>
  <w:num w:numId="76">
    <w:abstractNumId w:val="77"/>
  </w:num>
  <w:num w:numId="77">
    <w:abstractNumId w:val="78"/>
  </w:num>
  <w:num w:numId="78">
    <w:abstractNumId w:val="79"/>
  </w:num>
  <w:num w:numId="79">
    <w:abstractNumId w:val="6"/>
  </w:num>
  <w:num w:numId="80">
    <w:abstractNumId w:val="55"/>
  </w:num>
  <w:numIdMacAtCleanup w:val="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65536C"/>
    <w:rsid w:val="0000006F"/>
    <w:rsid w:val="0000027C"/>
    <w:rsid w:val="0000054C"/>
    <w:rsid w:val="00000A21"/>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30098"/>
    <w:rsid w:val="0003048C"/>
    <w:rsid w:val="00030AC4"/>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B25"/>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98B"/>
    <w:rsid w:val="00054A48"/>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AD2"/>
    <w:rsid w:val="00070B1A"/>
    <w:rsid w:val="00070DA5"/>
    <w:rsid w:val="000713B2"/>
    <w:rsid w:val="000714F7"/>
    <w:rsid w:val="00071F20"/>
    <w:rsid w:val="000725C9"/>
    <w:rsid w:val="00072817"/>
    <w:rsid w:val="00072F6B"/>
    <w:rsid w:val="000730D1"/>
    <w:rsid w:val="000731E7"/>
    <w:rsid w:val="000735D6"/>
    <w:rsid w:val="00073CE0"/>
    <w:rsid w:val="00073E7A"/>
    <w:rsid w:val="00073FDD"/>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C11"/>
    <w:rsid w:val="00085F42"/>
    <w:rsid w:val="00086172"/>
    <w:rsid w:val="000867CE"/>
    <w:rsid w:val="00086948"/>
    <w:rsid w:val="000869F5"/>
    <w:rsid w:val="00086C9E"/>
    <w:rsid w:val="00087251"/>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159"/>
    <w:rsid w:val="000A1340"/>
    <w:rsid w:val="000A18E3"/>
    <w:rsid w:val="000A1982"/>
    <w:rsid w:val="000A2211"/>
    <w:rsid w:val="000A28DB"/>
    <w:rsid w:val="000A2E6F"/>
    <w:rsid w:val="000A3869"/>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9"/>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2C9"/>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487"/>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ED0"/>
    <w:rsid w:val="000F05E3"/>
    <w:rsid w:val="000F09D5"/>
    <w:rsid w:val="000F0A57"/>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5F"/>
    <w:rsid w:val="0015009A"/>
    <w:rsid w:val="0015039B"/>
    <w:rsid w:val="00151AF1"/>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88D"/>
    <w:rsid w:val="001638C1"/>
    <w:rsid w:val="00164B30"/>
    <w:rsid w:val="00164DFA"/>
    <w:rsid w:val="00164F34"/>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672"/>
    <w:rsid w:val="00174987"/>
    <w:rsid w:val="001754C3"/>
    <w:rsid w:val="00175926"/>
    <w:rsid w:val="00175B32"/>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5839"/>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F37"/>
    <w:rsid w:val="001B1512"/>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319"/>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F7F"/>
    <w:rsid w:val="00216264"/>
    <w:rsid w:val="002167B5"/>
    <w:rsid w:val="002171FC"/>
    <w:rsid w:val="00217E75"/>
    <w:rsid w:val="002201E6"/>
    <w:rsid w:val="002203D1"/>
    <w:rsid w:val="00220BC6"/>
    <w:rsid w:val="00220DB5"/>
    <w:rsid w:val="00221167"/>
    <w:rsid w:val="002213C6"/>
    <w:rsid w:val="0022151F"/>
    <w:rsid w:val="002215C1"/>
    <w:rsid w:val="0022176D"/>
    <w:rsid w:val="00221A66"/>
    <w:rsid w:val="00221EC2"/>
    <w:rsid w:val="00222051"/>
    <w:rsid w:val="00222482"/>
    <w:rsid w:val="0022281B"/>
    <w:rsid w:val="00222850"/>
    <w:rsid w:val="00222EC1"/>
    <w:rsid w:val="0022412B"/>
    <w:rsid w:val="00224438"/>
    <w:rsid w:val="002249A3"/>
    <w:rsid w:val="00224D33"/>
    <w:rsid w:val="002252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85A"/>
    <w:rsid w:val="0025599F"/>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9B5"/>
    <w:rsid w:val="00280D15"/>
    <w:rsid w:val="00280F8B"/>
    <w:rsid w:val="00280FB0"/>
    <w:rsid w:val="002810F1"/>
    <w:rsid w:val="00281CEA"/>
    <w:rsid w:val="00282175"/>
    <w:rsid w:val="00282721"/>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B61"/>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975"/>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3B"/>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633E"/>
    <w:rsid w:val="002C6974"/>
    <w:rsid w:val="002C719F"/>
    <w:rsid w:val="002C7A5B"/>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41A1"/>
    <w:rsid w:val="003041C8"/>
    <w:rsid w:val="00304640"/>
    <w:rsid w:val="00304784"/>
    <w:rsid w:val="00304C81"/>
    <w:rsid w:val="00304F01"/>
    <w:rsid w:val="003053DA"/>
    <w:rsid w:val="00305B15"/>
    <w:rsid w:val="00306078"/>
    <w:rsid w:val="00306328"/>
    <w:rsid w:val="00306AFE"/>
    <w:rsid w:val="00306F4E"/>
    <w:rsid w:val="00307AA5"/>
    <w:rsid w:val="00311518"/>
    <w:rsid w:val="00311E54"/>
    <w:rsid w:val="00312DAA"/>
    <w:rsid w:val="00313374"/>
    <w:rsid w:val="00313768"/>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30BC1"/>
    <w:rsid w:val="00330DC5"/>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4A2"/>
    <w:rsid w:val="00337599"/>
    <w:rsid w:val="00337D57"/>
    <w:rsid w:val="00337D92"/>
    <w:rsid w:val="00340CE5"/>
    <w:rsid w:val="003410A8"/>
    <w:rsid w:val="003411EF"/>
    <w:rsid w:val="0034129C"/>
    <w:rsid w:val="00341756"/>
    <w:rsid w:val="00341C71"/>
    <w:rsid w:val="00341D9E"/>
    <w:rsid w:val="00341DAF"/>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C9B"/>
    <w:rsid w:val="00346F78"/>
    <w:rsid w:val="00347043"/>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610B"/>
    <w:rsid w:val="00356530"/>
    <w:rsid w:val="00356AFF"/>
    <w:rsid w:val="00356C51"/>
    <w:rsid w:val="003570B9"/>
    <w:rsid w:val="003575F1"/>
    <w:rsid w:val="0035790E"/>
    <w:rsid w:val="003579C5"/>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6DDC"/>
    <w:rsid w:val="00367C83"/>
    <w:rsid w:val="00370041"/>
    <w:rsid w:val="00370132"/>
    <w:rsid w:val="003702EB"/>
    <w:rsid w:val="00371126"/>
    <w:rsid w:val="00371195"/>
    <w:rsid w:val="00371B98"/>
    <w:rsid w:val="00372306"/>
    <w:rsid w:val="00372681"/>
    <w:rsid w:val="003735AF"/>
    <w:rsid w:val="003736D6"/>
    <w:rsid w:val="00373F21"/>
    <w:rsid w:val="00374006"/>
    <w:rsid w:val="0037464D"/>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9B0"/>
    <w:rsid w:val="00377CE1"/>
    <w:rsid w:val="00377E8E"/>
    <w:rsid w:val="00380220"/>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68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1D5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1EC6"/>
    <w:rsid w:val="003D2791"/>
    <w:rsid w:val="003D2CE0"/>
    <w:rsid w:val="003D2FB3"/>
    <w:rsid w:val="003D38AA"/>
    <w:rsid w:val="003D38CE"/>
    <w:rsid w:val="003D39B3"/>
    <w:rsid w:val="003D41BC"/>
    <w:rsid w:val="003D424E"/>
    <w:rsid w:val="003D43D3"/>
    <w:rsid w:val="003D45E4"/>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155"/>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1A6"/>
    <w:rsid w:val="00463B16"/>
    <w:rsid w:val="00463D3B"/>
    <w:rsid w:val="00463E81"/>
    <w:rsid w:val="00464AC2"/>
    <w:rsid w:val="00464ACD"/>
    <w:rsid w:val="00464F2C"/>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6952"/>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4CB"/>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508C"/>
    <w:rsid w:val="004D51B2"/>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7D5"/>
    <w:rsid w:val="004F710A"/>
    <w:rsid w:val="004F72C5"/>
    <w:rsid w:val="004F78EC"/>
    <w:rsid w:val="004F79FB"/>
    <w:rsid w:val="004F7AD7"/>
    <w:rsid w:val="005002EF"/>
    <w:rsid w:val="005008D7"/>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3C8"/>
    <w:rsid w:val="00522BC4"/>
    <w:rsid w:val="00522CFF"/>
    <w:rsid w:val="00523F00"/>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1EB"/>
    <w:rsid w:val="00572272"/>
    <w:rsid w:val="0057259E"/>
    <w:rsid w:val="00572A4C"/>
    <w:rsid w:val="0057313F"/>
    <w:rsid w:val="005731AB"/>
    <w:rsid w:val="0057349D"/>
    <w:rsid w:val="00573FFE"/>
    <w:rsid w:val="00574617"/>
    <w:rsid w:val="00574E19"/>
    <w:rsid w:val="00574EBA"/>
    <w:rsid w:val="00574F49"/>
    <w:rsid w:val="0057525B"/>
    <w:rsid w:val="00576186"/>
    <w:rsid w:val="005761A5"/>
    <w:rsid w:val="00576283"/>
    <w:rsid w:val="00576375"/>
    <w:rsid w:val="00576926"/>
    <w:rsid w:val="00576A0C"/>
    <w:rsid w:val="00576C63"/>
    <w:rsid w:val="00577104"/>
    <w:rsid w:val="00577217"/>
    <w:rsid w:val="005777FC"/>
    <w:rsid w:val="00577FC0"/>
    <w:rsid w:val="0058061B"/>
    <w:rsid w:val="00581323"/>
    <w:rsid w:val="005816D4"/>
    <w:rsid w:val="00581989"/>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3E93"/>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6F"/>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4B6"/>
    <w:rsid w:val="005D3591"/>
    <w:rsid w:val="005D3882"/>
    <w:rsid w:val="005D3C04"/>
    <w:rsid w:val="005D3DF8"/>
    <w:rsid w:val="005D406F"/>
    <w:rsid w:val="005D42E4"/>
    <w:rsid w:val="005D4D10"/>
    <w:rsid w:val="005D5E48"/>
    <w:rsid w:val="005D6D38"/>
    <w:rsid w:val="005D7006"/>
    <w:rsid w:val="005D7327"/>
    <w:rsid w:val="005D74B3"/>
    <w:rsid w:val="005D751F"/>
    <w:rsid w:val="005D76BD"/>
    <w:rsid w:val="005E042A"/>
    <w:rsid w:val="005E04F6"/>
    <w:rsid w:val="005E0660"/>
    <w:rsid w:val="005E06EB"/>
    <w:rsid w:val="005E1A7C"/>
    <w:rsid w:val="005E21C7"/>
    <w:rsid w:val="005E2622"/>
    <w:rsid w:val="005E2632"/>
    <w:rsid w:val="005E2D78"/>
    <w:rsid w:val="005E3856"/>
    <w:rsid w:val="005E45EB"/>
    <w:rsid w:val="005E48A3"/>
    <w:rsid w:val="005E52A2"/>
    <w:rsid w:val="005E539B"/>
    <w:rsid w:val="005E53E1"/>
    <w:rsid w:val="005E5902"/>
    <w:rsid w:val="005E622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A67"/>
    <w:rsid w:val="00602402"/>
    <w:rsid w:val="00602672"/>
    <w:rsid w:val="00602BD8"/>
    <w:rsid w:val="00602DAD"/>
    <w:rsid w:val="0060313A"/>
    <w:rsid w:val="006033F8"/>
    <w:rsid w:val="00603451"/>
    <w:rsid w:val="00603869"/>
    <w:rsid w:val="00603BA8"/>
    <w:rsid w:val="00604B5F"/>
    <w:rsid w:val="00604DA4"/>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6026"/>
    <w:rsid w:val="00616369"/>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0F71"/>
    <w:rsid w:val="0062128D"/>
    <w:rsid w:val="006215B9"/>
    <w:rsid w:val="006218D5"/>
    <w:rsid w:val="006220B7"/>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332D"/>
    <w:rsid w:val="0064342D"/>
    <w:rsid w:val="0064378C"/>
    <w:rsid w:val="00643C70"/>
    <w:rsid w:val="00644A10"/>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849"/>
    <w:rsid w:val="00673BFD"/>
    <w:rsid w:val="00673C53"/>
    <w:rsid w:val="00673FAA"/>
    <w:rsid w:val="006740EA"/>
    <w:rsid w:val="00674B40"/>
    <w:rsid w:val="006750B1"/>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3C9"/>
    <w:rsid w:val="006A1655"/>
    <w:rsid w:val="006A1C97"/>
    <w:rsid w:val="006A1D28"/>
    <w:rsid w:val="006A242C"/>
    <w:rsid w:val="006A24F8"/>
    <w:rsid w:val="006A2503"/>
    <w:rsid w:val="006A2631"/>
    <w:rsid w:val="006A2BE5"/>
    <w:rsid w:val="006A2C6E"/>
    <w:rsid w:val="006A3011"/>
    <w:rsid w:val="006A39F8"/>
    <w:rsid w:val="006A3B45"/>
    <w:rsid w:val="006A4395"/>
    <w:rsid w:val="006A47B2"/>
    <w:rsid w:val="006A5446"/>
    <w:rsid w:val="006A593A"/>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D6F"/>
    <w:rsid w:val="006C7E3C"/>
    <w:rsid w:val="006D04D1"/>
    <w:rsid w:val="006D0744"/>
    <w:rsid w:val="006D16A0"/>
    <w:rsid w:val="006D16AE"/>
    <w:rsid w:val="006D1BCA"/>
    <w:rsid w:val="006D23F8"/>
    <w:rsid w:val="006D2F7E"/>
    <w:rsid w:val="006D2FC6"/>
    <w:rsid w:val="006D3105"/>
    <w:rsid w:val="006D33DF"/>
    <w:rsid w:val="006D3416"/>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6639"/>
    <w:rsid w:val="006E69E0"/>
    <w:rsid w:val="006E6BD5"/>
    <w:rsid w:val="006E6CFC"/>
    <w:rsid w:val="006E7761"/>
    <w:rsid w:val="006E7BCD"/>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4CD"/>
    <w:rsid w:val="007108AB"/>
    <w:rsid w:val="00710D9F"/>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88C"/>
    <w:rsid w:val="007379B3"/>
    <w:rsid w:val="00737AF0"/>
    <w:rsid w:val="0074036E"/>
    <w:rsid w:val="00740605"/>
    <w:rsid w:val="00740F96"/>
    <w:rsid w:val="0074111E"/>
    <w:rsid w:val="007418D1"/>
    <w:rsid w:val="00741C3C"/>
    <w:rsid w:val="00741FB4"/>
    <w:rsid w:val="0074278C"/>
    <w:rsid w:val="00742A1D"/>
    <w:rsid w:val="00742E71"/>
    <w:rsid w:val="00742F4E"/>
    <w:rsid w:val="00743847"/>
    <w:rsid w:val="007438EC"/>
    <w:rsid w:val="00743BE0"/>
    <w:rsid w:val="007449A7"/>
    <w:rsid w:val="007454E1"/>
    <w:rsid w:val="007457A7"/>
    <w:rsid w:val="00745A0C"/>
    <w:rsid w:val="00745A78"/>
    <w:rsid w:val="00746325"/>
    <w:rsid w:val="007467F6"/>
    <w:rsid w:val="00746BF3"/>
    <w:rsid w:val="00746DBA"/>
    <w:rsid w:val="00746F12"/>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1E6C"/>
    <w:rsid w:val="007520B9"/>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6D1"/>
    <w:rsid w:val="00770828"/>
    <w:rsid w:val="00771373"/>
    <w:rsid w:val="0077163B"/>
    <w:rsid w:val="00771832"/>
    <w:rsid w:val="00771B2D"/>
    <w:rsid w:val="00772130"/>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DB2"/>
    <w:rsid w:val="00791E77"/>
    <w:rsid w:val="00791FBE"/>
    <w:rsid w:val="0079259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5C8"/>
    <w:rsid w:val="007F1AA7"/>
    <w:rsid w:val="007F1B7B"/>
    <w:rsid w:val="007F1F31"/>
    <w:rsid w:val="007F213B"/>
    <w:rsid w:val="007F243C"/>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BE7"/>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FE9"/>
    <w:rsid w:val="00806190"/>
    <w:rsid w:val="008062B9"/>
    <w:rsid w:val="008064A0"/>
    <w:rsid w:val="0080677C"/>
    <w:rsid w:val="00806F5D"/>
    <w:rsid w:val="00806F7F"/>
    <w:rsid w:val="008072DD"/>
    <w:rsid w:val="00807494"/>
    <w:rsid w:val="008078A4"/>
    <w:rsid w:val="00807909"/>
    <w:rsid w:val="00807C25"/>
    <w:rsid w:val="00810056"/>
    <w:rsid w:val="008102F3"/>
    <w:rsid w:val="008104C4"/>
    <w:rsid w:val="00811B95"/>
    <w:rsid w:val="00811BB7"/>
    <w:rsid w:val="00811EDB"/>
    <w:rsid w:val="008122E4"/>
    <w:rsid w:val="0081274A"/>
    <w:rsid w:val="00812BEF"/>
    <w:rsid w:val="008130FD"/>
    <w:rsid w:val="00813463"/>
    <w:rsid w:val="008136DA"/>
    <w:rsid w:val="00813C7A"/>
    <w:rsid w:val="008144D5"/>
    <w:rsid w:val="00814CFC"/>
    <w:rsid w:val="008150A8"/>
    <w:rsid w:val="008150FB"/>
    <w:rsid w:val="00815609"/>
    <w:rsid w:val="00815A4A"/>
    <w:rsid w:val="00815C1D"/>
    <w:rsid w:val="00815DF4"/>
    <w:rsid w:val="00816089"/>
    <w:rsid w:val="008162CB"/>
    <w:rsid w:val="0081709A"/>
    <w:rsid w:val="00817410"/>
    <w:rsid w:val="008176EB"/>
    <w:rsid w:val="00817C17"/>
    <w:rsid w:val="0082009B"/>
    <w:rsid w:val="0082064C"/>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4CF0"/>
    <w:rsid w:val="0082530E"/>
    <w:rsid w:val="008254CC"/>
    <w:rsid w:val="00825723"/>
    <w:rsid w:val="00825740"/>
    <w:rsid w:val="00825934"/>
    <w:rsid w:val="00826908"/>
    <w:rsid w:val="0082739B"/>
    <w:rsid w:val="00831069"/>
    <w:rsid w:val="00831368"/>
    <w:rsid w:val="00831547"/>
    <w:rsid w:val="008322CF"/>
    <w:rsid w:val="0083239E"/>
    <w:rsid w:val="00832BF4"/>
    <w:rsid w:val="008332AC"/>
    <w:rsid w:val="008350C6"/>
    <w:rsid w:val="008354EB"/>
    <w:rsid w:val="0083595F"/>
    <w:rsid w:val="00835D0D"/>
    <w:rsid w:val="00836351"/>
    <w:rsid w:val="0083684B"/>
    <w:rsid w:val="00836AB2"/>
    <w:rsid w:val="00836AD9"/>
    <w:rsid w:val="0083785F"/>
    <w:rsid w:val="00837F07"/>
    <w:rsid w:val="00840149"/>
    <w:rsid w:val="0084031D"/>
    <w:rsid w:val="0084057E"/>
    <w:rsid w:val="00840629"/>
    <w:rsid w:val="00840DFE"/>
    <w:rsid w:val="00841491"/>
    <w:rsid w:val="008415A9"/>
    <w:rsid w:val="00841635"/>
    <w:rsid w:val="0084164D"/>
    <w:rsid w:val="008418C7"/>
    <w:rsid w:val="0084239F"/>
    <w:rsid w:val="008425C3"/>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403"/>
    <w:rsid w:val="008468EE"/>
    <w:rsid w:val="00846F4D"/>
    <w:rsid w:val="00846FD4"/>
    <w:rsid w:val="00847453"/>
    <w:rsid w:val="008475F6"/>
    <w:rsid w:val="008477F0"/>
    <w:rsid w:val="008479AC"/>
    <w:rsid w:val="008500B1"/>
    <w:rsid w:val="008501B4"/>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76E"/>
    <w:rsid w:val="0086360F"/>
    <w:rsid w:val="008637CA"/>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F6"/>
    <w:rsid w:val="00891168"/>
    <w:rsid w:val="00891BD7"/>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12C2"/>
    <w:rsid w:val="008C1A0C"/>
    <w:rsid w:val="008C1A4B"/>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459"/>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520"/>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0E1"/>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2E60"/>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2E5"/>
    <w:rsid w:val="0094132E"/>
    <w:rsid w:val="0094171A"/>
    <w:rsid w:val="00942072"/>
    <w:rsid w:val="009420B2"/>
    <w:rsid w:val="00943050"/>
    <w:rsid w:val="009432FE"/>
    <w:rsid w:val="00943361"/>
    <w:rsid w:val="0094382F"/>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5F3E"/>
    <w:rsid w:val="0095640C"/>
    <w:rsid w:val="009565E5"/>
    <w:rsid w:val="00956B16"/>
    <w:rsid w:val="00956FBF"/>
    <w:rsid w:val="0095761C"/>
    <w:rsid w:val="00957C9F"/>
    <w:rsid w:val="00960244"/>
    <w:rsid w:val="00960618"/>
    <w:rsid w:val="00960CF8"/>
    <w:rsid w:val="00960D00"/>
    <w:rsid w:val="0096124C"/>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EE0"/>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589F"/>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1F"/>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61"/>
    <w:rsid w:val="009A6DA4"/>
    <w:rsid w:val="009A6E68"/>
    <w:rsid w:val="009A6E7E"/>
    <w:rsid w:val="009A70E2"/>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A8B"/>
    <w:rsid w:val="009D7C2E"/>
    <w:rsid w:val="009D7FD3"/>
    <w:rsid w:val="009E031A"/>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B25"/>
    <w:rsid w:val="009E6E7A"/>
    <w:rsid w:val="009E731A"/>
    <w:rsid w:val="009E7C2C"/>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1E3"/>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732"/>
    <w:rsid w:val="00A018EF"/>
    <w:rsid w:val="00A01C5B"/>
    <w:rsid w:val="00A01FA9"/>
    <w:rsid w:val="00A01FFD"/>
    <w:rsid w:val="00A02D78"/>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0FA"/>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859"/>
    <w:rsid w:val="00AB08E1"/>
    <w:rsid w:val="00AB0C59"/>
    <w:rsid w:val="00AB1053"/>
    <w:rsid w:val="00AB1C7A"/>
    <w:rsid w:val="00AB260D"/>
    <w:rsid w:val="00AB2D62"/>
    <w:rsid w:val="00AB37CB"/>
    <w:rsid w:val="00AB45A1"/>
    <w:rsid w:val="00AB46AD"/>
    <w:rsid w:val="00AB48EF"/>
    <w:rsid w:val="00AB4DC6"/>
    <w:rsid w:val="00AB763C"/>
    <w:rsid w:val="00AB7BA1"/>
    <w:rsid w:val="00AB7BF8"/>
    <w:rsid w:val="00AB7FB6"/>
    <w:rsid w:val="00AC0223"/>
    <w:rsid w:val="00AC0823"/>
    <w:rsid w:val="00AC093C"/>
    <w:rsid w:val="00AC0FA6"/>
    <w:rsid w:val="00AC0FE5"/>
    <w:rsid w:val="00AC11FD"/>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4E04"/>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D7B56"/>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A9F"/>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360"/>
    <w:rsid w:val="00B074FD"/>
    <w:rsid w:val="00B07DD2"/>
    <w:rsid w:val="00B07F25"/>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FB1"/>
    <w:rsid w:val="00B27615"/>
    <w:rsid w:val="00B27AC4"/>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8EB"/>
    <w:rsid w:val="00B35126"/>
    <w:rsid w:val="00B3535B"/>
    <w:rsid w:val="00B3591F"/>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241"/>
    <w:rsid w:val="00B43376"/>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B7E"/>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E87"/>
    <w:rsid w:val="00B71F81"/>
    <w:rsid w:val="00B7208C"/>
    <w:rsid w:val="00B7209D"/>
    <w:rsid w:val="00B72902"/>
    <w:rsid w:val="00B73863"/>
    <w:rsid w:val="00B73FEF"/>
    <w:rsid w:val="00B74078"/>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AE8"/>
    <w:rsid w:val="00BA2BE8"/>
    <w:rsid w:val="00BA2E69"/>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6BD"/>
    <w:rsid w:val="00BC2A30"/>
    <w:rsid w:val="00BC2B86"/>
    <w:rsid w:val="00BC2D29"/>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D7C"/>
    <w:rsid w:val="00BE7607"/>
    <w:rsid w:val="00BF0986"/>
    <w:rsid w:val="00BF11F0"/>
    <w:rsid w:val="00BF15BD"/>
    <w:rsid w:val="00BF1F72"/>
    <w:rsid w:val="00BF23A2"/>
    <w:rsid w:val="00BF25F0"/>
    <w:rsid w:val="00BF3212"/>
    <w:rsid w:val="00BF346A"/>
    <w:rsid w:val="00BF3AEF"/>
    <w:rsid w:val="00BF4443"/>
    <w:rsid w:val="00BF4CA6"/>
    <w:rsid w:val="00BF5222"/>
    <w:rsid w:val="00BF52E2"/>
    <w:rsid w:val="00BF5B92"/>
    <w:rsid w:val="00BF5B96"/>
    <w:rsid w:val="00BF5E52"/>
    <w:rsid w:val="00BF5EFA"/>
    <w:rsid w:val="00BF63A7"/>
    <w:rsid w:val="00BF6879"/>
    <w:rsid w:val="00BF6DC6"/>
    <w:rsid w:val="00BF72FA"/>
    <w:rsid w:val="00BF77AB"/>
    <w:rsid w:val="00C00950"/>
    <w:rsid w:val="00C00EB3"/>
    <w:rsid w:val="00C016C6"/>
    <w:rsid w:val="00C01906"/>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D03"/>
    <w:rsid w:val="00C37E27"/>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AA"/>
    <w:rsid w:val="00C50740"/>
    <w:rsid w:val="00C512A3"/>
    <w:rsid w:val="00C51425"/>
    <w:rsid w:val="00C51443"/>
    <w:rsid w:val="00C52704"/>
    <w:rsid w:val="00C52A2D"/>
    <w:rsid w:val="00C52D9F"/>
    <w:rsid w:val="00C52DC1"/>
    <w:rsid w:val="00C53004"/>
    <w:rsid w:val="00C53E5D"/>
    <w:rsid w:val="00C5405D"/>
    <w:rsid w:val="00C54E23"/>
    <w:rsid w:val="00C55E3D"/>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BD2"/>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0F44"/>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4F3"/>
    <w:rsid w:val="00CA0682"/>
    <w:rsid w:val="00CA06AC"/>
    <w:rsid w:val="00CA16F8"/>
    <w:rsid w:val="00CA1F88"/>
    <w:rsid w:val="00CA2244"/>
    <w:rsid w:val="00CA26B4"/>
    <w:rsid w:val="00CA27D0"/>
    <w:rsid w:val="00CA284A"/>
    <w:rsid w:val="00CA2FAD"/>
    <w:rsid w:val="00CA307A"/>
    <w:rsid w:val="00CA36E2"/>
    <w:rsid w:val="00CA3B1E"/>
    <w:rsid w:val="00CA3DB8"/>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FB7"/>
    <w:rsid w:val="00CE1963"/>
    <w:rsid w:val="00CE1F3D"/>
    <w:rsid w:val="00CE202F"/>
    <w:rsid w:val="00CE375E"/>
    <w:rsid w:val="00CE3912"/>
    <w:rsid w:val="00CE39B2"/>
    <w:rsid w:val="00CE39BA"/>
    <w:rsid w:val="00CE3C66"/>
    <w:rsid w:val="00CE3E4B"/>
    <w:rsid w:val="00CE46F7"/>
    <w:rsid w:val="00CE4838"/>
    <w:rsid w:val="00CE5F85"/>
    <w:rsid w:val="00CE6414"/>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0BB"/>
    <w:rsid w:val="00D141A8"/>
    <w:rsid w:val="00D14AF1"/>
    <w:rsid w:val="00D15A36"/>
    <w:rsid w:val="00D15A78"/>
    <w:rsid w:val="00D1674A"/>
    <w:rsid w:val="00D167F4"/>
    <w:rsid w:val="00D16828"/>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1F8A"/>
    <w:rsid w:val="00D3206B"/>
    <w:rsid w:val="00D32195"/>
    <w:rsid w:val="00D32383"/>
    <w:rsid w:val="00D324FA"/>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19"/>
    <w:rsid w:val="00D37ACF"/>
    <w:rsid w:val="00D37AFD"/>
    <w:rsid w:val="00D37D54"/>
    <w:rsid w:val="00D40415"/>
    <w:rsid w:val="00D40B1C"/>
    <w:rsid w:val="00D40B23"/>
    <w:rsid w:val="00D41509"/>
    <w:rsid w:val="00D41566"/>
    <w:rsid w:val="00D41889"/>
    <w:rsid w:val="00D4273A"/>
    <w:rsid w:val="00D432B7"/>
    <w:rsid w:val="00D43502"/>
    <w:rsid w:val="00D43A15"/>
    <w:rsid w:val="00D43BEC"/>
    <w:rsid w:val="00D4484E"/>
    <w:rsid w:val="00D44CEF"/>
    <w:rsid w:val="00D44F46"/>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D2A"/>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CB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64B0"/>
    <w:rsid w:val="00DB7030"/>
    <w:rsid w:val="00DB71B9"/>
    <w:rsid w:val="00DB7237"/>
    <w:rsid w:val="00DB76C8"/>
    <w:rsid w:val="00DB7D0B"/>
    <w:rsid w:val="00DC0303"/>
    <w:rsid w:val="00DC04A4"/>
    <w:rsid w:val="00DC06C2"/>
    <w:rsid w:val="00DC07CA"/>
    <w:rsid w:val="00DC0AC4"/>
    <w:rsid w:val="00DC17BA"/>
    <w:rsid w:val="00DC1C94"/>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D49"/>
    <w:rsid w:val="00DE2C65"/>
    <w:rsid w:val="00DE2E56"/>
    <w:rsid w:val="00DE3420"/>
    <w:rsid w:val="00DE3566"/>
    <w:rsid w:val="00DE3E2F"/>
    <w:rsid w:val="00DE40A6"/>
    <w:rsid w:val="00DE4544"/>
    <w:rsid w:val="00DE471C"/>
    <w:rsid w:val="00DE47AE"/>
    <w:rsid w:val="00DE48B0"/>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98B"/>
    <w:rsid w:val="00E47CF3"/>
    <w:rsid w:val="00E50184"/>
    <w:rsid w:val="00E50765"/>
    <w:rsid w:val="00E50B9E"/>
    <w:rsid w:val="00E51226"/>
    <w:rsid w:val="00E513FC"/>
    <w:rsid w:val="00E519A6"/>
    <w:rsid w:val="00E51CBB"/>
    <w:rsid w:val="00E51FD8"/>
    <w:rsid w:val="00E5237E"/>
    <w:rsid w:val="00E5241C"/>
    <w:rsid w:val="00E52575"/>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75A"/>
    <w:rsid w:val="00E5780C"/>
    <w:rsid w:val="00E579A1"/>
    <w:rsid w:val="00E60638"/>
    <w:rsid w:val="00E60657"/>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154E"/>
    <w:rsid w:val="00E91AF0"/>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7DF"/>
    <w:rsid w:val="00EF49F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41"/>
    <w:rsid w:val="00F11F59"/>
    <w:rsid w:val="00F121CB"/>
    <w:rsid w:val="00F12224"/>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6B15"/>
    <w:rsid w:val="00F46D87"/>
    <w:rsid w:val="00F47FD8"/>
    <w:rsid w:val="00F5078D"/>
    <w:rsid w:val="00F509E4"/>
    <w:rsid w:val="00F50ECB"/>
    <w:rsid w:val="00F50F32"/>
    <w:rsid w:val="00F510AD"/>
    <w:rsid w:val="00F510EA"/>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2FE"/>
    <w:rsid w:val="00F653D7"/>
    <w:rsid w:val="00F653DB"/>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37"/>
    <w:rsid w:val="00F72D83"/>
    <w:rsid w:val="00F7310E"/>
    <w:rsid w:val="00F73FA6"/>
    <w:rsid w:val="00F742BE"/>
    <w:rsid w:val="00F74797"/>
    <w:rsid w:val="00F74DE0"/>
    <w:rsid w:val="00F74EF7"/>
    <w:rsid w:val="00F7545F"/>
    <w:rsid w:val="00F762C8"/>
    <w:rsid w:val="00F77500"/>
    <w:rsid w:val="00F77666"/>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0E7"/>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CD5"/>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F7A"/>
    <w:rsid w:val="00FA24BC"/>
    <w:rsid w:val="00FA24EF"/>
    <w:rsid w:val="00FA26C7"/>
    <w:rsid w:val="00FA2A66"/>
    <w:rsid w:val="00FA2C8F"/>
    <w:rsid w:val="00FA2DFA"/>
    <w:rsid w:val="00FA32D1"/>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C17"/>
    <w:rsid w:val="00FB0577"/>
    <w:rsid w:val="00FB08EB"/>
    <w:rsid w:val="00FB093A"/>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1CB2"/>
    <w:rsid w:val="00FD224D"/>
    <w:rsid w:val="00FD22C7"/>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747"/>
    <w:rsid w:val="00FE79B9"/>
    <w:rsid w:val="00FE7B94"/>
    <w:rsid w:val="00FE7E6A"/>
    <w:rsid w:val="00FE7E8F"/>
    <w:rsid w:val="00FF01F9"/>
    <w:rsid w:val="00FF0444"/>
    <w:rsid w:val="00FF10C3"/>
    <w:rsid w:val="00FF160D"/>
    <w:rsid w:val="00FF1EE4"/>
    <w:rsid w:val="00FF2478"/>
    <w:rsid w:val="00FF24AC"/>
    <w:rsid w:val="00FF2BB9"/>
    <w:rsid w:val="00FF311D"/>
    <w:rsid w:val="00FF33BE"/>
    <w:rsid w:val="00FF349A"/>
    <w:rsid w:val="00FF39A5"/>
    <w:rsid w:val="00FF3FEF"/>
    <w:rsid w:val="00FF40BD"/>
    <w:rsid w:val="00FF428F"/>
    <w:rsid w:val="00FF437E"/>
    <w:rsid w:val="00FF43D3"/>
    <w:rsid w:val="00FF47DD"/>
    <w:rsid w:val="00FF5805"/>
    <w:rsid w:val="00FF58B4"/>
    <w:rsid w:val="00FF5AAD"/>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8F8508B"/>
  <w15:docId w15:val="{CB6DA830-5B74-4E2D-B337-EEA0B81B1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51"/>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51"/>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0"/>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51"/>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qFormat/>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qFormat/>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602672"/>
    <w:rPr>
      <w:rFonts w:ascii="Times New Roman" w:hAnsi="Times New Roman" w:cs="David"/>
      <w:bCs/>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51"/>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51"/>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6"/>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67"/>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68"/>
      </w:numPr>
      <w:tabs>
        <w:tab w:val="right" w:pos="3420"/>
      </w:tabs>
      <w:spacing w:after="0"/>
      <w:ind w:hanging="720"/>
    </w:pPr>
  </w:style>
  <w:style w:type="character" w:customStyle="1" w:styleId="3ff4">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character" w:customStyle="1" w:styleId="ng-star-inserted">
    <w:name w:val="ng-star-inserted"/>
    <w:basedOn w:val="ad"/>
  </w:style>
  <w:style w:type="table" w:customStyle="1" w:styleId="ng-star-insertedTable">
    <w:name w:val="ng-star-inserted Table"/>
    <w:basedOn w:val="ae"/>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portal.gpa.gov.il/supplier/yahalom/" TargetMode="External"/><Relationship Id="rId18" Type="http://schemas.openxmlformats.org/officeDocument/2006/relationships/hyperlink" Target="https://www.mr.gov.il/OfficesTenders/Pages/SearchOfficeTenders.aspx"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s://takam.mof.gov.il/main" TargetMode="External"/><Relationship Id="rId7" Type="http://schemas.openxmlformats.org/officeDocument/2006/relationships/image" Target="media/image1.png"/><Relationship Id="rId12" Type="http://schemas.openxmlformats.org/officeDocument/2006/relationships/hyperlink" Target="https://portal.gpa.gov.il/supplier/yahalom-teivadigitalit/" TargetMode="External"/><Relationship Id="rId17" Type="http://schemas.openxmlformats.org/officeDocument/2006/relationships/hyperlink" Target="https://takam.mof.gov.il/document/H.8.1.1" TargetMode="External"/><Relationship Id="rId25" Type="http://schemas.openxmlformats.org/officeDocument/2006/relationships/hyperlink" Target="https://www.gov.il/he/departments/policies/2013_des1116" TargetMode="External"/><Relationship Id="rId2" Type="http://schemas.openxmlformats.org/officeDocument/2006/relationships/styles" Target="styles.xml"/><Relationship Id="rId16" Type="http://schemas.openxmlformats.org/officeDocument/2006/relationships/hyperlink" Target="https://www.misim.gov.il/gmishurim/frmInputMekabel.aspx?cur=0" TargetMode="External"/><Relationship Id="rId20" Type="http://schemas.openxmlformats.org/officeDocument/2006/relationships/hyperlink" Target="https://takam.mof.gov.il/document/H.14.4.1"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takam.mof.gov.il/main" TargetMode="External"/><Relationship Id="rId24" Type="http://schemas.openxmlformats.org/officeDocument/2006/relationships/hyperlink" Target="https://www.gov.il/he/departments/policies/regulation-10" TargetMode="External"/><Relationship Id="rId5" Type="http://schemas.openxmlformats.org/officeDocument/2006/relationships/footnotes" Target="footnotes.xml"/><Relationship Id="rId15" Type="http://schemas.openxmlformats.org/officeDocument/2006/relationships/hyperlink" Target="https://mygovchat.gov.il/icr/bot.aspx?l=3" TargetMode="External"/><Relationship Id="rId23" Type="http://schemas.openxmlformats.org/officeDocument/2006/relationships/hyperlink" Target="https://foi.gov.il/" TargetMode="External"/><Relationship Id="rId10" Type="http://schemas.openxmlformats.org/officeDocument/2006/relationships/footer" Target="footer3.xml"/><Relationship Id="rId19" Type="http://schemas.openxmlformats.org/officeDocument/2006/relationships/hyperlink" Target="https://takam.mof.gov.il/document/H.8.1.1" TargetMode="Externa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yperlink" Target="https://govextra.gov.il/mr/Supplier/Suppliers/yahalom-michrazim/" TargetMode="External"/><Relationship Id="rId22" Type="http://schemas.openxmlformats.org/officeDocument/2006/relationships/hyperlink" Target="https://takam.mof.gov.il/main" TargetMode="External"/><Relationship Id="rId27"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1</Pages>
  <Words>16093</Words>
  <Characters>80469</Characters>
  <Application>Microsoft Office Word</Application>
  <DocSecurity>0</DocSecurity>
  <Lines>670</Lines>
  <Paragraphs>192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
    </vt:vector>
  </TitlesOfParts>
  <Company>-</Company>
  <LinksUpToDate>false</LinksUpToDate>
  <CharactersWithSpaces>96370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Version_4.3</cp:keywords>
  <cp:lastModifiedBy>Merav Asraf (Rashi)</cp:lastModifiedBy>
  <cp:revision>4</cp:revision>
  <cp:lastPrinted>2025-07-09T10:54:00Z</cp:lastPrinted>
  <dcterms:created xsi:type="dcterms:W3CDTF">2025-07-09T11:09:00Z</dcterms:created>
  <dcterms:modified xsi:type="dcterms:W3CDTF">2025-07-09T11:16:00Z</dcterms:modified>
</cp:coreProperties>
</file>